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65A7" w14:textId="77777777" w:rsidR="00B9152F" w:rsidRPr="006D6662" w:rsidRDefault="00B9152F" w:rsidP="00B9152F">
      <w:pPr>
        <w:rPr>
          <w:rFonts w:asciiTheme="minorHAnsi" w:eastAsia="Verdana" w:hAnsiTheme="minorHAnsi" w:cstheme="minorHAnsi"/>
          <w:b/>
          <w:bCs/>
          <w:color w:val="000000"/>
          <w:sz w:val="22"/>
          <w:szCs w:val="22"/>
          <w:u w:val="single"/>
          <w:shd w:val="clear" w:color="auto" w:fill="FFFFFF"/>
          <w:lang w:val="en-CA"/>
        </w:rPr>
      </w:pPr>
      <w:r w:rsidRPr="006D6662">
        <w:rPr>
          <w:rFonts w:asciiTheme="minorHAnsi" w:hAnsiTheme="minorHAnsi" w:cstheme="minorHAnsi"/>
          <w:noProof/>
          <w:sz w:val="22"/>
          <w:szCs w:val="22"/>
        </w:rPr>
        <w:drawing>
          <wp:anchor distT="0" distB="0" distL="114935" distR="114935" simplePos="0" relativeHeight="251659264" behindDoc="0" locked="0" layoutInCell="1" allowOverlap="1" wp14:anchorId="1E490781" wp14:editId="72B1AB63">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D6662">
        <w:rPr>
          <w:rFonts w:asciiTheme="minorHAnsi" w:eastAsia="Verdana" w:hAnsiTheme="minorHAnsi" w:cstheme="minorHAnsi"/>
          <w:b/>
          <w:bCs/>
          <w:color w:val="000000"/>
          <w:sz w:val="22"/>
          <w:szCs w:val="22"/>
          <w:u w:val="single"/>
          <w:shd w:val="clear" w:color="auto" w:fill="FFFFFF"/>
          <w:lang w:val="en-CA"/>
        </w:rPr>
        <w:t>St. Andrew’s Catholic Church, Tenterden</w:t>
      </w:r>
    </w:p>
    <w:p w14:paraId="68A47DB9" w14:textId="77777777" w:rsidR="00B9152F" w:rsidRPr="006D6662" w:rsidRDefault="00B9152F" w:rsidP="00B9152F">
      <w:pPr>
        <w:jc w:val="center"/>
        <w:rPr>
          <w:rFonts w:asciiTheme="minorHAnsi" w:eastAsia="Verdana" w:hAnsiTheme="minorHAnsi" w:cstheme="minorHAnsi"/>
          <w:b/>
          <w:bCs/>
          <w:color w:val="000000"/>
          <w:sz w:val="22"/>
          <w:szCs w:val="22"/>
          <w:u w:val="single"/>
          <w:shd w:val="clear" w:color="auto" w:fill="FFFFFF"/>
          <w:lang w:val="en-CA"/>
        </w:rPr>
      </w:pPr>
    </w:p>
    <w:p w14:paraId="09781C0B" w14:textId="77777777" w:rsidR="00B9152F" w:rsidRPr="006D6662" w:rsidRDefault="00B9152F" w:rsidP="00B9152F">
      <w:pPr>
        <w:rPr>
          <w:rFonts w:asciiTheme="minorHAnsi" w:eastAsia="Verdana" w:hAnsiTheme="minorHAnsi" w:cstheme="minorHAnsi"/>
          <w:bCs/>
          <w:sz w:val="22"/>
          <w:szCs w:val="22"/>
        </w:rPr>
      </w:pPr>
      <w:r w:rsidRPr="006D6662">
        <w:rPr>
          <w:rFonts w:asciiTheme="minorHAnsi" w:eastAsia="Verdana" w:hAnsiTheme="minorHAnsi" w:cstheme="minorHAnsi"/>
          <w:b/>
          <w:bCs/>
          <w:sz w:val="22"/>
          <w:szCs w:val="22"/>
        </w:rPr>
        <w:t>Parish Priest:</w:t>
      </w:r>
      <w:r w:rsidRPr="006D6662">
        <w:rPr>
          <w:rFonts w:asciiTheme="minorHAnsi" w:eastAsia="Verdana" w:hAnsiTheme="minorHAnsi" w:cstheme="minorHAnsi"/>
          <w:bCs/>
          <w:sz w:val="22"/>
          <w:szCs w:val="22"/>
        </w:rPr>
        <w:t xml:space="preserve"> The Rt. Rev. John Hine, (Emeritus Bishop)</w:t>
      </w:r>
    </w:p>
    <w:p w14:paraId="5FD892CF" w14:textId="77777777" w:rsidR="00B9152F" w:rsidRPr="006D6662" w:rsidRDefault="00B9152F" w:rsidP="00B9152F">
      <w:pPr>
        <w:rPr>
          <w:rFonts w:asciiTheme="minorHAnsi" w:eastAsia="Verdana" w:hAnsiTheme="minorHAnsi" w:cstheme="minorHAnsi"/>
          <w:sz w:val="22"/>
          <w:szCs w:val="22"/>
        </w:rPr>
      </w:pPr>
      <w:r w:rsidRPr="006D6662">
        <w:rPr>
          <w:rFonts w:asciiTheme="minorHAnsi" w:eastAsia="Verdana" w:hAnsiTheme="minorHAnsi" w:cstheme="minorHAnsi"/>
          <w:b/>
          <w:bCs/>
          <w:sz w:val="22"/>
          <w:szCs w:val="22"/>
        </w:rPr>
        <w:t>Address:</w:t>
      </w:r>
      <w:r w:rsidRPr="006D6662">
        <w:rPr>
          <w:rFonts w:asciiTheme="minorHAnsi" w:eastAsia="Verdana" w:hAnsiTheme="minorHAnsi" w:cstheme="minorHAnsi"/>
          <w:sz w:val="22"/>
          <w:szCs w:val="22"/>
        </w:rPr>
        <w:t xml:space="preserve"> The Presbytery, 47 Ashford Road, Tenterden, Kent TN30 6LL.</w:t>
      </w:r>
    </w:p>
    <w:p w14:paraId="1284ED9D" w14:textId="77777777" w:rsidR="00B9152F" w:rsidRPr="006D6662" w:rsidRDefault="00B9152F" w:rsidP="00B9152F">
      <w:pPr>
        <w:rPr>
          <w:rFonts w:asciiTheme="minorHAnsi" w:eastAsia="Verdana" w:hAnsiTheme="minorHAnsi" w:cstheme="minorHAnsi"/>
          <w:sz w:val="22"/>
          <w:szCs w:val="22"/>
        </w:rPr>
      </w:pPr>
      <w:r w:rsidRPr="006D6662">
        <w:rPr>
          <w:rFonts w:asciiTheme="minorHAnsi" w:eastAsia="Verdana" w:hAnsiTheme="minorHAnsi" w:cstheme="minorHAnsi"/>
          <w:b/>
          <w:sz w:val="22"/>
          <w:szCs w:val="22"/>
        </w:rPr>
        <w:t>Telephone:</w:t>
      </w:r>
      <w:r w:rsidRPr="006D6662">
        <w:rPr>
          <w:rFonts w:asciiTheme="minorHAnsi" w:eastAsia="Verdana" w:hAnsiTheme="minorHAnsi" w:cstheme="minorHAnsi"/>
          <w:sz w:val="22"/>
          <w:szCs w:val="22"/>
        </w:rPr>
        <w:t xml:space="preserve"> 01580 762785</w:t>
      </w:r>
    </w:p>
    <w:p w14:paraId="109C4E6B" w14:textId="432A726E" w:rsidR="00B9152F" w:rsidRPr="006D6662" w:rsidRDefault="00B9152F" w:rsidP="00B9152F">
      <w:pPr>
        <w:rPr>
          <w:rFonts w:asciiTheme="minorHAnsi" w:eastAsia="Verdana" w:hAnsiTheme="minorHAnsi" w:cstheme="minorHAnsi"/>
          <w:bCs/>
          <w:sz w:val="22"/>
          <w:szCs w:val="22"/>
        </w:rPr>
      </w:pPr>
      <w:r w:rsidRPr="006D6662">
        <w:rPr>
          <w:rFonts w:asciiTheme="minorHAnsi" w:eastAsia="Verdana" w:hAnsiTheme="minorHAnsi" w:cstheme="minorHAnsi"/>
          <w:b/>
          <w:sz w:val="22"/>
          <w:szCs w:val="22"/>
        </w:rPr>
        <w:t>P</w:t>
      </w:r>
      <w:r w:rsidRPr="006D6662">
        <w:rPr>
          <w:rFonts w:asciiTheme="minorHAnsi" w:eastAsia="Verdana" w:hAnsiTheme="minorHAnsi" w:cstheme="minorHAnsi"/>
          <w:b/>
          <w:bCs/>
          <w:sz w:val="22"/>
          <w:szCs w:val="22"/>
        </w:rPr>
        <w:t>arish E-mail</w:t>
      </w:r>
      <w:r w:rsidRPr="006D6662">
        <w:rPr>
          <w:rFonts w:asciiTheme="minorHAnsi" w:eastAsia="Verdana" w:hAnsiTheme="minorHAnsi" w:cstheme="minorHAnsi"/>
          <w:color w:val="000000"/>
          <w:sz w:val="22"/>
          <w:szCs w:val="22"/>
        </w:rPr>
        <w:t xml:space="preserve"> </w:t>
      </w:r>
      <w:hyperlink r:id="rId5" w:history="1">
        <w:r w:rsidRPr="006D6662">
          <w:rPr>
            <w:rStyle w:val="Hyperlink"/>
            <w:rFonts w:asciiTheme="minorHAnsi" w:eastAsia="Verdana" w:hAnsiTheme="minorHAnsi" w:cstheme="minorHAnsi"/>
            <w:color w:val="000000" w:themeColor="text1"/>
            <w:sz w:val="22"/>
            <w:szCs w:val="22"/>
          </w:rPr>
          <w:t>tenterden@rcaos.org.uk</w:t>
        </w:r>
      </w:hyperlink>
      <w:r w:rsidRPr="006D6662">
        <w:rPr>
          <w:rFonts w:asciiTheme="minorHAnsi" w:eastAsia="Verdana" w:hAnsiTheme="minorHAnsi" w:cstheme="minorHAnsi"/>
          <w:color w:val="000000" w:themeColor="text1"/>
          <w:sz w:val="22"/>
          <w:szCs w:val="22"/>
        </w:rPr>
        <w:t xml:space="preserve">               </w:t>
      </w:r>
      <w:r w:rsidR="006D6662">
        <w:rPr>
          <w:rFonts w:asciiTheme="minorHAnsi" w:eastAsia="Verdana" w:hAnsiTheme="minorHAnsi" w:cstheme="minorHAnsi"/>
          <w:color w:val="000000" w:themeColor="text1"/>
          <w:sz w:val="22"/>
          <w:szCs w:val="22"/>
        </w:rPr>
        <w:t xml:space="preserve">               </w:t>
      </w:r>
      <w:r w:rsidRPr="006D6662">
        <w:rPr>
          <w:rFonts w:asciiTheme="minorHAnsi" w:eastAsia="Verdana" w:hAnsiTheme="minorHAnsi" w:cstheme="minorHAnsi"/>
          <w:b/>
          <w:bCs/>
          <w:sz w:val="22"/>
          <w:szCs w:val="22"/>
        </w:rPr>
        <w:t>Parish Website:</w:t>
      </w:r>
      <w:r w:rsidRPr="006D6662">
        <w:rPr>
          <w:rFonts w:asciiTheme="minorHAnsi" w:eastAsia="Verdana" w:hAnsiTheme="minorHAnsi" w:cstheme="minorHAnsi"/>
          <w:bCs/>
          <w:sz w:val="22"/>
          <w:szCs w:val="22"/>
        </w:rPr>
        <w:t xml:space="preserve"> </w:t>
      </w:r>
      <w:r w:rsidRPr="006D6662">
        <w:rPr>
          <w:rFonts w:asciiTheme="minorHAnsi" w:eastAsia="Verdana" w:hAnsiTheme="minorHAnsi" w:cstheme="minorHAnsi"/>
          <w:sz w:val="22"/>
          <w:szCs w:val="22"/>
        </w:rPr>
        <w:t>www.standrewstenterden.org</w:t>
      </w:r>
    </w:p>
    <w:p w14:paraId="5779230E" w14:textId="71C37810" w:rsidR="00B9152F" w:rsidRPr="006D6662" w:rsidRDefault="00B9152F" w:rsidP="00B9152F">
      <w:pPr>
        <w:rPr>
          <w:rFonts w:asciiTheme="minorHAnsi" w:eastAsia="Verdana" w:hAnsiTheme="minorHAnsi" w:cstheme="minorHAnsi"/>
          <w:bCs/>
          <w:sz w:val="22"/>
          <w:szCs w:val="22"/>
        </w:rPr>
      </w:pPr>
      <w:r w:rsidRPr="006D6662">
        <w:rPr>
          <w:rFonts w:asciiTheme="minorHAnsi" w:eastAsia="Verdana" w:hAnsiTheme="minorHAnsi" w:cstheme="minorHAnsi"/>
          <w:b/>
          <w:bCs/>
          <w:sz w:val="22"/>
          <w:szCs w:val="22"/>
        </w:rPr>
        <w:t>Deacon:</w:t>
      </w:r>
      <w:r w:rsidRPr="006D6662">
        <w:rPr>
          <w:rFonts w:asciiTheme="minorHAnsi" w:eastAsia="Verdana" w:hAnsiTheme="minorHAnsi" w:cstheme="minorHAnsi"/>
          <w:bCs/>
          <w:sz w:val="22"/>
          <w:szCs w:val="22"/>
        </w:rPr>
        <w:t xml:space="preserve"> Rev. Jolyon Vickers                                 </w:t>
      </w:r>
      <w:r w:rsidR="006D6662">
        <w:rPr>
          <w:rFonts w:asciiTheme="minorHAnsi" w:eastAsia="Verdana" w:hAnsiTheme="minorHAnsi" w:cstheme="minorHAnsi"/>
          <w:bCs/>
          <w:sz w:val="22"/>
          <w:szCs w:val="22"/>
        </w:rPr>
        <w:t xml:space="preserve">                </w:t>
      </w:r>
      <w:r w:rsidRPr="006D6662">
        <w:rPr>
          <w:rFonts w:asciiTheme="minorHAnsi" w:eastAsia="Verdana" w:hAnsiTheme="minorHAnsi" w:cstheme="minorHAnsi"/>
          <w:bCs/>
          <w:sz w:val="22"/>
          <w:szCs w:val="22"/>
        </w:rPr>
        <w:t xml:space="preserve"> </w:t>
      </w:r>
      <w:r w:rsidRPr="006D6662">
        <w:rPr>
          <w:rFonts w:asciiTheme="minorHAnsi" w:eastAsia="Verdana" w:hAnsiTheme="minorHAnsi" w:cstheme="minorHAnsi"/>
          <w:b/>
          <w:sz w:val="22"/>
          <w:szCs w:val="22"/>
        </w:rPr>
        <w:t>Email:</w:t>
      </w:r>
      <w:r w:rsidRPr="006D6662">
        <w:rPr>
          <w:rFonts w:asciiTheme="minorHAnsi" w:eastAsia="Verdana" w:hAnsiTheme="minorHAnsi" w:cstheme="minorHAnsi"/>
          <w:sz w:val="22"/>
          <w:szCs w:val="22"/>
        </w:rPr>
        <w:t xml:space="preserve">  j.vickers1@btinternet.com            </w:t>
      </w:r>
      <w:r w:rsidR="006D6662">
        <w:rPr>
          <w:rFonts w:asciiTheme="minorHAnsi" w:eastAsia="Verdana" w:hAnsiTheme="minorHAnsi" w:cstheme="minorHAnsi"/>
          <w:sz w:val="22"/>
          <w:szCs w:val="22"/>
        </w:rPr>
        <w:t xml:space="preserve">                        </w:t>
      </w:r>
      <w:r w:rsidRPr="006D6662">
        <w:rPr>
          <w:rFonts w:asciiTheme="minorHAnsi" w:eastAsia="Verdana" w:hAnsiTheme="minorHAnsi" w:cstheme="minorHAnsi"/>
          <w:sz w:val="22"/>
          <w:szCs w:val="22"/>
        </w:rPr>
        <w:t xml:space="preserve">                       </w:t>
      </w:r>
      <w:r w:rsidRPr="006D6662">
        <w:rPr>
          <w:rFonts w:asciiTheme="minorHAnsi" w:eastAsia="Verdana" w:hAnsiTheme="minorHAnsi" w:cstheme="minorHAnsi"/>
          <w:b/>
          <w:bCs/>
          <w:sz w:val="22"/>
          <w:szCs w:val="22"/>
        </w:rPr>
        <w:t>Hire of Parish Hall:</w:t>
      </w:r>
      <w:r w:rsidRPr="006D6662">
        <w:rPr>
          <w:rFonts w:asciiTheme="minorHAnsi" w:eastAsia="Verdana" w:hAnsiTheme="minorHAnsi" w:cstheme="minorHAnsi"/>
          <w:bCs/>
          <w:sz w:val="22"/>
          <w:szCs w:val="22"/>
        </w:rPr>
        <w:t xml:space="preserve"> </w:t>
      </w:r>
      <w:r w:rsidRPr="006D6662">
        <w:rPr>
          <w:rFonts w:asciiTheme="minorHAnsi" w:eastAsia="Verdana" w:hAnsiTheme="minorHAnsi" w:cstheme="minorHAnsi"/>
          <w:sz w:val="22"/>
          <w:szCs w:val="22"/>
        </w:rPr>
        <w:t xml:space="preserve"> Lesley McCarthy 07791 949652 </w:t>
      </w:r>
      <w:r w:rsidRPr="006D6662">
        <w:rPr>
          <w:rFonts w:asciiTheme="minorHAnsi" w:eastAsia="Verdana" w:hAnsiTheme="minorHAnsi" w:cstheme="minorHAnsi"/>
          <w:bCs/>
          <w:sz w:val="22"/>
          <w:szCs w:val="22"/>
        </w:rPr>
        <w:t xml:space="preserve">      </w:t>
      </w:r>
      <w:r w:rsidRPr="006D6662">
        <w:rPr>
          <w:rFonts w:asciiTheme="minorHAnsi" w:eastAsia="Verdana" w:hAnsiTheme="minorHAnsi" w:cstheme="minorHAnsi"/>
          <w:b/>
          <w:bCs/>
          <w:sz w:val="22"/>
          <w:szCs w:val="22"/>
        </w:rPr>
        <w:t>E</w:t>
      </w:r>
      <w:r w:rsidRPr="006D6662">
        <w:rPr>
          <w:rFonts w:asciiTheme="minorHAnsi" w:eastAsia="Verdana" w:hAnsiTheme="minorHAnsi" w:cstheme="minorHAnsi"/>
          <w:b/>
          <w:sz w:val="22"/>
          <w:szCs w:val="22"/>
        </w:rPr>
        <w:t>-mail:</w:t>
      </w:r>
      <w:r w:rsidRPr="006D6662">
        <w:rPr>
          <w:rFonts w:asciiTheme="minorHAnsi" w:eastAsia="Verdana" w:hAnsiTheme="minorHAnsi" w:cstheme="minorHAnsi"/>
          <w:sz w:val="22"/>
          <w:szCs w:val="22"/>
        </w:rPr>
        <w:t xml:space="preserve"> </w:t>
      </w:r>
      <w:hyperlink r:id="rId6" w:history="1">
        <w:r w:rsidRPr="006D6662">
          <w:rPr>
            <w:rStyle w:val="Hyperlink"/>
            <w:rFonts w:asciiTheme="minorHAnsi" w:eastAsia="Verdana" w:hAnsiTheme="minorHAnsi" w:cstheme="minorHAnsi"/>
            <w:color w:val="000000"/>
            <w:sz w:val="22"/>
            <w:szCs w:val="22"/>
            <w:u w:val="none"/>
          </w:rPr>
          <w:t>bookings.standrews@talktalk.net</w:t>
        </w:r>
      </w:hyperlink>
      <w:r w:rsidRPr="006D6662">
        <w:rPr>
          <w:rFonts w:asciiTheme="minorHAnsi" w:eastAsia="Verdana" w:hAnsiTheme="minorHAnsi" w:cstheme="minorHAnsi"/>
          <w:bCs/>
          <w:sz w:val="22"/>
          <w:szCs w:val="22"/>
        </w:rPr>
        <w:t xml:space="preserve">                                                            </w:t>
      </w:r>
      <w:r w:rsidRPr="006D6662">
        <w:rPr>
          <w:rFonts w:asciiTheme="minorHAnsi" w:eastAsia="Verdana" w:hAnsiTheme="minorHAnsi" w:cstheme="minorHAnsi"/>
          <w:sz w:val="22"/>
          <w:szCs w:val="22"/>
        </w:rPr>
        <w:t xml:space="preserve">              </w:t>
      </w:r>
      <w:r w:rsidRPr="006D6662">
        <w:rPr>
          <w:rStyle w:val="Hyperlink"/>
          <w:rFonts w:asciiTheme="minorHAnsi" w:eastAsia="Verdana" w:hAnsiTheme="minorHAnsi" w:cstheme="minorHAnsi"/>
          <w:bCs/>
          <w:color w:val="000000"/>
          <w:sz w:val="22"/>
          <w:szCs w:val="22"/>
          <w:u w:val="none"/>
        </w:rPr>
        <w:t xml:space="preserve"> </w:t>
      </w:r>
      <w:r w:rsidRPr="006D6662">
        <w:rPr>
          <w:rFonts w:asciiTheme="minorHAnsi" w:eastAsia="Verdana" w:hAnsiTheme="minorHAnsi" w:cstheme="minorHAnsi"/>
          <w:bCs/>
          <w:sz w:val="22"/>
          <w:szCs w:val="22"/>
        </w:rPr>
        <w:t xml:space="preserve">                                 </w:t>
      </w:r>
    </w:p>
    <w:p w14:paraId="5D42B52A" w14:textId="77777777" w:rsidR="00B9152F" w:rsidRPr="006D6662" w:rsidRDefault="00B9152F" w:rsidP="00B9152F">
      <w:pPr>
        <w:rPr>
          <w:rStyle w:val="Hyperlink"/>
          <w:rFonts w:asciiTheme="minorHAnsi" w:eastAsia="Verdana" w:hAnsiTheme="minorHAnsi" w:cstheme="minorHAnsi"/>
          <w:color w:val="000000"/>
          <w:sz w:val="22"/>
          <w:szCs w:val="22"/>
          <w:u w:val="none"/>
        </w:rPr>
      </w:pPr>
      <w:r w:rsidRPr="006D6662">
        <w:rPr>
          <w:rStyle w:val="Hyperlink"/>
          <w:rFonts w:asciiTheme="minorHAnsi" w:eastAsia="Verdana" w:hAnsiTheme="minorHAnsi" w:cstheme="minorHAnsi"/>
          <w:b/>
          <w:bCs/>
          <w:color w:val="000000"/>
          <w:sz w:val="22"/>
          <w:szCs w:val="22"/>
          <w:u w:val="none"/>
        </w:rPr>
        <w:t xml:space="preserve">Newsletter Editor:  </w:t>
      </w:r>
      <w:r w:rsidRPr="006D6662">
        <w:rPr>
          <w:rStyle w:val="Hyperlink"/>
          <w:rFonts w:asciiTheme="minorHAnsi" w:eastAsia="Verdana" w:hAnsiTheme="minorHAnsi" w:cstheme="minorHAnsi"/>
          <w:color w:val="000000"/>
          <w:sz w:val="22"/>
          <w:szCs w:val="22"/>
          <w:u w:val="none"/>
        </w:rPr>
        <w:t>Patricia Sargent   01233 850963</w:t>
      </w:r>
      <w:r w:rsidRPr="006D6662">
        <w:rPr>
          <w:rStyle w:val="Hyperlink"/>
          <w:rFonts w:asciiTheme="minorHAnsi" w:eastAsia="Verdana" w:hAnsiTheme="minorHAnsi" w:cstheme="minorHAnsi"/>
          <w:b/>
          <w:bCs/>
          <w:color w:val="000000"/>
          <w:sz w:val="22"/>
          <w:szCs w:val="22"/>
          <w:u w:val="none"/>
        </w:rPr>
        <w:t xml:space="preserve">       </w:t>
      </w:r>
      <w:r w:rsidRPr="006D6662">
        <w:rPr>
          <w:rStyle w:val="Hyperlink"/>
          <w:rFonts w:asciiTheme="minorHAnsi" w:eastAsia="Verdana" w:hAnsiTheme="minorHAnsi" w:cstheme="minorHAnsi"/>
          <w:b/>
          <w:color w:val="000000"/>
          <w:sz w:val="22"/>
          <w:szCs w:val="22"/>
          <w:u w:val="none"/>
        </w:rPr>
        <w:t>E-mail:</w:t>
      </w:r>
      <w:r w:rsidRPr="006D6662">
        <w:rPr>
          <w:rStyle w:val="Hyperlink"/>
          <w:rFonts w:asciiTheme="minorHAnsi" w:eastAsia="Verdana" w:hAnsiTheme="minorHAnsi" w:cstheme="minorHAnsi"/>
          <w:color w:val="000000"/>
          <w:sz w:val="22"/>
          <w:szCs w:val="22"/>
          <w:u w:val="none"/>
        </w:rPr>
        <w:t xml:space="preserve"> sargentpat51@gmail.com</w:t>
      </w:r>
      <w:r w:rsidRPr="006D6662">
        <w:rPr>
          <w:rStyle w:val="Hyperlink"/>
          <w:rFonts w:asciiTheme="minorHAnsi" w:eastAsia="Verdana" w:hAnsiTheme="minorHAnsi" w:cstheme="minorHAnsi"/>
          <w:b/>
          <w:bCs/>
          <w:color w:val="000000"/>
          <w:sz w:val="22"/>
          <w:szCs w:val="22"/>
          <w:u w:val="none"/>
        </w:rPr>
        <w:t xml:space="preserve">                                    </w:t>
      </w:r>
      <w:r w:rsidRPr="006D6662">
        <w:rPr>
          <w:rStyle w:val="Hyperlink"/>
          <w:rFonts w:asciiTheme="minorHAnsi" w:eastAsia="Verdana" w:hAnsiTheme="minorHAnsi" w:cstheme="minorHAnsi"/>
          <w:color w:val="000000"/>
          <w:sz w:val="22"/>
          <w:szCs w:val="22"/>
          <w:u w:val="none"/>
        </w:rPr>
        <w:t xml:space="preserve">                                                          </w:t>
      </w:r>
    </w:p>
    <w:p w14:paraId="632CE75E" w14:textId="77777777" w:rsidR="00B9152F" w:rsidRPr="006D6662" w:rsidRDefault="00B9152F" w:rsidP="00B9152F">
      <w:pPr>
        <w:rPr>
          <w:rFonts w:asciiTheme="minorHAnsi" w:hAnsiTheme="minorHAnsi" w:cstheme="minorHAnsi"/>
          <w:sz w:val="22"/>
          <w:szCs w:val="22"/>
        </w:rPr>
      </w:pPr>
    </w:p>
    <w:p w14:paraId="4CB4FC8E" w14:textId="3B0DA78D" w:rsidR="00B9152F" w:rsidRPr="006D6662" w:rsidRDefault="00B9152F" w:rsidP="00B9152F">
      <w:pPr>
        <w:jc w:val="center"/>
        <w:rPr>
          <w:rFonts w:asciiTheme="minorHAnsi" w:hAnsiTheme="minorHAnsi" w:cstheme="minorHAnsi"/>
          <w:b/>
          <w:sz w:val="22"/>
          <w:szCs w:val="22"/>
        </w:rPr>
      </w:pPr>
      <w:r w:rsidRPr="006D6662">
        <w:rPr>
          <w:rFonts w:asciiTheme="minorHAnsi" w:hAnsiTheme="minorHAnsi" w:cstheme="minorHAnsi"/>
          <w:b/>
          <w:sz w:val="22"/>
          <w:szCs w:val="22"/>
        </w:rPr>
        <w:t>Newsletter for the week commencing 16</w:t>
      </w:r>
      <w:r w:rsidRPr="006D6662">
        <w:rPr>
          <w:rFonts w:asciiTheme="minorHAnsi" w:hAnsiTheme="minorHAnsi" w:cstheme="minorHAnsi"/>
          <w:b/>
          <w:sz w:val="22"/>
          <w:szCs w:val="22"/>
          <w:vertAlign w:val="superscript"/>
        </w:rPr>
        <w:t>th</w:t>
      </w:r>
      <w:r w:rsidRPr="006D6662">
        <w:rPr>
          <w:rFonts w:asciiTheme="minorHAnsi" w:hAnsiTheme="minorHAnsi" w:cstheme="minorHAnsi"/>
          <w:b/>
          <w:sz w:val="22"/>
          <w:szCs w:val="22"/>
        </w:rPr>
        <w:t>/17</w:t>
      </w:r>
      <w:r w:rsidRPr="006D6662">
        <w:rPr>
          <w:rFonts w:asciiTheme="minorHAnsi" w:hAnsiTheme="minorHAnsi" w:cstheme="minorHAnsi"/>
          <w:b/>
          <w:sz w:val="22"/>
          <w:szCs w:val="22"/>
          <w:vertAlign w:val="superscript"/>
        </w:rPr>
        <w:t>th</w:t>
      </w:r>
      <w:r w:rsidRPr="006D6662">
        <w:rPr>
          <w:rFonts w:asciiTheme="minorHAnsi" w:hAnsiTheme="minorHAnsi" w:cstheme="minorHAnsi"/>
          <w:b/>
          <w:sz w:val="22"/>
          <w:szCs w:val="22"/>
        </w:rPr>
        <w:t xml:space="preserve"> November 2019</w:t>
      </w:r>
    </w:p>
    <w:p w14:paraId="5649B3A5" w14:textId="61C18BAA" w:rsidR="00B9152F" w:rsidRPr="006D6662" w:rsidRDefault="00B9152F" w:rsidP="00B9152F">
      <w:pPr>
        <w:jc w:val="center"/>
        <w:rPr>
          <w:rFonts w:asciiTheme="minorHAnsi" w:hAnsiTheme="minorHAnsi" w:cstheme="minorHAnsi"/>
          <w:b/>
          <w:sz w:val="22"/>
          <w:szCs w:val="22"/>
        </w:rPr>
      </w:pPr>
      <w:r w:rsidRPr="006D6662">
        <w:rPr>
          <w:rFonts w:asciiTheme="minorHAnsi" w:hAnsiTheme="minorHAnsi" w:cstheme="minorHAnsi"/>
          <w:b/>
          <w:sz w:val="22"/>
          <w:szCs w:val="22"/>
        </w:rPr>
        <w:t xml:space="preserve">Thirty-third Sunday of the Year </w:t>
      </w:r>
      <w:proofErr w:type="gramStart"/>
      <w:r w:rsidRPr="006D6662">
        <w:rPr>
          <w:rFonts w:asciiTheme="minorHAnsi" w:hAnsiTheme="minorHAnsi" w:cstheme="minorHAnsi"/>
          <w:b/>
          <w:sz w:val="22"/>
          <w:szCs w:val="22"/>
        </w:rPr>
        <w:t>( C</w:t>
      </w:r>
      <w:proofErr w:type="gramEnd"/>
      <w:r w:rsidRPr="006D6662">
        <w:rPr>
          <w:rFonts w:asciiTheme="minorHAnsi" w:hAnsiTheme="minorHAnsi" w:cstheme="minorHAnsi"/>
          <w:b/>
          <w:sz w:val="22"/>
          <w:szCs w:val="22"/>
        </w:rPr>
        <w:t xml:space="preserve"> )</w:t>
      </w:r>
    </w:p>
    <w:p w14:paraId="647D9589" w14:textId="77777777" w:rsidR="00B9152F" w:rsidRPr="006D6662" w:rsidRDefault="00B9152F" w:rsidP="00B9152F">
      <w:pPr>
        <w:jc w:val="center"/>
        <w:rPr>
          <w:rFonts w:asciiTheme="minorHAnsi" w:hAnsiTheme="minorHAnsi" w:cstheme="minorHAnsi"/>
          <w:b/>
          <w:sz w:val="22"/>
          <w:szCs w:val="22"/>
        </w:rPr>
      </w:pPr>
    </w:p>
    <w:p w14:paraId="40DE8562" w14:textId="6BCA0268" w:rsidR="00B9152F" w:rsidRPr="006D6662" w:rsidRDefault="00B9152F" w:rsidP="00B9152F">
      <w:pPr>
        <w:suppressAutoHyphens w:val="0"/>
        <w:rPr>
          <w:rFonts w:asciiTheme="minorHAnsi" w:hAnsiTheme="minorHAnsi" w:cstheme="minorHAnsi"/>
          <w:bCs/>
          <w:color w:val="000000" w:themeColor="text1"/>
          <w:kern w:val="0"/>
          <w:sz w:val="22"/>
          <w:szCs w:val="22"/>
          <w:lang w:eastAsia="en-US"/>
        </w:rPr>
      </w:pPr>
      <w:r w:rsidRPr="006D6662">
        <w:rPr>
          <w:rFonts w:asciiTheme="minorHAnsi" w:hAnsiTheme="minorHAnsi" w:cstheme="minorHAnsi"/>
          <w:b/>
          <w:sz w:val="22"/>
          <w:szCs w:val="22"/>
        </w:rPr>
        <w:t xml:space="preserve">First Reading:  Malachi 3: 19-20. </w:t>
      </w:r>
    </w:p>
    <w:p w14:paraId="33AFC78F" w14:textId="735BE909" w:rsidR="00B9152F" w:rsidRPr="006D6662" w:rsidRDefault="00B9152F" w:rsidP="00B9152F">
      <w:pPr>
        <w:rPr>
          <w:rFonts w:asciiTheme="minorHAnsi" w:hAnsiTheme="minorHAnsi" w:cstheme="minorHAnsi"/>
          <w:b/>
          <w:sz w:val="22"/>
          <w:szCs w:val="22"/>
        </w:rPr>
      </w:pPr>
      <w:r w:rsidRPr="006D6662">
        <w:rPr>
          <w:rFonts w:asciiTheme="minorHAnsi" w:hAnsiTheme="minorHAnsi" w:cstheme="minorHAnsi"/>
          <w:b/>
          <w:sz w:val="22"/>
          <w:szCs w:val="22"/>
        </w:rPr>
        <w:t xml:space="preserve">Psalm </w:t>
      </w:r>
      <w:r w:rsidR="00B51BFC" w:rsidRPr="006D6662">
        <w:rPr>
          <w:rFonts w:asciiTheme="minorHAnsi" w:hAnsiTheme="minorHAnsi" w:cstheme="minorHAnsi"/>
          <w:b/>
          <w:sz w:val="22"/>
          <w:szCs w:val="22"/>
        </w:rPr>
        <w:t>97</w:t>
      </w:r>
      <w:r w:rsidRPr="006D6662">
        <w:rPr>
          <w:rFonts w:asciiTheme="minorHAnsi" w:hAnsiTheme="minorHAnsi" w:cstheme="minorHAnsi"/>
          <w:b/>
          <w:sz w:val="22"/>
          <w:szCs w:val="22"/>
        </w:rPr>
        <w:t xml:space="preserve"> Response:</w:t>
      </w:r>
      <w:r w:rsidRPr="006D6662">
        <w:rPr>
          <w:rFonts w:asciiTheme="minorHAnsi" w:hAnsiTheme="minorHAnsi" w:cstheme="minorHAnsi"/>
          <w:color w:val="000000"/>
          <w:kern w:val="0"/>
          <w:sz w:val="22"/>
          <w:szCs w:val="22"/>
          <w:lang w:eastAsia="en-US"/>
        </w:rPr>
        <w:t xml:space="preserve">  </w:t>
      </w:r>
      <w:r w:rsidR="00B51BFC" w:rsidRPr="006D6662">
        <w:rPr>
          <w:rFonts w:asciiTheme="minorHAnsi" w:hAnsiTheme="minorHAnsi" w:cstheme="minorHAnsi"/>
          <w:b/>
          <w:bCs/>
          <w:color w:val="000000"/>
          <w:kern w:val="0"/>
          <w:sz w:val="22"/>
          <w:szCs w:val="22"/>
          <w:lang w:eastAsia="en-US"/>
        </w:rPr>
        <w:t>The Lord comes to rule the peoples with fairness</w:t>
      </w:r>
    </w:p>
    <w:p w14:paraId="18B2F2DD" w14:textId="168E9BA8" w:rsidR="00B51BFC" w:rsidRPr="006D6662" w:rsidRDefault="00B9152F" w:rsidP="00B51BFC">
      <w:pPr>
        <w:suppressAutoHyphens w:val="0"/>
        <w:rPr>
          <w:rFonts w:asciiTheme="minorHAnsi" w:hAnsiTheme="minorHAnsi" w:cstheme="minorHAnsi"/>
          <w:kern w:val="0"/>
          <w:sz w:val="22"/>
          <w:szCs w:val="22"/>
          <w:lang w:eastAsia="en-GB"/>
        </w:rPr>
      </w:pPr>
      <w:r w:rsidRPr="006D6662">
        <w:rPr>
          <w:rFonts w:asciiTheme="minorHAnsi" w:hAnsiTheme="minorHAnsi" w:cstheme="minorHAnsi"/>
          <w:b/>
          <w:sz w:val="22"/>
          <w:szCs w:val="22"/>
        </w:rPr>
        <w:t xml:space="preserve">Second Reading: </w:t>
      </w:r>
      <w:r w:rsidR="00B51BFC" w:rsidRPr="006D6662">
        <w:rPr>
          <w:rFonts w:asciiTheme="minorHAnsi" w:hAnsiTheme="minorHAnsi" w:cstheme="minorHAnsi"/>
          <w:b/>
          <w:sz w:val="22"/>
          <w:szCs w:val="22"/>
        </w:rPr>
        <w:t xml:space="preserve">The second letter of St Paul to the Thessalonians 3: 7-12. </w:t>
      </w:r>
      <w:r w:rsidR="00B51BFC" w:rsidRPr="006D6662">
        <w:rPr>
          <w:rFonts w:asciiTheme="minorHAnsi" w:hAnsiTheme="minorHAnsi" w:cstheme="minorHAnsi"/>
          <w:color w:val="000033"/>
          <w:kern w:val="0"/>
          <w:sz w:val="22"/>
          <w:szCs w:val="22"/>
          <w:lang w:eastAsia="en-GB"/>
        </w:rPr>
        <w:t>Some Thessalonians stop working because they wrongly think that the Day of the Lord has come near. Paul commands these people to work and earn their living.</w:t>
      </w:r>
    </w:p>
    <w:p w14:paraId="457ED1D9" w14:textId="562CFA63" w:rsidR="00B51BFC" w:rsidRPr="006D6662" w:rsidRDefault="00B9152F" w:rsidP="00B51BFC">
      <w:pPr>
        <w:suppressAutoHyphens w:val="0"/>
        <w:rPr>
          <w:rFonts w:asciiTheme="minorHAnsi" w:hAnsiTheme="minorHAnsi" w:cstheme="minorHAnsi"/>
          <w:kern w:val="0"/>
          <w:sz w:val="22"/>
          <w:szCs w:val="22"/>
          <w:lang w:eastAsia="en-GB"/>
        </w:rPr>
      </w:pPr>
      <w:r w:rsidRPr="006D6662">
        <w:rPr>
          <w:rFonts w:asciiTheme="minorHAnsi" w:hAnsiTheme="minorHAnsi" w:cstheme="minorHAnsi"/>
          <w:b/>
          <w:sz w:val="22"/>
          <w:szCs w:val="22"/>
        </w:rPr>
        <w:t xml:space="preserve">Gospel:  Luke </w:t>
      </w:r>
      <w:r w:rsidR="00B51BFC" w:rsidRPr="006D6662">
        <w:rPr>
          <w:rFonts w:asciiTheme="minorHAnsi" w:hAnsiTheme="minorHAnsi" w:cstheme="minorHAnsi"/>
          <w:b/>
          <w:sz w:val="22"/>
          <w:szCs w:val="22"/>
        </w:rPr>
        <w:t xml:space="preserve">21: 5-19. </w:t>
      </w:r>
      <w:r w:rsidRPr="006D6662">
        <w:rPr>
          <w:rFonts w:asciiTheme="minorHAnsi" w:hAnsiTheme="minorHAnsi" w:cstheme="minorHAnsi"/>
          <w:b/>
          <w:sz w:val="22"/>
          <w:szCs w:val="22"/>
        </w:rPr>
        <w:t xml:space="preserve">   </w:t>
      </w:r>
      <w:r w:rsidR="00B51BFC" w:rsidRPr="006D6662">
        <w:rPr>
          <w:rFonts w:asciiTheme="minorHAnsi" w:hAnsiTheme="minorHAnsi" w:cstheme="minorHAnsi"/>
          <w:color w:val="000033"/>
          <w:kern w:val="0"/>
          <w:sz w:val="22"/>
          <w:szCs w:val="22"/>
          <w:lang w:eastAsia="en-GB"/>
        </w:rPr>
        <w:t>Standing next to the Temple of Jerusalem Jesus foresees its destruction. He envisions a series of events that will follow his death and resurrection.</w:t>
      </w:r>
    </w:p>
    <w:p w14:paraId="5348D4C9" w14:textId="77777777" w:rsidR="00B9152F" w:rsidRPr="006D6662" w:rsidRDefault="00B9152F" w:rsidP="00B9152F">
      <w:pPr>
        <w:suppressAutoHyphens w:val="0"/>
        <w:rPr>
          <w:rFonts w:asciiTheme="minorHAnsi" w:hAnsiTheme="minorHAnsi" w:cstheme="minorHAnsi"/>
          <w:kern w:val="0"/>
          <w:sz w:val="22"/>
          <w:szCs w:val="22"/>
          <w:lang w:eastAsia="en-GB"/>
        </w:rPr>
      </w:pPr>
    </w:p>
    <w:p w14:paraId="2C17FAD6" w14:textId="77777777" w:rsidR="00B9152F" w:rsidRPr="006D6662" w:rsidRDefault="00B9152F" w:rsidP="00B9152F">
      <w:pPr>
        <w:rPr>
          <w:rFonts w:asciiTheme="minorHAnsi" w:hAnsiTheme="minorHAnsi" w:cstheme="minorHAnsi"/>
          <w:b/>
          <w:sz w:val="22"/>
          <w:szCs w:val="22"/>
        </w:rPr>
      </w:pPr>
      <w:r w:rsidRPr="006D6662">
        <w:rPr>
          <w:rFonts w:asciiTheme="minorHAnsi" w:hAnsiTheme="minorHAnsi" w:cstheme="minorHAnsi"/>
          <w:b/>
          <w:sz w:val="22"/>
          <w:szCs w:val="22"/>
        </w:rPr>
        <w:t>Father John writes:</w:t>
      </w:r>
    </w:p>
    <w:p w14:paraId="1C6C71EC" w14:textId="706E253F" w:rsidR="00F132B6" w:rsidRPr="006D6662" w:rsidRDefault="00F132B6" w:rsidP="00F132B6">
      <w:pPr>
        <w:rPr>
          <w:rFonts w:asciiTheme="minorHAnsi" w:hAnsiTheme="minorHAnsi" w:cstheme="minorHAnsi"/>
          <w:sz w:val="22"/>
          <w:szCs w:val="22"/>
        </w:rPr>
      </w:pPr>
      <w:r w:rsidRPr="006D6662">
        <w:rPr>
          <w:rFonts w:asciiTheme="minorHAnsi" w:hAnsiTheme="minorHAnsi" w:cstheme="minorHAnsi"/>
          <w:sz w:val="22"/>
          <w:szCs w:val="22"/>
        </w:rPr>
        <w:t>Every year in Church we travel from (</w:t>
      </w:r>
      <w:proofErr w:type="gramStart"/>
      <w:r w:rsidRPr="006D6662">
        <w:rPr>
          <w:rFonts w:asciiTheme="minorHAnsi" w:hAnsiTheme="minorHAnsi" w:cstheme="minorHAnsi"/>
          <w:sz w:val="22"/>
          <w:szCs w:val="22"/>
        </w:rPr>
        <w:t>Advent)  the</w:t>
      </w:r>
      <w:proofErr w:type="gramEnd"/>
      <w:r w:rsidRPr="006D6662">
        <w:rPr>
          <w:rFonts w:asciiTheme="minorHAnsi" w:hAnsiTheme="minorHAnsi" w:cstheme="minorHAnsi"/>
          <w:sz w:val="22"/>
          <w:szCs w:val="22"/>
        </w:rPr>
        <w:t xml:space="preserve"> preparation for the coming of Jesus Christ to His birth (Christmas)  and, as Jesus grows up, onward to His 3 years of preaching the Gospel, through Lent to His Crucifixion followed by His Resurrection from the dead and his ascension into heaven. Subsequently we have the coming of the Holy Spirit (Pentecost) and then we see the workings of the Holy Spirit in the early Church and the spread of the Gospel.   Finally two weeks from now we will start the whole story again –the first Sunday of Advent on December the 1</w:t>
      </w:r>
      <w:proofErr w:type="gramStart"/>
      <w:r w:rsidRPr="006D6662">
        <w:rPr>
          <w:rFonts w:asciiTheme="minorHAnsi" w:hAnsiTheme="minorHAnsi" w:cstheme="minorHAnsi"/>
          <w:sz w:val="22"/>
          <w:szCs w:val="22"/>
        </w:rPr>
        <w:t>st !</w:t>
      </w:r>
      <w:proofErr w:type="gramEnd"/>
      <w:r w:rsidRPr="006D6662">
        <w:rPr>
          <w:rFonts w:asciiTheme="minorHAnsi" w:hAnsiTheme="minorHAnsi" w:cstheme="minorHAnsi"/>
          <w:sz w:val="22"/>
          <w:szCs w:val="22"/>
        </w:rPr>
        <w:t xml:space="preserve"> </w:t>
      </w:r>
    </w:p>
    <w:p w14:paraId="3D2F8B6B" w14:textId="5FDB33A7" w:rsidR="00B9152F" w:rsidRPr="006D6662" w:rsidRDefault="00F132B6" w:rsidP="00B9152F">
      <w:pPr>
        <w:rPr>
          <w:rFonts w:asciiTheme="minorHAnsi" w:hAnsiTheme="minorHAnsi" w:cstheme="minorHAnsi"/>
          <w:sz w:val="22"/>
          <w:szCs w:val="22"/>
        </w:rPr>
      </w:pPr>
      <w:r w:rsidRPr="006D6662">
        <w:rPr>
          <w:rFonts w:asciiTheme="minorHAnsi" w:hAnsiTheme="minorHAnsi" w:cstheme="minorHAnsi"/>
          <w:sz w:val="22"/>
          <w:szCs w:val="22"/>
        </w:rPr>
        <w:tab/>
      </w:r>
      <w:r w:rsidRPr="006D6662">
        <w:rPr>
          <w:rFonts w:asciiTheme="minorHAnsi" w:hAnsiTheme="minorHAnsi" w:cstheme="minorHAnsi"/>
          <w:sz w:val="22"/>
          <w:szCs w:val="22"/>
        </w:rPr>
        <w:tab/>
        <w:t xml:space="preserve">Not surprisingly, the Scripture readings on this Sunday are a bit grim, focusing on “the end of time”.  Will we all be destroyed? “Not a stone will be left upon a stone”.  But Jesus gives us these encouraging words “Your endurance will win you your lives”  </w:t>
      </w:r>
    </w:p>
    <w:p w14:paraId="64046E12" w14:textId="77777777" w:rsidR="00B9152F" w:rsidRPr="006D6662" w:rsidRDefault="00B9152F" w:rsidP="00B9152F">
      <w:pPr>
        <w:rPr>
          <w:rFonts w:asciiTheme="minorHAnsi" w:hAnsiTheme="minorHAnsi" w:cstheme="minorHAnsi"/>
          <w:b/>
          <w:sz w:val="22"/>
          <w:szCs w:val="22"/>
        </w:rPr>
      </w:pPr>
      <w:r w:rsidRPr="006D6662">
        <w:rPr>
          <w:rFonts w:asciiTheme="minorHAnsi" w:hAnsiTheme="minorHAnsi" w:cstheme="minorHAnsi"/>
          <w:b/>
          <w:sz w:val="22"/>
          <w:szCs w:val="22"/>
        </w:rPr>
        <w:t>Your Prayers are asked for:</w:t>
      </w:r>
    </w:p>
    <w:p w14:paraId="18FF9F74" w14:textId="2AF1F2E7" w:rsidR="00B9152F" w:rsidRPr="006D6662" w:rsidRDefault="00B9152F" w:rsidP="00B9152F">
      <w:pPr>
        <w:rPr>
          <w:rFonts w:asciiTheme="minorHAnsi" w:hAnsiTheme="minorHAnsi" w:cstheme="minorHAnsi"/>
          <w:b/>
          <w:sz w:val="22"/>
          <w:szCs w:val="22"/>
        </w:rPr>
      </w:pPr>
      <w:r w:rsidRPr="006D6662">
        <w:rPr>
          <w:rFonts w:asciiTheme="minorHAnsi" w:hAnsiTheme="minorHAnsi" w:cstheme="minorHAnsi"/>
          <w:b/>
          <w:sz w:val="22"/>
          <w:szCs w:val="22"/>
        </w:rPr>
        <w:t xml:space="preserve">Those recently deceased: </w:t>
      </w:r>
      <w:r w:rsidR="00C77B6B" w:rsidRPr="006D6662">
        <w:rPr>
          <w:rFonts w:asciiTheme="minorHAnsi" w:hAnsiTheme="minorHAnsi" w:cstheme="minorHAnsi"/>
          <w:bCs/>
          <w:sz w:val="22"/>
          <w:szCs w:val="22"/>
        </w:rPr>
        <w:t>John Dumbleton</w:t>
      </w:r>
    </w:p>
    <w:p w14:paraId="2194E2BC" w14:textId="24315354" w:rsidR="00B9152F" w:rsidRPr="006D6662" w:rsidRDefault="00B9152F" w:rsidP="00B9152F">
      <w:pPr>
        <w:rPr>
          <w:rFonts w:asciiTheme="minorHAnsi" w:hAnsiTheme="minorHAnsi" w:cstheme="minorHAnsi"/>
          <w:b/>
          <w:sz w:val="22"/>
          <w:szCs w:val="22"/>
        </w:rPr>
      </w:pPr>
      <w:r w:rsidRPr="006D6662">
        <w:rPr>
          <w:rFonts w:asciiTheme="minorHAnsi" w:hAnsiTheme="minorHAnsi" w:cstheme="minorHAnsi"/>
          <w:b/>
          <w:sz w:val="22"/>
          <w:szCs w:val="22"/>
        </w:rPr>
        <w:t>Those ill or infirm:</w:t>
      </w:r>
      <w:r w:rsidRPr="006D6662">
        <w:rPr>
          <w:rFonts w:asciiTheme="minorHAnsi" w:hAnsiTheme="minorHAnsi" w:cstheme="minorHAnsi"/>
          <w:sz w:val="22"/>
          <w:szCs w:val="22"/>
        </w:rPr>
        <w:t xml:space="preserve">  Joe Adams, Ellie Lawrence, Anne Bryant, Eric Booth, Patricia Hook, Elena Peck (senior), Marjorie Dumbleton and Josie Payne.</w:t>
      </w:r>
    </w:p>
    <w:p w14:paraId="67CB059C" w14:textId="13F46179" w:rsidR="00B9152F" w:rsidRPr="006D6662" w:rsidRDefault="00B9152F" w:rsidP="00B9152F">
      <w:pPr>
        <w:rPr>
          <w:rFonts w:asciiTheme="minorHAnsi" w:hAnsiTheme="minorHAnsi" w:cstheme="minorHAnsi"/>
          <w:bCs/>
          <w:sz w:val="22"/>
          <w:szCs w:val="22"/>
        </w:rPr>
      </w:pPr>
      <w:r w:rsidRPr="006D6662">
        <w:rPr>
          <w:rFonts w:asciiTheme="minorHAnsi" w:hAnsiTheme="minorHAnsi" w:cstheme="minorHAnsi"/>
          <w:b/>
          <w:sz w:val="22"/>
          <w:szCs w:val="22"/>
        </w:rPr>
        <w:t xml:space="preserve">Those whose anniversaries of death occur at this time:  </w:t>
      </w:r>
      <w:r w:rsidR="00B51BFC" w:rsidRPr="006D6662">
        <w:rPr>
          <w:rFonts w:asciiTheme="minorHAnsi" w:hAnsiTheme="minorHAnsi" w:cstheme="minorHAnsi"/>
          <w:bCs/>
          <w:sz w:val="22"/>
          <w:szCs w:val="22"/>
        </w:rPr>
        <w:t>Rev. Derek Ockenden (deacon), Anne Luker, Roman Chudzikowski, Anne Grimley, Jim Flanagan, Annie Cox, Arthur Hodson, Elsie Bourcier, Frank Whelan, Patricia Rickwood and Marguerite May.</w:t>
      </w:r>
    </w:p>
    <w:p w14:paraId="72A31E2A" w14:textId="77777777" w:rsidR="00B9152F" w:rsidRPr="006D6662" w:rsidRDefault="00B9152F" w:rsidP="00B9152F">
      <w:pPr>
        <w:rPr>
          <w:rFonts w:asciiTheme="minorHAnsi" w:hAnsiTheme="minorHAnsi" w:cstheme="minorHAnsi"/>
          <w:b/>
          <w:sz w:val="22"/>
          <w:szCs w:val="22"/>
        </w:rPr>
      </w:pPr>
    </w:p>
    <w:p w14:paraId="39A75716" w14:textId="63C4BF41" w:rsidR="003C5562" w:rsidRPr="006D6662" w:rsidRDefault="00B9152F" w:rsidP="003C5562">
      <w:pPr>
        <w:jc w:val="center"/>
        <w:rPr>
          <w:rFonts w:asciiTheme="minorHAnsi" w:hAnsiTheme="minorHAnsi" w:cstheme="minorHAnsi"/>
          <w:b/>
          <w:sz w:val="22"/>
          <w:szCs w:val="22"/>
        </w:rPr>
      </w:pPr>
      <w:r w:rsidRPr="006D6662">
        <w:rPr>
          <w:rFonts w:asciiTheme="minorHAnsi" w:hAnsiTheme="minorHAnsi" w:cstheme="minorHAnsi"/>
          <w:b/>
          <w:sz w:val="22"/>
          <w:szCs w:val="22"/>
        </w:rPr>
        <w:t>This week’s events</w:t>
      </w:r>
    </w:p>
    <w:p w14:paraId="1931FA64" w14:textId="223FA54E" w:rsidR="006F052E" w:rsidRPr="006D6662" w:rsidRDefault="006F052E" w:rsidP="006F052E">
      <w:pPr>
        <w:rPr>
          <w:rFonts w:asciiTheme="minorHAnsi" w:hAnsiTheme="minorHAnsi" w:cstheme="minorHAnsi"/>
          <w:sz w:val="22"/>
          <w:szCs w:val="22"/>
        </w:rPr>
      </w:pPr>
      <w:r w:rsidRPr="006D6662">
        <w:rPr>
          <w:rFonts w:asciiTheme="minorHAnsi" w:hAnsiTheme="minorHAnsi" w:cstheme="minorHAnsi"/>
          <w:sz w:val="22"/>
          <w:szCs w:val="22"/>
        </w:rPr>
        <w:t xml:space="preserve">Don’t forget to jot down in our </w:t>
      </w:r>
      <w:r w:rsidRPr="006D6662">
        <w:rPr>
          <w:rFonts w:asciiTheme="minorHAnsi" w:hAnsiTheme="minorHAnsi" w:cstheme="minorHAnsi"/>
          <w:b/>
          <w:bCs/>
          <w:sz w:val="22"/>
          <w:szCs w:val="22"/>
        </w:rPr>
        <w:t>Remembrance Book</w:t>
      </w:r>
      <w:r w:rsidRPr="006D6662">
        <w:rPr>
          <w:rFonts w:asciiTheme="minorHAnsi" w:hAnsiTheme="minorHAnsi" w:cstheme="minorHAnsi"/>
          <w:sz w:val="22"/>
          <w:szCs w:val="22"/>
        </w:rPr>
        <w:t xml:space="preserve"> at the back of the church the names of those you would like to be remembered during the month of November.  This will be placed on the altar during the Masses celebrated, so that we will be reminded about them and, on those days when there is no other ‘Mass intention </w:t>
      </w:r>
      <w:proofErr w:type="gramStart"/>
      <w:r w:rsidRPr="006D6662">
        <w:rPr>
          <w:rFonts w:asciiTheme="minorHAnsi" w:hAnsiTheme="minorHAnsi" w:cstheme="minorHAnsi"/>
          <w:sz w:val="22"/>
          <w:szCs w:val="22"/>
        </w:rPr>
        <w:t>‘ already</w:t>
      </w:r>
      <w:proofErr w:type="gramEnd"/>
      <w:r w:rsidRPr="006D6662">
        <w:rPr>
          <w:rFonts w:asciiTheme="minorHAnsi" w:hAnsiTheme="minorHAnsi" w:cstheme="minorHAnsi"/>
          <w:sz w:val="22"/>
          <w:szCs w:val="22"/>
        </w:rPr>
        <w:t xml:space="preserve"> booked, our common intention will be for the names of all those noted in the book.   </w:t>
      </w:r>
    </w:p>
    <w:p w14:paraId="63E4CF20" w14:textId="77777777" w:rsidR="006F052E" w:rsidRPr="006D6662" w:rsidRDefault="006F052E" w:rsidP="00C77B6B">
      <w:pPr>
        <w:rPr>
          <w:rFonts w:asciiTheme="minorHAnsi" w:hAnsiTheme="minorHAnsi" w:cstheme="minorHAnsi"/>
          <w:sz w:val="22"/>
          <w:szCs w:val="22"/>
        </w:rPr>
      </w:pPr>
    </w:p>
    <w:p w14:paraId="6AC3CC79" w14:textId="70F5AC1E" w:rsidR="00C77B6B" w:rsidRPr="006D6662" w:rsidRDefault="00C77B6B" w:rsidP="00C77B6B">
      <w:pPr>
        <w:rPr>
          <w:rFonts w:asciiTheme="minorHAnsi" w:hAnsiTheme="minorHAnsi" w:cstheme="minorHAnsi"/>
          <w:sz w:val="22"/>
          <w:szCs w:val="22"/>
        </w:rPr>
      </w:pPr>
      <w:r w:rsidRPr="006D6662">
        <w:rPr>
          <w:rFonts w:asciiTheme="minorHAnsi" w:hAnsiTheme="minorHAnsi" w:cstheme="minorHAnsi"/>
          <w:sz w:val="22"/>
          <w:szCs w:val="22"/>
        </w:rPr>
        <w:t xml:space="preserve">There is a </w:t>
      </w:r>
      <w:r w:rsidRPr="006D6662">
        <w:rPr>
          <w:rFonts w:asciiTheme="minorHAnsi" w:hAnsiTheme="minorHAnsi" w:cstheme="minorHAnsi"/>
          <w:b/>
          <w:bCs/>
          <w:sz w:val="22"/>
          <w:szCs w:val="22"/>
        </w:rPr>
        <w:t>Bereavement Service this Sunday, 17</w:t>
      </w:r>
      <w:r w:rsidRPr="006D6662">
        <w:rPr>
          <w:rFonts w:asciiTheme="minorHAnsi" w:hAnsiTheme="minorHAnsi" w:cstheme="minorHAnsi"/>
          <w:b/>
          <w:bCs/>
          <w:sz w:val="22"/>
          <w:szCs w:val="22"/>
          <w:vertAlign w:val="superscript"/>
        </w:rPr>
        <w:t>th</w:t>
      </w:r>
      <w:r w:rsidRPr="006D6662">
        <w:rPr>
          <w:rFonts w:asciiTheme="minorHAnsi" w:hAnsiTheme="minorHAnsi" w:cstheme="minorHAnsi"/>
          <w:b/>
          <w:bCs/>
          <w:sz w:val="22"/>
          <w:szCs w:val="22"/>
        </w:rPr>
        <w:t xml:space="preserve"> November</w:t>
      </w:r>
      <w:r w:rsidR="008D728E" w:rsidRPr="006D6662">
        <w:rPr>
          <w:rFonts w:asciiTheme="minorHAnsi" w:hAnsiTheme="minorHAnsi" w:cstheme="minorHAnsi"/>
          <w:b/>
          <w:bCs/>
          <w:sz w:val="22"/>
          <w:szCs w:val="22"/>
        </w:rPr>
        <w:t>,</w:t>
      </w:r>
      <w:r w:rsidRPr="006D6662">
        <w:rPr>
          <w:rFonts w:asciiTheme="minorHAnsi" w:hAnsiTheme="minorHAnsi" w:cstheme="minorHAnsi"/>
          <w:b/>
          <w:bCs/>
          <w:sz w:val="22"/>
          <w:szCs w:val="22"/>
        </w:rPr>
        <w:t xml:space="preserve"> at 3.00pm</w:t>
      </w:r>
      <w:r w:rsidRPr="006D6662">
        <w:rPr>
          <w:rFonts w:asciiTheme="minorHAnsi" w:hAnsiTheme="minorHAnsi" w:cstheme="minorHAnsi"/>
          <w:sz w:val="22"/>
          <w:szCs w:val="22"/>
        </w:rPr>
        <w:t xml:space="preserve"> in the church.  All are welcome.</w:t>
      </w:r>
    </w:p>
    <w:p w14:paraId="4A3C4587" w14:textId="6B9CE1D1" w:rsidR="00015C97" w:rsidRPr="006D6662" w:rsidRDefault="00015C97" w:rsidP="00015C97">
      <w:pPr>
        <w:pStyle w:val="NormalWeb"/>
        <w:rPr>
          <w:rFonts w:asciiTheme="minorHAnsi" w:hAnsiTheme="minorHAnsi" w:cstheme="minorHAnsi"/>
          <w:color w:val="000000" w:themeColor="text1"/>
          <w:sz w:val="22"/>
          <w:szCs w:val="22"/>
        </w:rPr>
      </w:pPr>
      <w:r w:rsidRPr="006D6662">
        <w:rPr>
          <w:rFonts w:asciiTheme="minorHAnsi" w:hAnsiTheme="minorHAnsi" w:cstheme="minorHAnsi"/>
          <w:b/>
          <w:bCs/>
          <w:color w:val="000000" w:themeColor="text1"/>
          <w:sz w:val="22"/>
          <w:szCs w:val="22"/>
        </w:rPr>
        <w:t xml:space="preserve">New Pilgrim Path Website of the Week.   </w:t>
      </w:r>
      <w:r w:rsidRPr="006D6662">
        <w:rPr>
          <w:rFonts w:asciiTheme="minorHAnsi" w:hAnsiTheme="minorHAnsi" w:cstheme="minorHAnsi"/>
          <w:color w:val="000000" w:themeColor="text1"/>
          <w:sz w:val="22"/>
          <w:szCs w:val="22"/>
        </w:rPr>
        <w:t>For nearly three thousand years, men and women from diverse lands and cultures have been lifting their hearts to God by praying and singing the psalms. “The Psalms: 150 Ways of Praying” is a short introductory online course from the English Jesuits. It explores why these beautiful and timeless songs have such universal appeal and shows how the psalms can set us on a pathway to deeper prayer. For these, and other online spiritual resources, visit</w:t>
      </w:r>
      <w:r w:rsidRPr="006D6662">
        <w:rPr>
          <w:rStyle w:val="apple-converted-space"/>
          <w:rFonts w:asciiTheme="minorHAnsi" w:hAnsiTheme="minorHAnsi" w:cstheme="minorHAnsi"/>
          <w:color w:val="000000" w:themeColor="text1"/>
          <w:sz w:val="22"/>
          <w:szCs w:val="22"/>
        </w:rPr>
        <w:t> </w:t>
      </w:r>
      <w:hyperlink r:id="rId7" w:history="1">
        <w:r w:rsidRPr="006D6662">
          <w:rPr>
            <w:rStyle w:val="Hyperlink"/>
            <w:rFonts w:asciiTheme="minorHAnsi" w:hAnsiTheme="minorHAnsi" w:cstheme="minorHAnsi"/>
            <w:color w:val="000000" w:themeColor="text1"/>
            <w:sz w:val="22"/>
            <w:szCs w:val="22"/>
          </w:rPr>
          <w:t>www.NewPilgrimPath.ie</w:t>
        </w:r>
      </w:hyperlink>
      <w:r w:rsidRPr="006D6662">
        <w:rPr>
          <w:rFonts w:asciiTheme="minorHAnsi" w:hAnsiTheme="minorHAnsi" w:cstheme="minorHAnsi"/>
          <w:color w:val="000000" w:themeColor="text1"/>
          <w:sz w:val="22"/>
          <w:szCs w:val="22"/>
        </w:rPr>
        <w:t>.</w:t>
      </w:r>
    </w:p>
    <w:p w14:paraId="16349349" w14:textId="77777777" w:rsidR="003C5562" w:rsidRPr="006D6662" w:rsidRDefault="003C5562" w:rsidP="003C5562">
      <w:pPr>
        <w:jc w:val="center"/>
        <w:rPr>
          <w:rFonts w:asciiTheme="minorHAnsi" w:hAnsiTheme="minorHAnsi" w:cstheme="minorHAnsi"/>
          <w:b/>
          <w:bCs/>
          <w:sz w:val="22"/>
          <w:szCs w:val="22"/>
        </w:rPr>
      </w:pPr>
      <w:r w:rsidRPr="006D6662">
        <w:rPr>
          <w:rFonts w:asciiTheme="minorHAnsi" w:hAnsiTheme="minorHAnsi" w:cstheme="minorHAnsi"/>
          <w:b/>
          <w:bCs/>
          <w:sz w:val="22"/>
          <w:szCs w:val="22"/>
        </w:rPr>
        <w:t>Regular activities</w:t>
      </w:r>
    </w:p>
    <w:tbl>
      <w:tblPr>
        <w:tblStyle w:val="TableGrid"/>
        <w:tblW w:w="10627" w:type="dxa"/>
        <w:tblLook w:val="04A0" w:firstRow="1" w:lastRow="0" w:firstColumn="1" w:lastColumn="0" w:noHBand="0" w:noVBand="1"/>
      </w:tblPr>
      <w:tblGrid>
        <w:gridCol w:w="3485"/>
        <w:gridCol w:w="3485"/>
        <w:gridCol w:w="3657"/>
      </w:tblGrid>
      <w:tr w:rsidR="003C5562" w:rsidRPr="006D6662" w14:paraId="30A512E0" w14:textId="77777777" w:rsidTr="00E8053F">
        <w:tc>
          <w:tcPr>
            <w:tcW w:w="3485" w:type="dxa"/>
          </w:tcPr>
          <w:p w14:paraId="7A0319FA"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Event</w:t>
            </w:r>
          </w:p>
        </w:tc>
        <w:tc>
          <w:tcPr>
            <w:tcW w:w="3485" w:type="dxa"/>
          </w:tcPr>
          <w:p w14:paraId="64089071"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Where</w:t>
            </w:r>
          </w:p>
        </w:tc>
        <w:tc>
          <w:tcPr>
            <w:tcW w:w="3657" w:type="dxa"/>
          </w:tcPr>
          <w:p w14:paraId="379A2C5F"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When</w:t>
            </w:r>
          </w:p>
        </w:tc>
      </w:tr>
      <w:tr w:rsidR="003C5562" w:rsidRPr="006D6662" w14:paraId="582063C2" w14:textId="77777777" w:rsidTr="00E8053F">
        <w:tc>
          <w:tcPr>
            <w:tcW w:w="3485" w:type="dxa"/>
          </w:tcPr>
          <w:p w14:paraId="47D1F776"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Mothers’ Prayers</w:t>
            </w:r>
          </w:p>
        </w:tc>
        <w:tc>
          <w:tcPr>
            <w:tcW w:w="3485" w:type="dxa"/>
          </w:tcPr>
          <w:p w14:paraId="5D0F4CC5"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The Parish Room</w:t>
            </w:r>
          </w:p>
        </w:tc>
        <w:tc>
          <w:tcPr>
            <w:tcW w:w="3657" w:type="dxa"/>
          </w:tcPr>
          <w:p w14:paraId="2F0118C7"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Tuesdays at 4.30pm</w:t>
            </w:r>
          </w:p>
        </w:tc>
      </w:tr>
      <w:tr w:rsidR="003C5562" w:rsidRPr="006D6662" w14:paraId="3F2B879C" w14:textId="77777777" w:rsidTr="00E8053F">
        <w:tc>
          <w:tcPr>
            <w:tcW w:w="3485" w:type="dxa"/>
          </w:tcPr>
          <w:p w14:paraId="6D9FDEAB"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Choir practice</w:t>
            </w:r>
          </w:p>
        </w:tc>
        <w:tc>
          <w:tcPr>
            <w:tcW w:w="3485" w:type="dxa"/>
          </w:tcPr>
          <w:p w14:paraId="292E341E"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St Andrew’s Church</w:t>
            </w:r>
          </w:p>
        </w:tc>
        <w:tc>
          <w:tcPr>
            <w:tcW w:w="3657" w:type="dxa"/>
          </w:tcPr>
          <w:p w14:paraId="6C922F3F" w14:textId="77777777" w:rsidR="003C5562" w:rsidRPr="006D6662" w:rsidRDefault="003C5562" w:rsidP="00E8053F">
            <w:pPr>
              <w:jc w:val="center"/>
              <w:rPr>
                <w:rFonts w:asciiTheme="minorHAnsi" w:hAnsiTheme="minorHAnsi" w:cstheme="minorHAnsi"/>
                <w:sz w:val="22"/>
                <w:szCs w:val="22"/>
              </w:rPr>
            </w:pPr>
            <w:r w:rsidRPr="006D6662">
              <w:rPr>
                <w:rFonts w:asciiTheme="minorHAnsi" w:hAnsiTheme="minorHAnsi" w:cstheme="minorHAnsi"/>
                <w:sz w:val="22"/>
                <w:szCs w:val="22"/>
              </w:rPr>
              <w:t>Wednesdays at 7.00pm</w:t>
            </w:r>
          </w:p>
        </w:tc>
      </w:tr>
    </w:tbl>
    <w:p w14:paraId="277AB6F6" w14:textId="29C9BD88" w:rsidR="00F132B6" w:rsidRPr="006D6662" w:rsidRDefault="00F132B6" w:rsidP="00B9152F">
      <w:pPr>
        <w:rPr>
          <w:rFonts w:asciiTheme="minorHAnsi" w:hAnsiTheme="minorHAnsi" w:cstheme="minorHAnsi"/>
          <w:b/>
          <w:sz w:val="22"/>
          <w:szCs w:val="22"/>
        </w:rPr>
      </w:pPr>
    </w:p>
    <w:p w14:paraId="1FA3D848" w14:textId="24555F0A" w:rsidR="00B9152F" w:rsidRPr="006D6662" w:rsidRDefault="00B9152F" w:rsidP="00F132B6">
      <w:pPr>
        <w:jc w:val="center"/>
        <w:rPr>
          <w:rFonts w:asciiTheme="minorHAnsi" w:hAnsiTheme="minorHAnsi" w:cstheme="minorHAnsi"/>
          <w:b/>
          <w:sz w:val="22"/>
          <w:szCs w:val="22"/>
        </w:rPr>
      </w:pPr>
      <w:r w:rsidRPr="006D6662">
        <w:rPr>
          <w:rFonts w:asciiTheme="minorHAnsi" w:hAnsiTheme="minorHAnsi" w:cstheme="minorHAnsi"/>
          <w:b/>
          <w:sz w:val="22"/>
          <w:szCs w:val="22"/>
        </w:rPr>
        <w:lastRenderedPageBreak/>
        <w:t>This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474"/>
        <w:gridCol w:w="4111"/>
      </w:tblGrid>
      <w:tr w:rsidR="00B9152F" w:rsidRPr="006D6662" w14:paraId="0358B694" w14:textId="77777777" w:rsidTr="00B9152F">
        <w:tc>
          <w:tcPr>
            <w:tcW w:w="1271" w:type="dxa"/>
            <w:shd w:val="clear" w:color="auto" w:fill="auto"/>
          </w:tcPr>
          <w:p w14:paraId="6BAD109B" w14:textId="77777777" w:rsidR="00B9152F" w:rsidRPr="006D6662" w:rsidRDefault="00B9152F" w:rsidP="00C06F3B">
            <w:pPr>
              <w:pStyle w:val="BodyText"/>
              <w:rPr>
                <w:rFonts w:asciiTheme="minorHAnsi" w:hAnsiTheme="minorHAnsi" w:cstheme="minorHAnsi"/>
                <w:b/>
                <w:sz w:val="22"/>
                <w:szCs w:val="22"/>
              </w:rPr>
            </w:pPr>
            <w:r w:rsidRPr="006D6662">
              <w:rPr>
                <w:rFonts w:asciiTheme="minorHAnsi" w:hAnsiTheme="minorHAnsi" w:cstheme="minorHAnsi"/>
                <w:b/>
                <w:sz w:val="22"/>
                <w:szCs w:val="22"/>
              </w:rPr>
              <w:t>Day</w:t>
            </w:r>
          </w:p>
        </w:tc>
        <w:tc>
          <w:tcPr>
            <w:tcW w:w="1771" w:type="dxa"/>
            <w:shd w:val="clear" w:color="auto" w:fill="auto"/>
          </w:tcPr>
          <w:p w14:paraId="6962EAF7" w14:textId="77777777" w:rsidR="00B9152F" w:rsidRPr="006D6662" w:rsidRDefault="00B9152F" w:rsidP="00C06F3B">
            <w:pPr>
              <w:pStyle w:val="BodyText"/>
              <w:rPr>
                <w:rFonts w:asciiTheme="minorHAnsi" w:hAnsiTheme="minorHAnsi" w:cstheme="minorHAnsi"/>
                <w:b/>
                <w:sz w:val="22"/>
                <w:szCs w:val="22"/>
              </w:rPr>
            </w:pPr>
            <w:r w:rsidRPr="006D6662">
              <w:rPr>
                <w:rFonts w:asciiTheme="minorHAnsi" w:hAnsiTheme="minorHAnsi" w:cstheme="minorHAnsi"/>
                <w:b/>
                <w:sz w:val="22"/>
                <w:szCs w:val="22"/>
              </w:rPr>
              <w:t>Date</w:t>
            </w:r>
          </w:p>
        </w:tc>
        <w:tc>
          <w:tcPr>
            <w:tcW w:w="3474" w:type="dxa"/>
            <w:shd w:val="clear" w:color="auto" w:fill="auto"/>
          </w:tcPr>
          <w:p w14:paraId="12DCEBDC" w14:textId="77777777" w:rsidR="00B9152F" w:rsidRPr="006D6662" w:rsidRDefault="00B9152F" w:rsidP="00C06F3B">
            <w:pPr>
              <w:pStyle w:val="BodyText"/>
              <w:rPr>
                <w:rFonts w:asciiTheme="minorHAnsi" w:hAnsiTheme="minorHAnsi" w:cstheme="minorHAnsi"/>
                <w:b/>
                <w:sz w:val="22"/>
                <w:szCs w:val="22"/>
              </w:rPr>
            </w:pPr>
            <w:r w:rsidRPr="006D6662">
              <w:rPr>
                <w:rFonts w:asciiTheme="minorHAnsi" w:hAnsiTheme="minorHAnsi" w:cstheme="minorHAnsi"/>
                <w:b/>
                <w:sz w:val="22"/>
                <w:szCs w:val="22"/>
              </w:rPr>
              <w:t>Feast</w:t>
            </w:r>
          </w:p>
        </w:tc>
        <w:tc>
          <w:tcPr>
            <w:tcW w:w="4111" w:type="dxa"/>
            <w:shd w:val="clear" w:color="auto" w:fill="auto"/>
          </w:tcPr>
          <w:p w14:paraId="40512080" w14:textId="77777777" w:rsidR="00B9152F" w:rsidRPr="006D6662" w:rsidRDefault="00B9152F" w:rsidP="00C06F3B">
            <w:pPr>
              <w:pStyle w:val="BodyText"/>
              <w:rPr>
                <w:rFonts w:asciiTheme="minorHAnsi" w:hAnsiTheme="minorHAnsi" w:cstheme="minorHAnsi"/>
                <w:b/>
                <w:sz w:val="22"/>
                <w:szCs w:val="22"/>
              </w:rPr>
            </w:pPr>
            <w:r w:rsidRPr="006D6662">
              <w:rPr>
                <w:rFonts w:asciiTheme="minorHAnsi" w:hAnsiTheme="minorHAnsi" w:cstheme="minorHAnsi"/>
                <w:b/>
                <w:sz w:val="22"/>
                <w:szCs w:val="22"/>
              </w:rPr>
              <w:t>Time/Detail</w:t>
            </w:r>
          </w:p>
        </w:tc>
      </w:tr>
      <w:tr w:rsidR="00F132B6" w:rsidRPr="006D6662" w14:paraId="3E5DC3D0" w14:textId="77777777" w:rsidTr="00B9152F">
        <w:tc>
          <w:tcPr>
            <w:tcW w:w="1271" w:type="dxa"/>
            <w:shd w:val="clear" w:color="auto" w:fill="auto"/>
          </w:tcPr>
          <w:p w14:paraId="7D610AB4"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Saturday</w:t>
            </w:r>
          </w:p>
        </w:tc>
        <w:tc>
          <w:tcPr>
            <w:tcW w:w="1771" w:type="dxa"/>
            <w:shd w:val="clear" w:color="auto" w:fill="auto"/>
          </w:tcPr>
          <w:p w14:paraId="0EE48B69" w14:textId="473A3C5B"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16</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w:t>
            </w:r>
          </w:p>
        </w:tc>
        <w:tc>
          <w:tcPr>
            <w:tcW w:w="3474" w:type="dxa"/>
            <w:shd w:val="clear" w:color="auto" w:fill="auto"/>
          </w:tcPr>
          <w:p w14:paraId="70C503E6" w14:textId="5F1BE17F"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St Edmund of Abingdon, Bishop</w:t>
            </w:r>
          </w:p>
        </w:tc>
        <w:tc>
          <w:tcPr>
            <w:tcW w:w="4111" w:type="dxa"/>
            <w:shd w:val="clear" w:color="auto" w:fill="auto"/>
          </w:tcPr>
          <w:p w14:paraId="513376B4" w14:textId="11004C05"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 xml:space="preserve">6:00pm Vigil Mass of Sunday    </w:t>
            </w:r>
            <w:r w:rsidRPr="006D6662">
              <w:rPr>
                <w:rFonts w:asciiTheme="minorHAnsi" w:hAnsiTheme="minorHAnsi" w:cstheme="minorHAnsi"/>
                <w:i/>
                <w:sz w:val="22"/>
                <w:szCs w:val="22"/>
              </w:rPr>
              <w:t>People of the parish</w:t>
            </w:r>
          </w:p>
        </w:tc>
      </w:tr>
      <w:tr w:rsidR="00F132B6" w:rsidRPr="006D6662" w14:paraId="290630FE" w14:textId="77777777" w:rsidTr="00B9152F">
        <w:tc>
          <w:tcPr>
            <w:tcW w:w="1271" w:type="dxa"/>
            <w:shd w:val="clear" w:color="auto" w:fill="auto"/>
          </w:tcPr>
          <w:p w14:paraId="2E2DD609"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Sunday</w:t>
            </w:r>
          </w:p>
        </w:tc>
        <w:tc>
          <w:tcPr>
            <w:tcW w:w="1771" w:type="dxa"/>
            <w:shd w:val="clear" w:color="auto" w:fill="auto"/>
          </w:tcPr>
          <w:p w14:paraId="2F78D815" w14:textId="7C9CACB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17</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w:t>
            </w:r>
          </w:p>
        </w:tc>
        <w:tc>
          <w:tcPr>
            <w:tcW w:w="3474" w:type="dxa"/>
            <w:shd w:val="clear" w:color="auto" w:fill="auto"/>
          </w:tcPr>
          <w:p w14:paraId="4A067C0A" w14:textId="46B4BC19"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 xml:space="preserve">Thirty-third Sunday </w:t>
            </w:r>
            <w:proofErr w:type="gramStart"/>
            <w:r w:rsidRPr="006D6662">
              <w:rPr>
                <w:rFonts w:asciiTheme="minorHAnsi" w:hAnsiTheme="minorHAnsi" w:cstheme="minorHAnsi"/>
                <w:sz w:val="22"/>
                <w:szCs w:val="22"/>
              </w:rPr>
              <w:t>( C</w:t>
            </w:r>
            <w:proofErr w:type="gramEnd"/>
            <w:r w:rsidRPr="006D6662">
              <w:rPr>
                <w:rFonts w:asciiTheme="minorHAnsi" w:hAnsiTheme="minorHAnsi" w:cstheme="minorHAnsi"/>
                <w:sz w:val="22"/>
                <w:szCs w:val="22"/>
              </w:rPr>
              <w:t xml:space="preserve"> )</w:t>
            </w:r>
          </w:p>
        </w:tc>
        <w:tc>
          <w:tcPr>
            <w:tcW w:w="4111" w:type="dxa"/>
            <w:shd w:val="clear" w:color="auto" w:fill="auto"/>
          </w:tcPr>
          <w:p w14:paraId="348C9499"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8:30am Mass</w:t>
            </w:r>
          </w:p>
          <w:p w14:paraId="102D8881" w14:textId="77777777" w:rsidR="00F132B6" w:rsidRPr="006D6662" w:rsidRDefault="00F132B6" w:rsidP="00F132B6">
            <w:pPr>
              <w:pStyle w:val="BodyText"/>
              <w:rPr>
                <w:rFonts w:asciiTheme="minorHAnsi" w:hAnsiTheme="minorHAnsi" w:cstheme="minorHAnsi"/>
                <w:i/>
                <w:sz w:val="22"/>
                <w:szCs w:val="22"/>
              </w:rPr>
            </w:pPr>
            <w:r w:rsidRPr="006D6662">
              <w:rPr>
                <w:rFonts w:asciiTheme="minorHAnsi" w:hAnsiTheme="minorHAnsi" w:cstheme="minorHAnsi"/>
                <w:sz w:val="22"/>
                <w:szCs w:val="22"/>
              </w:rPr>
              <w:t xml:space="preserve">10:30am Mass </w:t>
            </w:r>
            <w:r w:rsidRPr="006D6662">
              <w:rPr>
                <w:rFonts w:asciiTheme="minorHAnsi" w:hAnsiTheme="minorHAnsi" w:cstheme="minorHAnsi"/>
                <w:i/>
                <w:sz w:val="22"/>
                <w:szCs w:val="22"/>
              </w:rPr>
              <w:t>John Dumbleton RIP (J Venables)</w:t>
            </w:r>
          </w:p>
          <w:p w14:paraId="36BA6D77" w14:textId="3DDA64F3"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12.30pm Mass - Latin extraordinary rite</w:t>
            </w:r>
          </w:p>
        </w:tc>
      </w:tr>
      <w:tr w:rsidR="00F132B6" w:rsidRPr="006D6662" w14:paraId="5693D060" w14:textId="77777777" w:rsidTr="00B9152F">
        <w:tc>
          <w:tcPr>
            <w:tcW w:w="1271" w:type="dxa"/>
            <w:shd w:val="clear" w:color="auto" w:fill="auto"/>
          </w:tcPr>
          <w:p w14:paraId="6D92540A"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Monday</w:t>
            </w:r>
          </w:p>
        </w:tc>
        <w:tc>
          <w:tcPr>
            <w:tcW w:w="1771" w:type="dxa"/>
            <w:shd w:val="clear" w:color="auto" w:fill="auto"/>
          </w:tcPr>
          <w:p w14:paraId="21AF06AF" w14:textId="526ED352"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18</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w:t>
            </w:r>
          </w:p>
        </w:tc>
        <w:tc>
          <w:tcPr>
            <w:tcW w:w="3474" w:type="dxa"/>
            <w:shd w:val="clear" w:color="auto" w:fill="auto"/>
          </w:tcPr>
          <w:p w14:paraId="52A03593" w14:textId="2CC0DFA8"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Feria</w:t>
            </w:r>
          </w:p>
        </w:tc>
        <w:tc>
          <w:tcPr>
            <w:tcW w:w="4111" w:type="dxa"/>
            <w:shd w:val="clear" w:color="auto" w:fill="auto"/>
          </w:tcPr>
          <w:p w14:paraId="6734259C" w14:textId="35611CCD"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10:00am Mass</w:t>
            </w:r>
          </w:p>
        </w:tc>
      </w:tr>
      <w:tr w:rsidR="00F132B6" w:rsidRPr="006D6662" w14:paraId="5EDEF124" w14:textId="77777777" w:rsidTr="00B9152F">
        <w:tc>
          <w:tcPr>
            <w:tcW w:w="1271" w:type="dxa"/>
            <w:shd w:val="clear" w:color="auto" w:fill="auto"/>
          </w:tcPr>
          <w:p w14:paraId="7FADD2A1"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Tuesday</w:t>
            </w:r>
          </w:p>
        </w:tc>
        <w:tc>
          <w:tcPr>
            <w:tcW w:w="1771" w:type="dxa"/>
            <w:shd w:val="clear" w:color="auto" w:fill="auto"/>
          </w:tcPr>
          <w:p w14:paraId="4A766FEF" w14:textId="3306DA6E"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19</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w:t>
            </w:r>
          </w:p>
        </w:tc>
        <w:tc>
          <w:tcPr>
            <w:tcW w:w="3474" w:type="dxa"/>
            <w:shd w:val="clear" w:color="auto" w:fill="auto"/>
          </w:tcPr>
          <w:p w14:paraId="3CB110FF" w14:textId="0641BC42"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Feria</w:t>
            </w:r>
          </w:p>
        </w:tc>
        <w:tc>
          <w:tcPr>
            <w:tcW w:w="4111" w:type="dxa"/>
            <w:shd w:val="clear" w:color="auto" w:fill="auto"/>
          </w:tcPr>
          <w:p w14:paraId="6FE5D310" w14:textId="5670B7A1"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 xml:space="preserve">10:00am </w:t>
            </w:r>
            <w:proofErr w:type="gramStart"/>
            <w:r w:rsidRPr="006D6662">
              <w:rPr>
                <w:rFonts w:asciiTheme="minorHAnsi" w:hAnsiTheme="minorHAnsi" w:cstheme="minorHAnsi"/>
                <w:sz w:val="22"/>
                <w:szCs w:val="22"/>
              </w:rPr>
              <w:t>Mass  D</w:t>
            </w:r>
            <w:r w:rsidRPr="006D6662">
              <w:rPr>
                <w:rFonts w:asciiTheme="minorHAnsi" w:hAnsiTheme="minorHAnsi" w:cstheme="minorHAnsi"/>
                <w:i/>
                <w:sz w:val="22"/>
                <w:szCs w:val="22"/>
              </w:rPr>
              <w:t>eceased</w:t>
            </w:r>
            <w:proofErr w:type="gramEnd"/>
            <w:r w:rsidRPr="006D6662">
              <w:rPr>
                <w:rFonts w:asciiTheme="minorHAnsi" w:hAnsiTheme="minorHAnsi" w:cstheme="minorHAnsi"/>
                <w:i/>
                <w:sz w:val="22"/>
                <w:szCs w:val="22"/>
              </w:rPr>
              <w:t xml:space="preserve"> clergy of the diocese</w:t>
            </w:r>
          </w:p>
        </w:tc>
      </w:tr>
      <w:tr w:rsidR="00F132B6" w:rsidRPr="006D6662" w14:paraId="2E298FE2" w14:textId="77777777" w:rsidTr="00B9152F">
        <w:tc>
          <w:tcPr>
            <w:tcW w:w="1271" w:type="dxa"/>
            <w:shd w:val="clear" w:color="auto" w:fill="auto"/>
          </w:tcPr>
          <w:p w14:paraId="29D5D450"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Wednesday</w:t>
            </w:r>
          </w:p>
        </w:tc>
        <w:tc>
          <w:tcPr>
            <w:tcW w:w="1771" w:type="dxa"/>
            <w:shd w:val="clear" w:color="auto" w:fill="auto"/>
          </w:tcPr>
          <w:p w14:paraId="0B3EB990" w14:textId="755EE2D2"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20</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w:t>
            </w:r>
          </w:p>
        </w:tc>
        <w:tc>
          <w:tcPr>
            <w:tcW w:w="3474" w:type="dxa"/>
            <w:shd w:val="clear" w:color="auto" w:fill="auto"/>
          </w:tcPr>
          <w:p w14:paraId="00617B25" w14:textId="2A3F6E66"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Feria</w:t>
            </w:r>
          </w:p>
        </w:tc>
        <w:tc>
          <w:tcPr>
            <w:tcW w:w="4111" w:type="dxa"/>
            <w:shd w:val="clear" w:color="auto" w:fill="auto"/>
          </w:tcPr>
          <w:p w14:paraId="36BDE5E7" w14:textId="519BE98B" w:rsidR="00F132B6" w:rsidRPr="006D6662" w:rsidRDefault="00F132B6" w:rsidP="00F132B6">
            <w:pPr>
              <w:pStyle w:val="BodyText"/>
              <w:contextualSpacing/>
              <w:rPr>
                <w:rFonts w:asciiTheme="minorHAnsi" w:hAnsiTheme="minorHAnsi" w:cstheme="minorHAnsi"/>
                <w:sz w:val="22"/>
                <w:szCs w:val="22"/>
              </w:rPr>
            </w:pPr>
            <w:r w:rsidRPr="006D6662">
              <w:rPr>
                <w:rFonts w:asciiTheme="minorHAnsi" w:hAnsiTheme="minorHAnsi" w:cstheme="minorHAnsi"/>
                <w:sz w:val="22"/>
                <w:szCs w:val="22"/>
              </w:rPr>
              <w:t>10:00am Mass followed by Adoration</w:t>
            </w:r>
          </w:p>
        </w:tc>
      </w:tr>
      <w:tr w:rsidR="00F132B6" w:rsidRPr="006D6662" w14:paraId="3BBA6A84" w14:textId="77777777" w:rsidTr="00B9152F">
        <w:tc>
          <w:tcPr>
            <w:tcW w:w="1271" w:type="dxa"/>
            <w:shd w:val="clear" w:color="auto" w:fill="auto"/>
          </w:tcPr>
          <w:p w14:paraId="0B81A579"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Thursday</w:t>
            </w:r>
          </w:p>
        </w:tc>
        <w:tc>
          <w:tcPr>
            <w:tcW w:w="1771" w:type="dxa"/>
            <w:shd w:val="clear" w:color="auto" w:fill="auto"/>
          </w:tcPr>
          <w:p w14:paraId="07B5DAAB" w14:textId="6254F872"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21</w:t>
            </w:r>
            <w:r w:rsidRPr="006D6662">
              <w:rPr>
                <w:rFonts w:asciiTheme="minorHAnsi" w:hAnsiTheme="minorHAnsi" w:cstheme="minorHAnsi"/>
                <w:sz w:val="22"/>
                <w:szCs w:val="22"/>
                <w:vertAlign w:val="superscript"/>
              </w:rPr>
              <w:t>st</w:t>
            </w:r>
            <w:r w:rsidRPr="006D6662">
              <w:rPr>
                <w:rFonts w:asciiTheme="minorHAnsi" w:hAnsiTheme="minorHAnsi" w:cstheme="minorHAnsi"/>
                <w:sz w:val="22"/>
                <w:szCs w:val="22"/>
              </w:rPr>
              <w:t xml:space="preserve"> November</w:t>
            </w:r>
          </w:p>
        </w:tc>
        <w:tc>
          <w:tcPr>
            <w:tcW w:w="3474" w:type="dxa"/>
            <w:shd w:val="clear" w:color="auto" w:fill="auto"/>
          </w:tcPr>
          <w:p w14:paraId="66927F13" w14:textId="608AC8DB"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The Presentation of the Blessed Virgin Mary</w:t>
            </w:r>
          </w:p>
        </w:tc>
        <w:tc>
          <w:tcPr>
            <w:tcW w:w="4111" w:type="dxa"/>
            <w:shd w:val="clear" w:color="auto" w:fill="auto"/>
          </w:tcPr>
          <w:p w14:paraId="1D21FB82" w14:textId="79FAEE89"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9:00am Mass</w:t>
            </w:r>
          </w:p>
        </w:tc>
      </w:tr>
      <w:tr w:rsidR="00F132B6" w:rsidRPr="006D6662" w14:paraId="465B95CC" w14:textId="77777777" w:rsidTr="00B9152F">
        <w:tc>
          <w:tcPr>
            <w:tcW w:w="1271" w:type="dxa"/>
            <w:shd w:val="clear" w:color="auto" w:fill="auto"/>
          </w:tcPr>
          <w:p w14:paraId="79951DF2"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Friday</w:t>
            </w:r>
          </w:p>
        </w:tc>
        <w:tc>
          <w:tcPr>
            <w:tcW w:w="1771" w:type="dxa"/>
            <w:shd w:val="clear" w:color="auto" w:fill="auto"/>
          </w:tcPr>
          <w:p w14:paraId="68AABE81" w14:textId="6D9CBA8A"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22</w:t>
            </w:r>
            <w:r w:rsidRPr="006D6662">
              <w:rPr>
                <w:rFonts w:asciiTheme="minorHAnsi" w:hAnsiTheme="minorHAnsi" w:cstheme="minorHAnsi"/>
                <w:sz w:val="22"/>
                <w:szCs w:val="22"/>
                <w:vertAlign w:val="superscript"/>
              </w:rPr>
              <w:t>nd</w:t>
            </w:r>
            <w:r w:rsidRPr="006D6662">
              <w:rPr>
                <w:rFonts w:asciiTheme="minorHAnsi" w:hAnsiTheme="minorHAnsi" w:cstheme="minorHAnsi"/>
                <w:sz w:val="22"/>
                <w:szCs w:val="22"/>
              </w:rPr>
              <w:t xml:space="preserve"> November</w:t>
            </w:r>
          </w:p>
        </w:tc>
        <w:tc>
          <w:tcPr>
            <w:tcW w:w="3474" w:type="dxa"/>
            <w:shd w:val="clear" w:color="auto" w:fill="auto"/>
          </w:tcPr>
          <w:p w14:paraId="795B42C9" w14:textId="2D2B9A65"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St Cecilia, Virgin &amp; Martyr</w:t>
            </w:r>
          </w:p>
        </w:tc>
        <w:tc>
          <w:tcPr>
            <w:tcW w:w="4111" w:type="dxa"/>
            <w:shd w:val="clear" w:color="auto" w:fill="auto"/>
          </w:tcPr>
          <w:p w14:paraId="3D1E16C0" w14:textId="0705EF29" w:rsidR="00F132B6" w:rsidRPr="006D6662" w:rsidRDefault="00F132B6" w:rsidP="00F132B6">
            <w:pPr>
              <w:pStyle w:val="BodyText"/>
              <w:contextualSpacing/>
              <w:rPr>
                <w:rFonts w:asciiTheme="minorHAnsi" w:hAnsiTheme="minorHAnsi" w:cstheme="minorHAnsi"/>
                <w:sz w:val="22"/>
                <w:szCs w:val="22"/>
              </w:rPr>
            </w:pPr>
            <w:r w:rsidRPr="006D6662">
              <w:rPr>
                <w:rFonts w:asciiTheme="minorHAnsi" w:hAnsiTheme="minorHAnsi" w:cstheme="minorHAnsi"/>
                <w:sz w:val="22"/>
                <w:szCs w:val="22"/>
              </w:rPr>
              <w:t>10:00am Mass followed by Adoration</w:t>
            </w:r>
          </w:p>
        </w:tc>
      </w:tr>
      <w:tr w:rsidR="00F132B6" w:rsidRPr="006D6662" w14:paraId="2DD50BEE" w14:textId="77777777" w:rsidTr="00B9152F">
        <w:tc>
          <w:tcPr>
            <w:tcW w:w="1271" w:type="dxa"/>
            <w:shd w:val="clear" w:color="auto" w:fill="auto"/>
          </w:tcPr>
          <w:p w14:paraId="428E88FA"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Saturday</w:t>
            </w:r>
          </w:p>
        </w:tc>
        <w:tc>
          <w:tcPr>
            <w:tcW w:w="1771" w:type="dxa"/>
            <w:shd w:val="clear" w:color="auto" w:fill="auto"/>
          </w:tcPr>
          <w:p w14:paraId="7129BECD" w14:textId="77AB63A3"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23</w:t>
            </w:r>
            <w:r w:rsidRPr="006D6662">
              <w:rPr>
                <w:rFonts w:asciiTheme="minorHAnsi" w:hAnsiTheme="minorHAnsi" w:cstheme="minorHAnsi"/>
                <w:sz w:val="22"/>
                <w:szCs w:val="22"/>
                <w:vertAlign w:val="superscript"/>
              </w:rPr>
              <w:t>rd</w:t>
            </w:r>
            <w:r w:rsidRPr="006D6662">
              <w:rPr>
                <w:rFonts w:asciiTheme="minorHAnsi" w:hAnsiTheme="minorHAnsi" w:cstheme="minorHAnsi"/>
                <w:sz w:val="22"/>
                <w:szCs w:val="22"/>
              </w:rPr>
              <w:t xml:space="preserve"> November</w:t>
            </w:r>
          </w:p>
        </w:tc>
        <w:tc>
          <w:tcPr>
            <w:tcW w:w="3474" w:type="dxa"/>
            <w:shd w:val="clear" w:color="auto" w:fill="auto"/>
          </w:tcPr>
          <w:p w14:paraId="6989B276" w14:textId="5E3831B3"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St Clement, Pope &amp; Martyr</w:t>
            </w:r>
          </w:p>
        </w:tc>
        <w:tc>
          <w:tcPr>
            <w:tcW w:w="4111" w:type="dxa"/>
            <w:shd w:val="clear" w:color="auto" w:fill="auto"/>
          </w:tcPr>
          <w:p w14:paraId="73500AFB"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10:00 to 10:45 Reconciliation</w:t>
            </w:r>
          </w:p>
          <w:p w14:paraId="51FE8F87" w14:textId="60C2459A"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6:00pm Vigil Mass</w:t>
            </w:r>
          </w:p>
        </w:tc>
      </w:tr>
      <w:tr w:rsidR="00F132B6" w:rsidRPr="006D6662" w14:paraId="62D5D587" w14:textId="77777777" w:rsidTr="00B9152F">
        <w:tc>
          <w:tcPr>
            <w:tcW w:w="1271" w:type="dxa"/>
            <w:shd w:val="clear" w:color="auto" w:fill="auto"/>
          </w:tcPr>
          <w:p w14:paraId="613773CA"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Sunday</w:t>
            </w:r>
          </w:p>
        </w:tc>
        <w:tc>
          <w:tcPr>
            <w:tcW w:w="1771" w:type="dxa"/>
            <w:shd w:val="clear" w:color="auto" w:fill="auto"/>
          </w:tcPr>
          <w:p w14:paraId="2761ED6B" w14:textId="543C6EF8"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24</w:t>
            </w:r>
            <w:r w:rsidRPr="006D6662">
              <w:rPr>
                <w:rFonts w:asciiTheme="minorHAnsi" w:hAnsiTheme="minorHAnsi" w:cstheme="minorHAnsi"/>
                <w:sz w:val="22"/>
                <w:szCs w:val="22"/>
                <w:vertAlign w:val="superscript"/>
              </w:rPr>
              <w:t>th</w:t>
            </w:r>
            <w:r w:rsidRPr="006D6662">
              <w:rPr>
                <w:rFonts w:asciiTheme="minorHAnsi" w:hAnsiTheme="minorHAnsi" w:cstheme="minorHAnsi"/>
                <w:sz w:val="22"/>
                <w:szCs w:val="22"/>
              </w:rPr>
              <w:t xml:space="preserve"> November </w:t>
            </w:r>
          </w:p>
        </w:tc>
        <w:tc>
          <w:tcPr>
            <w:tcW w:w="3474" w:type="dxa"/>
            <w:shd w:val="clear" w:color="auto" w:fill="auto"/>
          </w:tcPr>
          <w:p w14:paraId="72DDDDF6" w14:textId="63358460"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Our Lord Jesus Christ, King of the Universe</w:t>
            </w:r>
          </w:p>
        </w:tc>
        <w:tc>
          <w:tcPr>
            <w:tcW w:w="4111" w:type="dxa"/>
            <w:shd w:val="clear" w:color="auto" w:fill="auto"/>
          </w:tcPr>
          <w:p w14:paraId="31DB7D46" w14:textId="77777777"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8:30am Mass</w:t>
            </w:r>
          </w:p>
          <w:p w14:paraId="408C5641" w14:textId="4C61A525" w:rsidR="00F132B6" w:rsidRPr="006D6662" w:rsidRDefault="00F132B6" w:rsidP="00F132B6">
            <w:pPr>
              <w:pStyle w:val="BodyText"/>
              <w:rPr>
                <w:rFonts w:asciiTheme="minorHAnsi" w:hAnsiTheme="minorHAnsi" w:cstheme="minorHAnsi"/>
                <w:sz w:val="22"/>
                <w:szCs w:val="22"/>
              </w:rPr>
            </w:pPr>
            <w:r w:rsidRPr="006D6662">
              <w:rPr>
                <w:rFonts w:asciiTheme="minorHAnsi" w:hAnsiTheme="minorHAnsi" w:cstheme="minorHAnsi"/>
                <w:sz w:val="22"/>
                <w:szCs w:val="22"/>
              </w:rPr>
              <w:t>10:30am Mass</w:t>
            </w:r>
          </w:p>
        </w:tc>
      </w:tr>
    </w:tbl>
    <w:p w14:paraId="406D74AF" w14:textId="77777777" w:rsidR="00B9152F" w:rsidRPr="006D6662" w:rsidRDefault="00B9152F" w:rsidP="00B9152F">
      <w:pPr>
        <w:rPr>
          <w:rFonts w:asciiTheme="minorHAnsi" w:hAnsiTheme="minorHAnsi" w:cstheme="minorHAnsi"/>
          <w:sz w:val="22"/>
          <w:szCs w:val="22"/>
        </w:rPr>
      </w:pPr>
    </w:p>
    <w:p w14:paraId="422232D8" w14:textId="6C21D82D" w:rsidR="00B9152F" w:rsidRPr="006D6662" w:rsidRDefault="00B9152F" w:rsidP="00B9152F">
      <w:pPr>
        <w:jc w:val="center"/>
        <w:rPr>
          <w:rFonts w:asciiTheme="minorHAnsi" w:hAnsiTheme="minorHAnsi" w:cstheme="minorHAnsi"/>
          <w:b/>
          <w:sz w:val="22"/>
          <w:szCs w:val="22"/>
        </w:rPr>
      </w:pPr>
      <w:r w:rsidRPr="006D6662">
        <w:rPr>
          <w:rFonts w:asciiTheme="minorHAnsi" w:hAnsiTheme="minorHAnsi" w:cstheme="minorHAnsi"/>
          <w:b/>
          <w:sz w:val="22"/>
          <w:szCs w:val="22"/>
        </w:rPr>
        <w:t xml:space="preserve">Next week’s responsibilities </w:t>
      </w:r>
      <w:r w:rsidR="00D75C08" w:rsidRPr="006D6662">
        <w:rPr>
          <w:rFonts w:asciiTheme="minorHAnsi" w:hAnsiTheme="minorHAnsi" w:cstheme="minorHAnsi"/>
          <w:b/>
          <w:sz w:val="22"/>
          <w:szCs w:val="22"/>
        </w:rPr>
        <w:t>(23</w:t>
      </w:r>
      <w:r w:rsidR="00D75C08" w:rsidRPr="006D6662">
        <w:rPr>
          <w:rFonts w:asciiTheme="minorHAnsi" w:hAnsiTheme="minorHAnsi" w:cstheme="minorHAnsi"/>
          <w:b/>
          <w:sz w:val="22"/>
          <w:szCs w:val="22"/>
          <w:vertAlign w:val="superscript"/>
        </w:rPr>
        <w:t>rd</w:t>
      </w:r>
      <w:r w:rsidR="00D75C08" w:rsidRPr="006D6662">
        <w:rPr>
          <w:rFonts w:asciiTheme="minorHAnsi" w:hAnsiTheme="minorHAnsi" w:cstheme="minorHAnsi"/>
          <w:b/>
          <w:sz w:val="22"/>
          <w:szCs w:val="22"/>
        </w:rPr>
        <w:t>/24</w:t>
      </w:r>
      <w:r w:rsidR="00D75C08" w:rsidRPr="006D6662">
        <w:rPr>
          <w:rFonts w:asciiTheme="minorHAnsi" w:hAnsiTheme="minorHAnsi" w:cstheme="minorHAnsi"/>
          <w:b/>
          <w:sz w:val="22"/>
          <w:szCs w:val="22"/>
          <w:vertAlign w:val="superscript"/>
        </w:rPr>
        <w:t>th</w:t>
      </w:r>
      <w:r w:rsidR="00D75C08" w:rsidRPr="006D6662">
        <w:rPr>
          <w:rFonts w:asciiTheme="minorHAnsi" w:hAnsiTheme="minorHAnsi" w:cstheme="minorHAnsi"/>
          <w:b/>
          <w:sz w:val="22"/>
          <w:szCs w:val="22"/>
        </w:rPr>
        <w:t xml:space="preserve"> Nov)</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B9152F" w:rsidRPr="006D6662" w14:paraId="0B6928D9" w14:textId="77777777" w:rsidTr="00C06F3B">
        <w:trPr>
          <w:trHeight w:val="416"/>
        </w:trPr>
        <w:tc>
          <w:tcPr>
            <w:tcW w:w="2405" w:type="dxa"/>
            <w:shd w:val="clear" w:color="auto" w:fill="auto"/>
          </w:tcPr>
          <w:p w14:paraId="35055712" w14:textId="77777777" w:rsidR="00B9152F" w:rsidRPr="006D6662" w:rsidRDefault="00B9152F" w:rsidP="00C06F3B">
            <w:pPr>
              <w:jc w:val="center"/>
              <w:rPr>
                <w:rFonts w:asciiTheme="minorHAnsi" w:hAnsiTheme="minorHAnsi" w:cstheme="minorHAnsi"/>
                <w:b/>
                <w:bCs/>
                <w:sz w:val="22"/>
                <w:szCs w:val="22"/>
              </w:rPr>
            </w:pPr>
          </w:p>
        </w:tc>
        <w:tc>
          <w:tcPr>
            <w:tcW w:w="2410" w:type="dxa"/>
            <w:shd w:val="clear" w:color="auto" w:fill="auto"/>
          </w:tcPr>
          <w:p w14:paraId="28EA15C6"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6:00pm Saturday</w:t>
            </w:r>
          </w:p>
        </w:tc>
        <w:tc>
          <w:tcPr>
            <w:tcW w:w="2268" w:type="dxa"/>
            <w:shd w:val="clear" w:color="auto" w:fill="auto"/>
          </w:tcPr>
          <w:p w14:paraId="3752044D"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8:30am Sunday</w:t>
            </w:r>
          </w:p>
        </w:tc>
        <w:tc>
          <w:tcPr>
            <w:tcW w:w="3544" w:type="dxa"/>
            <w:shd w:val="clear" w:color="auto" w:fill="auto"/>
          </w:tcPr>
          <w:p w14:paraId="607BE0BA"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10:30am Sunday</w:t>
            </w:r>
          </w:p>
        </w:tc>
      </w:tr>
      <w:tr w:rsidR="00B9152F" w:rsidRPr="006D6662" w14:paraId="4CF96DF0" w14:textId="77777777" w:rsidTr="00C06F3B">
        <w:tc>
          <w:tcPr>
            <w:tcW w:w="2405" w:type="dxa"/>
            <w:shd w:val="clear" w:color="auto" w:fill="auto"/>
          </w:tcPr>
          <w:p w14:paraId="5C50C82D"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Reader</w:t>
            </w:r>
          </w:p>
        </w:tc>
        <w:tc>
          <w:tcPr>
            <w:tcW w:w="2410" w:type="dxa"/>
            <w:shd w:val="clear" w:color="auto" w:fill="auto"/>
          </w:tcPr>
          <w:p w14:paraId="221C3ACB" w14:textId="0B9B77D8"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Charles O</w:t>
            </w:r>
          </w:p>
        </w:tc>
        <w:tc>
          <w:tcPr>
            <w:tcW w:w="2268" w:type="dxa"/>
            <w:shd w:val="clear" w:color="auto" w:fill="auto"/>
          </w:tcPr>
          <w:p w14:paraId="30084C6C" w14:textId="114E327E"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Suzanne V</w:t>
            </w:r>
          </w:p>
        </w:tc>
        <w:tc>
          <w:tcPr>
            <w:tcW w:w="3544" w:type="dxa"/>
            <w:shd w:val="clear" w:color="auto" w:fill="auto"/>
          </w:tcPr>
          <w:p w14:paraId="49689A6F" w14:textId="3BF963E1"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Brian L</w:t>
            </w:r>
          </w:p>
        </w:tc>
      </w:tr>
      <w:tr w:rsidR="00B9152F" w:rsidRPr="006D6662" w14:paraId="7E87012A" w14:textId="77777777" w:rsidTr="00C06F3B">
        <w:tc>
          <w:tcPr>
            <w:tcW w:w="2405" w:type="dxa"/>
            <w:shd w:val="clear" w:color="auto" w:fill="auto"/>
          </w:tcPr>
          <w:p w14:paraId="17FB7352"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Extra-ordinary Ministers</w:t>
            </w:r>
          </w:p>
        </w:tc>
        <w:tc>
          <w:tcPr>
            <w:tcW w:w="2410" w:type="dxa"/>
            <w:shd w:val="clear" w:color="auto" w:fill="auto"/>
          </w:tcPr>
          <w:p w14:paraId="2483D02E" w14:textId="77777777" w:rsidR="00B9152F" w:rsidRPr="006D6662" w:rsidRDefault="00B9152F" w:rsidP="00C06F3B">
            <w:pPr>
              <w:jc w:val="center"/>
              <w:rPr>
                <w:rFonts w:asciiTheme="minorHAnsi" w:hAnsiTheme="minorHAnsi" w:cstheme="minorHAnsi"/>
                <w:bCs/>
                <w:sz w:val="22"/>
                <w:szCs w:val="22"/>
              </w:rPr>
            </w:pPr>
          </w:p>
        </w:tc>
        <w:tc>
          <w:tcPr>
            <w:tcW w:w="2268" w:type="dxa"/>
            <w:shd w:val="clear" w:color="auto" w:fill="auto"/>
          </w:tcPr>
          <w:p w14:paraId="6CEA10C3" w14:textId="77777777" w:rsidR="00B9152F" w:rsidRPr="006D6662" w:rsidRDefault="00D75C08" w:rsidP="00D75C08">
            <w:pPr>
              <w:jc w:val="center"/>
              <w:rPr>
                <w:rFonts w:asciiTheme="minorHAnsi" w:hAnsiTheme="minorHAnsi" w:cstheme="minorHAnsi"/>
                <w:bCs/>
                <w:sz w:val="22"/>
                <w:szCs w:val="22"/>
              </w:rPr>
            </w:pPr>
            <w:r w:rsidRPr="006D6662">
              <w:rPr>
                <w:rFonts w:asciiTheme="minorHAnsi" w:hAnsiTheme="minorHAnsi" w:cstheme="minorHAnsi"/>
                <w:bCs/>
                <w:sz w:val="22"/>
                <w:szCs w:val="22"/>
              </w:rPr>
              <w:t>Maria Milton</w:t>
            </w:r>
          </w:p>
          <w:p w14:paraId="6FD641CF" w14:textId="44A50302" w:rsidR="00D75C08" w:rsidRPr="006D6662" w:rsidRDefault="00D75C08" w:rsidP="00D75C08">
            <w:pPr>
              <w:jc w:val="center"/>
              <w:rPr>
                <w:rFonts w:asciiTheme="minorHAnsi" w:hAnsiTheme="minorHAnsi" w:cstheme="minorHAnsi"/>
                <w:bCs/>
                <w:sz w:val="22"/>
                <w:szCs w:val="22"/>
              </w:rPr>
            </w:pPr>
            <w:r w:rsidRPr="006D6662">
              <w:rPr>
                <w:rFonts w:asciiTheme="minorHAnsi" w:hAnsiTheme="minorHAnsi" w:cstheme="minorHAnsi"/>
                <w:bCs/>
                <w:sz w:val="22"/>
                <w:szCs w:val="22"/>
              </w:rPr>
              <w:t>Peter Lonergan</w:t>
            </w:r>
          </w:p>
        </w:tc>
        <w:tc>
          <w:tcPr>
            <w:tcW w:w="3544" w:type="dxa"/>
            <w:shd w:val="clear" w:color="auto" w:fill="auto"/>
          </w:tcPr>
          <w:p w14:paraId="64494137" w14:textId="77777777"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Martin Heinrichsmeier</w:t>
            </w:r>
          </w:p>
          <w:p w14:paraId="09A79EE2" w14:textId="01F0DF26" w:rsidR="00D75C08"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Chris Leahy</w:t>
            </w:r>
          </w:p>
        </w:tc>
      </w:tr>
      <w:tr w:rsidR="00B9152F" w:rsidRPr="006D6662" w14:paraId="3271ED74" w14:textId="77777777" w:rsidTr="00C06F3B">
        <w:tc>
          <w:tcPr>
            <w:tcW w:w="2405" w:type="dxa"/>
            <w:shd w:val="clear" w:color="auto" w:fill="auto"/>
          </w:tcPr>
          <w:p w14:paraId="1C44A9E3"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Flowers</w:t>
            </w:r>
          </w:p>
        </w:tc>
        <w:tc>
          <w:tcPr>
            <w:tcW w:w="2410" w:type="dxa"/>
            <w:shd w:val="clear" w:color="auto" w:fill="auto"/>
          </w:tcPr>
          <w:p w14:paraId="1136263C" w14:textId="5CA6749E"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Suzanne V</w:t>
            </w:r>
          </w:p>
        </w:tc>
        <w:tc>
          <w:tcPr>
            <w:tcW w:w="2268" w:type="dxa"/>
            <w:shd w:val="clear" w:color="auto" w:fill="auto"/>
          </w:tcPr>
          <w:p w14:paraId="65658B2F" w14:textId="77777777" w:rsidR="00B9152F" w:rsidRPr="006D6662" w:rsidRDefault="00B9152F" w:rsidP="00C06F3B">
            <w:pPr>
              <w:jc w:val="center"/>
              <w:rPr>
                <w:rFonts w:asciiTheme="minorHAnsi" w:hAnsiTheme="minorHAnsi" w:cstheme="minorHAnsi"/>
                <w:b/>
                <w:bCs/>
                <w:sz w:val="22"/>
                <w:szCs w:val="22"/>
              </w:rPr>
            </w:pPr>
            <w:r w:rsidRPr="006D6662">
              <w:rPr>
                <w:rFonts w:asciiTheme="minorHAnsi" w:hAnsiTheme="minorHAnsi" w:cstheme="minorHAnsi"/>
                <w:b/>
                <w:bCs/>
                <w:sz w:val="22"/>
                <w:szCs w:val="22"/>
              </w:rPr>
              <w:t>Cleaners</w:t>
            </w:r>
          </w:p>
        </w:tc>
        <w:tc>
          <w:tcPr>
            <w:tcW w:w="3544" w:type="dxa"/>
            <w:shd w:val="clear" w:color="auto" w:fill="auto"/>
          </w:tcPr>
          <w:p w14:paraId="03997D8B" w14:textId="03BFD4E9" w:rsidR="00B9152F" w:rsidRPr="006D6662" w:rsidRDefault="00D75C08" w:rsidP="00C06F3B">
            <w:pPr>
              <w:jc w:val="center"/>
              <w:rPr>
                <w:rFonts w:asciiTheme="minorHAnsi" w:hAnsiTheme="minorHAnsi" w:cstheme="minorHAnsi"/>
                <w:bCs/>
                <w:sz w:val="22"/>
                <w:szCs w:val="22"/>
              </w:rPr>
            </w:pPr>
            <w:r w:rsidRPr="006D6662">
              <w:rPr>
                <w:rFonts w:asciiTheme="minorHAnsi" w:hAnsiTheme="minorHAnsi" w:cstheme="minorHAnsi"/>
                <w:bCs/>
                <w:sz w:val="22"/>
                <w:szCs w:val="22"/>
              </w:rPr>
              <w:t>Francien &amp; Brian</w:t>
            </w:r>
          </w:p>
        </w:tc>
      </w:tr>
    </w:tbl>
    <w:p w14:paraId="08FE4927" w14:textId="45AD7DF6" w:rsidR="00B9152F" w:rsidRPr="006D6662" w:rsidRDefault="00B9152F" w:rsidP="00B9152F">
      <w:pPr>
        <w:jc w:val="center"/>
        <w:rPr>
          <w:rFonts w:asciiTheme="minorHAnsi" w:hAnsiTheme="minorHAnsi" w:cstheme="minorHAnsi"/>
          <w:b/>
          <w:sz w:val="22"/>
          <w:szCs w:val="22"/>
        </w:rPr>
      </w:pPr>
      <w:r w:rsidRPr="006D6662">
        <w:rPr>
          <w:rFonts w:asciiTheme="minorHAnsi" w:hAnsiTheme="minorHAnsi" w:cstheme="minorHAnsi"/>
          <w:b/>
          <w:sz w:val="22"/>
          <w:szCs w:val="22"/>
        </w:rPr>
        <w:t>Forthcoming events</w:t>
      </w:r>
    </w:p>
    <w:p w14:paraId="124500D0" w14:textId="56877103" w:rsidR="003C5562" w:rsidRPr="006D6662" w:rsidRDefault="003C5562" w:rsidP="003740B1">
      <w:pPr>
        <w:suppressAutoHyphens w:val="0"/>
        <w:rPr>
          <w:rFonts w:asciiTheme="minorHAnsi" w:hAnsiTheme="minorHAnsi" w:cstheme="minorHAnsi"/>
          <w:b/>
          <w:bCs/>
          <w:kern w:val="0"/>
          <w:sz w:val="22"/>
          <w:szCs w:val="22"/>
          <w:lang w:eastAsia="en-GB"/>
        </w:rPr>
      </w:pPr>
      <w:r w:rsidRPr="006D6662">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7F8A1E9" wp14:editId="0D1B6AFE">
                <wp:simplePos x="0" y="0"/>
                <wp:positionH relativeFrom="column">
                  <wp:posOffset>2073243</wp:posOffset>
                </wp:positionH>
                <wp:positionV relativeFrom="paragraph">
                  <wp:posOffset>37132</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5C3EFA0" w14:textId="77777777" w:rsidR="003C5562" w:rsidRPr="004F4FF3" w:rsidRDefault="003C5562" w:rsidP="003C5562">
                            <w:pPr>
                              <w:rPr>
                                <w:rFonts w:cstheme="minorHAnsi"/>
                                <w:b/>
                                <w:bCs/>
                              </w:rPr>
                            </w:pPr>
                            <w:r w:rsidRPr="003C5562">
                              <w:rPr>
                                <w:rFonts w:asciiTheme="minorHAnsi" w:hAnsiTheme="minorHAnsi" w:cstheme="minorHAnsi"/>
                                <w:b/>
                                <w:bCs/>
                                <w:kern w:val="0"/>
                                <w:lang w:eastAsia="en-GB"/>
                              </w:rPr>
                              <w:fldChar w:fldCharType="begin"/>
                            </w:r>
                            <w:r w:rsidRPr="003C5562">
                              <w:rPr>
                                <w:rFonts w:asciiTheme="minorHAnsi" w:hAnsiTheme="minorHAnsi" w:cstheme="minorHAnsi"/>
                                <w:b/>
                                <w:bCs/>
                                <w:kern w:val="0"/>
                                <w:lang w:eastAsia="en-GB"/>
                              </w:rPr>
                              <w:instrText xml:space="preserve"> INCLUDEPICTURE "cid:9WP2ftkAsS91LNMcNQW4" \* MERGEFORMATINET </w:instrText>
                            </w:r>
                            <w:r w:rsidRPr="003C5562">
                              <w:rPr>
                                <w:rFonts w:asciiTheme="minorHAnsi" w:hAnsiTheme="minorHAnsi" w:cstheme="minorHAnsi"/>
                                <w:b/>
                                <w:bCs/>
                                <w:kern w:val="0"/>
                                <w:lang w:eastAsia="en-GB"/>
                              </w:rPr>
                              <w:fldChar w:fldCharType="end"/>
                            </w:r>
                            <w:r w:rsidRPr="003C5562">
                              <w:rPr>
                                <w:rFonts w:asciiTheme="minorHAnsi" w:hAnsiTheme="minorHAnsi" w:cstheme="minorHAnsi"/>
                                <w:b/>
                                <w:bCs/>
                                <w:kern w:val="0"/>
                                <w:lang w:eastAsia="en-GB"/>
                              </w:rPr>
                              <w:t>Gaudete!  A Christmas Celebration!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F8A1E9" id="_x0000_t202" coordsize="21600,21600" o:spt="202" path="m,l,21600r21600,l21600,xe">
                <v:stroke joinstyle="miter"/>
                <v:path gradientshapeok="t" o:connecttype="rect"/>
              </v:shapetype>
              <v:shape id="Text Box 3" o:spid="_x0000_s1026" type="#_x0000_t202" style="position:absolute;margin-left:163.25pt;margin-top:2.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" filled="f" strokeweight=".5pt">
                <v:textbox style="mso-fit-shape-to-text:t">
                  <w:txbxContent>
                    <w:p w14:paraId="05C3EFA0" w14:textId="77777777" w:rsidR="003C5562" w:rsidRPr="004F4FF3" w:rsidRDefault="003C5562" w:rsidP="003C5562">
                      <w:pPr>
                        <w:rPr>
                          <w:rFonts w:cstheme="minorHAnsi"/>
                          <w:b/>
                          <w:bCs/>
                        </w:rPr>
                      </w:pPr>
                      <w:r w:rsidRPr="003C5562">
                        <w:rPr>
                          <w:rFonts w:asciiTheme="minorHAnsi" w:hAnsiTheme="minorHAnsi" w:cstheme="minorHAnsi"/>
                          <w:b/>
                          <w:bCs/>
                          <w:kern w:val="0"/>
                          <w:lang w:eastAsia="en-GB"/>
                        </w:rPr>
                        <w:fldChar w:fldCharType="begin"/>
                      </w:r>
                      <w:r w:rsidRPr="003C5562">
                        <w:rPr>
                          <w:rFonts w:asciiTheme="minorHAnsi" w:hAnsiTheme="minorHAnsi" w:cstheme="minorHAnsi"/>
                          <w:b/>
                          <w:bCs/>
                          <w:kern w:val="0"/>
                          <w:lang w:eastAsia="en-GB"/>
                        </w:rPr>
                        <w:instrText xml:space="preserve"> INCLUDEPICTURE "cid:9WP2ftkAsS91LNMcNQW4" \* MERGEFORMATINET </w:instrText>
                      </w:r>
                      <w:r w:rsidRPr="003C5562">
                        <w:rPr>
                          <w:rFonts w:asciiTheme="minorHAnsi" w:hAnsiTheme="minorHAnsi" w:cstheme="minorHAnsi"/>
                          <w:b/>
                          <w:bCs/>
                          <w:kern w:val="0"/>
                          <w:lang w:eastAsia="en-GB"/>
                        </w:rPr>
                        <w:fldChar w:fldCharType="end"/>
                      </w:r>
                      <w:r w:rsidRPr="003C5562">
                        <w:rPr>
                          <w:rFonts w:asciiTheme="minorHAnsi" w:hAnsiTheme="minorHAnsi" w:cstheme="minorHAnsi"/>
                          <w:b/>
                          <w:bCs/>
                          <w:kern w:val="0"/>
                          <w:lang w:eastAsia="en-GB"/>
                        </w:rPr>
                        <w:t>Gaudete!  A Christmas Celebration!</w:t>
                      </w:r>
                    </w:p>
                  </w:txbxContent>
                </v:textbox>
                <w10:wrap type="square"/>
              </v:shape>
            </w:pict>
          </mc:Fallback>
        </mc:AlternateContent>
      </w:r>
    </w:p>
    <w:p w14:paraId="4394DE99" w14:textId="4636AD40" w:rsidR="003C5562" w:rsidRPr="006D6662" w:rsidRDefault="003C5562" w:rsidP="003740B1">
      <w:pPr>
        <w:suppressAutoHyphens w:val="0"/>
        <w:rPr>
          <w:rFonts w:asciiTheme="minorHAnsi" w:hAnsiTheme="minorHAnsi" w:cstheme="minorHAnsi"/>
          <w:b/>
          <w:bCs/>
          <w:kern w:val="0"/>
          <w:sz w:val="22"/>
          <w:szCs w:val="22"/>
          <w:lang w:eastAsia="en-GB"/>
        </w:rPr>
      </w:pPr>
    </w:p>
    <w:p w14:paraId="5736B951" w14:textId="77777777" w:rsidR="003C5562" w:rsidRPr="006D6662" w:rsidRDefault="003740B1" w:rsidP="003C5562">
      <w:pPr>
        <w:suppressAutoHyphens w:val="0"/>
        <w:jc w:val="center"/>
        <w:rPr>
          <w:rFonts w:asciiTheme="minorHAnsi" w:hAnsiTheme="minorHAnsi" w:cstheme="minorHAnsi"/>
          <w:b/>
          <w:bCs/>
          <w:kern w:val="0"/>
          <w:sz w:val="22"/>
          <w:szCs w:val="22"/>
          <w:lang w:eastAsia="en-GB"/>
        </w:rPr>
      </w:pPr>
      <w:r w:rsidRPr="006D6662">
        <w:rPr>
          <w:rFonts w:asciiTheme="minorHAnsi" w:hAnsiTheme="minorHAnsi" w:cstheme="minorHAnsi"/>
          <w:b/>
          <w:bCs/>
          <w:kern w:val="0"/>
          <w:sz w:val="22"/>
          <w:szCs w:val="22"/>
          <w:lang w:eastAsia="en-GB"/>
        </w:rPr>
        <w:t>Did you realise that, on average, one person under 20 years of age takes their own life each day</w:t>
      </w:r>
    </w:p>
    <w:p w14:paraId="55677105" w14:textId="334E2037" w:rsidR="003C5562" w:rsidRPr="006D6662" w:rsidRDefault="003740B1" w:rsidP="003C5562">
      <w:pPr>
        <w:suppressAutoHyphens w:val="0"/>
        <w:jc w:val="center"/>
        <w:rPr>
          <w:rFonts w:asciiTheme="minorHAnsi" w:hAnsiTheme="minorHAnsi" w:cstheme="minorHAnsi"/>
          <w:b/>
          <w:bCs/>
          <w:kern w:val="0"/>
          <w:sz w:val="22"/>
          <w:szCs w:val="22"/>
          <w:lang w:eastAsia="en-GB"/>
        </w:rPr>
      </w:pPr>
      <w:r w:rsidRPr="006D6662">
        <w:rPr>
          <w:rFonts w:asciiTheme="minorHAnsi" w:hAnsiTheme="minorHAnsi" w:cstheme="minorHAnsi"/>
          <w:b/>
          <w:bCs/>
          <w:kern w:val="0"/>
          <w:sz w:val="22"/>
          <w:szCs w:val="22"/>
          <w:lang w:eastAsia="en-GB"/>
        </w:rPr>
        <w:t xml:space="preserve"> in this country?</w:t>
      </w:r>
    </w:p>
    <w:p w14:paraId="36580328" w14:textId="6970425F" w:rsidR="003740B1" w:rsidRPr="006D6662" w:rsidRDefault="003740B1" w:rsidP="006D6662">
      <w:pPr>
        <w:suppressAutoHyphens w:val="0"/>
        <w:rPr>
          <w:rFonts w:asciiTheme="minorHAnsi" w:hAnsiTheme="minorHAnsi" w:cstheme="minorHAnsi"/>
          <w:kern w:val="0"/>
          <w:sz w:val="22"/>
          <w:szCs w:val="22"/>
          <w:lang w:eastAsia="en-GB"/>
        </w:rPr>
      </w:pPr>
      <w:r w:rsidRPr="006D6662">
        <w:rPr>
          <w:rFonts w:asciiTheme="minorHAnsi" w:hAnsiTheme="minorHAnsi" w:cstheme="minorHAnsi"/>
          <w:b/>
          <w:bCs/>
          <w:kern w:val="0"/>
          <w:sz w:val="22"/>
          <w:szCs w:val="22"/>
          <w:lang w:eastAsia="en-GB"/>
        </w:rPr>
        <w:t>To try and help the situation locally o</w:t>
      </w:r>
      <w:r w:rsidR="00C77B6B" w:rsidRPr="006D6662">
        <w:rPr>
          <w:rFonts w:asciiTheme="minorHAnsi" w:hAnsiTheme="minorHAnsi" w:cstheme="minorHAnsi"/>
          <w:kern w:val="0"/>
          <w:sz w:val="22"/>
          <w:szCs w:val="22"/>
          <w:lang w:eastAsia="en-GB"/>
        </w:rPr>
        <w:t xml:space="preserve">n </w:t>
      </w:r>
      <w:r w:rsidR="00C77B6B" w:rsidRPr="006D6662">
        <w:rPr>
          <w:rFonts w:asciiTheme="minorHAnsi" w:hAnsiTheme="minorHAnsi" w:cstheme="minorHAnsi"/>
          <w:b/>
          <w:bCs/>
          <w:kern w:val="0"/>
          <w:sz w:val="22"/>
          <w:szCs w:val="22"/>
          <w:lang w:eastAsia="en-GB"/>
        </w:rPr>
        <w:t>Saturday 7</w:t>
      </w:r>
      <w:r w:rsidR="00C77B6B" w:rsidRPr="006D6662">
        <w:rPr>
          <w:rFonts w:asciiTheme="minorHAnsi" w:hAnsiTheme="minorHAnsi" w:cstheme="minorHAnsi"/>
          <w:b/>
          <w:bCs/>
          <w:kern w:val="0"/>
          <w:sz w:val="22"/>
          <w:szCs w:val="22"/>
          <w:vertAlign w:val="superscript"/>
          <w:lang w:eastAsia="en-GB"/>
        </w:rPr>
        <w:t>th</w:t>
      </w:r>
      <w:r w:rsidR="00C77B6B" w:rsidRPr="006D6662">
        <w:rPr>
          <w:rFonts w:asciiTheme="minorHAnsi" w:hAnsiTheme="minorHAnsi" w:cstheme="minorHAnsi"/>
          <w:b/>
          <w:bCs/>
          <w:kern w:val="0"/>
          <w:sz w:val="22"/>
          <w:szCs w:val="22"/>
          <w:lang w:eastAsia="en-GB"/>
        </w:rPr>
        <w:t xml:space="preserve"> December from 7.30pm</w:t>
      </w:r>
      <w:r w:rsidR="00C77B6B" w:rsidRPr="006D6662">
        <w:rPr>
          <w:rFonts w:asciiTheme="minorHAnsi" w:hAnsiTheme="minorHAnsi" w:cstheme="minorHAnsi"/>
          <w:kern w:val="0"/>
          <w:sz w:val="22"/>
          <w:szCs w:val="22"/>
          <w:lang w:eastAsia="en-GB"/>
        </w:rPr>
        <w:t xml:space="preserve"> there will be a </w:t>
      </w:r>
      <w:r w:rsidR="00C77B6B" w:rsidRPr="006D6662">
        <w:rPr>
          <w:rFonts w:asciiTheme="minorHAnsi" w:hAnsiTheme="minorHAnsi" w:cstheme="minorHAnsi"/>
          <w:b/>
          <w:bCs/>
          <w:kern w:val="0"/>
          <w:sz w:val="22"/>
          <w:szCs w:val="22"/>
          <w:lang w:eastAsia="en-GB"/>
        </w:rPr>
        <w:t>musical evening</w:t>
      </w:r>
    </w:p>
    <w:p w14:paraId="6201E46B" w14:textId="77777777" w:rsidR="003C5562" w:rsidRPr="006D6662" w:rsidRDefault="00C77B6B" w:rsidP="006D6662">
      <w:pPr>
        <w:suppressAutoHyphens w:val="0"/>
        <w:rPr>
          <w:rFonts w:asciiTheme="minorHAnsi" w:hAnsiTheme="minorHAnsi" w:cstheme="minorHAnsi"/>
          <w:kern w:val="0"/>
          <w:sz w:val="22"/>
          <w:szCs w:val="22"/>
          <w:lang w:eastAsia="en-GB"/>
        </w:rPr>
      </w:pPr>
      <w:r w:rsidRPr="006D6662">
        <w:rPr>
          <w:rFonts w:asciiTheme="minorHAnsi" w:hAnsiTheme="minorHAnsi" w:cstheme="minorHAnsi"/>
          <w:kern w:val="0"/>
          <w:sz w:val="22"/>
          <w:szCs w:val="22"/>
          <w:lang w:eastAsia="en-GB"/>
        </w:rPr>
        <w:t xml:space="preserve">provided by the </w:t>
      </w:r>
      <w:r w:rsidRPr="006D6662">
        <w:rPr>
          <w:rFonts w:asciiTheme="minorHAnsi" w:hAnsiTheme="minorHAnsi" w:cstheme="minorHAnsi"/>
          <w:b/>
          <w:bCs/>
          <w:kern w:val="0"/>
          <w:sz w:val="22"/>
          <w:szCs w:val="22"/>
          <w:lang w:eastAsia="en-GB"/>
        </w:rPr>
        <w:t>Tenterden Singers</w:t>
      </w:r>
      <w:r w:rsidRPr="006D6662">
        <w:rPr>
          <w:rFonts w:asciiTheme="minorHAnsi" w:hAnsiTheme="minorHAnsi" w:cstheme="minorHAnsi"/>
          <w:kern w:val="0"/>
          <w:sz w:val="22"/>
          <w:szCs w:val="22"/>
          <w:lang w:eastAsia="en-GB"/>
        </w:rPr>
        <w:t xml:space="preserve">, along with mince pies and mulled wine!  It is in aid of a </w:t>
      </w:r>
      <w:r w:rsidRPr="006D6662">
        <w:rPr>
          <w:rFonts w:asciiTheme="minorHAnsi" w:hAnsiTheme="minorHAnsi" w:cstheme="minorHAnsi"/>
          <w:b/>
          <w:bCs/>
          <w:kern w:val="0"/>
          <w:sz w:val="22"/>
          <w:szCs w:val="22"/>
          <w:lang w:eastAsia="en-GB"/>
        </w:rPr>
        <w:t>fund-raising campaign run by St Mildred’s Church</w:t>
      </w:r>
      <w:r w:rsidRPr="006D6662">
        <w:rPr>
          <w:rFonts w:asciiTheme="minorHAnsi" w:hAnsiTheme="minorHAnsi" w:cstheme="minorHAnsi"/>
          <w:kern w:val="0"/>
          <w:sz w:val="22"/>
          <w:szCs w:val="22"/>
          <w:lang w:eastAsia="en-GB"/>
        </w:rPr>
        <w:t xml:space="preserve">, at St Mildred’s Church, for counselling young people with mental health issues, </w:t>
      </w:r>
    </w:p>
    <w:p w14:paraId="5B182F2F" w14:textId="7F830FCB" w:rsidR="00C77B6B" w:rsidRPr="006D6662" w:rsidRDefault="00C77B6B" w:rsidP="006D6662">
      <w:pPr>
        <w:suppressAutoHyphens w:val="0"/>
        <w:rPr>
          <w:rFonts w:asciiTheme="minorHAnsi" w:hAnsiTheme="minorHAnsi" w:cstheme="minorHAnsi"/>
          <w:b/>
          <w:bCs/>
          <w:kern w:val="0"/>
          <w:sz w:val="22"/>
          <w:szCs w:val="22"/>
          <w:lang w:eastAsia="en-GB"/>
        </w:rPr>
      </w:pPr>
      <w:r w:rsidRPr="006D6662">
        <w:rPr>
          <w:rFonts w:asciiTheme="minorHAnsi" w:hAnsiTheme="minorHAnsi" w:cstheme="minorHAnsi"/>
          <w:kern w:val="0"/>
          <w:sz w:val="22"/>
          <w:szCs w:val="22"/>
          <w:lang w:eastAsia="en-GB"/>
        </w:rPr>
        <w:t>which affects so many.</w:t>
      </w:r>
    </w:p>
    <w:p w14:paraId="3CE933B1" w14:textId="7F0E167B" w:rsidR="00C77B6B" w:rsidRPr="006D6662" w:rsidRDefault="00C77B6B" w:rsidP="006D6662">
      <w:pPr>
        <w:rPr>
          <w:rFonts w:asciiTheme="minorHAnsi" w:hAnsiTheme="minorHAnsi" w:cstheme="minorHAnsi"/>
          <w:b/>
          <w:bCs/>
          <w:kern w:val="0"/>
          <w:sz w:val="22"/>
          <w:szCs w:val="22"/>
          <w:lang w:eastAsia="en-GB"/>
        </w:rPr>
      </w:pPr>
      <w:r w:rsidRPr="006D6662">
        <w:rPr>
          <w:rFonts w:asciiTheme="minorHAnsi" w:hAnsiTheme="minorHAnsi" w:cstheme="minorHAnsi"/>
          <w:kern w:val="0"/>
          <w:sz w:val="22"/>
          <w:szCs w:val="22"/>
          <w:lang w:eastAsia="en-GB"/>
        </w:rPr>
        <w:t xml:space="preserve">Leaflets with more details about this worthwhile charity are available at the back of the church.  </w:t>
      </w:r>
      <w:bookmarkStart w:id="0" w:name="_GoBack"/>
      <w:bookmarkEnd w:id="0"/>
      <w:r w:rsidRPr="006D6662">
        <w:rPr>
          <w:rFonts w:asciiTheme="minorHAnsi" w:hAnsiTheme="minorHAnsi" w:cstheme="minorHAnsi"/>
          <w:b/>
          <w:bCs/>
          <w:kern w:val="0"/>
          <w:sz w:val="22"/>
          <w:szCs w:val="22"/>
          <w:lang w:eastAsia="en-GB"/>
        </w:rPr>
        <w:t>Please support them.</w:t>
      </w:r>
    </w:p>
    <w:p w14:paraId="222BA582" w14:textId="4BF094F7" w:rsidR="00C77B6B" w:rsidRPr="006D6662" w:rsidRDefault="00C77B6B" w:rsidP="00C77B6B">
      <w:pPr>
        <w:rPr>
          <w:rFonts w:asciiTheme="minorHAnsi" w:hAnsiTheme="minorHAnsi" w:cstheme="minorHAnsi"/>
          <w:sz w:val="22"/>
          <w:szCs w:val="22"/>
        </w:rPr>
      </w:pPr>
      <w:r w:rsidRPr="006D6662">
        <w:rPr>
          <w:rFonts w:asciiTheme="minorHAnsi" w:hAnsiTheme="minorHAnsi" w:cstheme="minorHAnsi"/>
          <w:sz w:val="22"/>
          <w:szCs w:val="22"/>
        </w:rPr>
        <w:t xml:space="preserve">There is a </w:t>
      </w:r>
      <w:r w:rsidRPr="006D6662">
        <w:rPr>
          <w:rFonts w:asciiTheme="minorHAnsi" w:hAnsiTheme="minorHAnsi" w:cstheme="minorHAnsi"/>
          <w:b/>
          <w:bCs/>
          <w:sz w:val="22"/>
          <w:szCs w:val="22"/>
        </w:rPr>
        <w:t>second collection</w:t>
      </w:r>
      <w:r w:rsidRPr="006D6662">
        <w:rPr>
          <w:rFonts w:asciiTheme="minorHAnsi" w:hAnsiTheme="minorHAnsi" w:cstheme="minorHAnsi"/>
          <w:sz w:val="22"/>
          <w:szCs w:val="22"/>
        </w:rPr>
        <w:t xml:space="preserve"> for Catholic Youth Work next </w:t>
      </w:r>
      <w:r w:rsidR="002C3BF6" w:rsidRPr="006D6662">
        <w:rPr>
          <w:rFonts w:asciiTheme="minorHAnsi" w:hAnsiTheme="minorHAnsi" w:cstheme="minorHAnsi"/>
          <w:sz w:val="22"/>
          <w:szCs w:val="22"/>
        </w:rPr>
        <w:t>weekend (</w:t>
      </w:r>
      <w:r w:rsidRPr="006D6662">
        <w:rPr>
          <w:rFonts w:asciiTheme="minorHAnsi" w:hAnsiTheme="minorHAnsi" w:cstheme="minorHAnsi"/>
          <w:b/>
          <w:bCs/>
          <w:sz w:val="22"/>
          <w:szCs w:val="22"/>
        </w:rPr>
        <w:t>23</w:t>
      </w:r>
      <w:r w:rsidRPr="006D6662">
        <w:rPr>
          <w:rFonts w:asciiTheme="minorHAnsi" w:hAnsiTheme="minorHAnsi" w:cstheme="minorHAnsi"/>
          <w:b/>
          <w:bCs/>
          <w:sz w:val="22"/>
          <w:szCs w:val="22"/>
          <w:vertAlign w:val="superscript"/>
        </w:rPr>
        <w:t>rd</w:t>
      </w:r>
      <w:r w:rsidRPr="006D6662">
        <w:rPr>
          <w:rFonts w:asciiTheme="minorHAnsi" w:hAnsiTheme="minorHAnsi" w:cstheme="minorHAnsi"/>
          <w:b/>
          <w:bCs/>
          <w:sz w:val="22"/>
          <w:szCs w:val="22"/>
        </w:rPr>
        <w:t>/24</w:t>
      </w:r>
      <w:r w:rsidRPr="006D6662">
        <w:rPr>
          <w:rFonts w:asciiTheme="minorHAnsi" w:hAnsiTheme="minorHAnsi" w:cstheme="minorHAnsi"/>
          <w:b/>
          <w:bCs/>
          <w:sz w:val="22"/>
          <w:szCs w:val="22"/>
          <w:vertAlign w:val="superscript"/>
        </w:rPr>
        <w:t>th</w:t>
      </w:r>
      <w:r w:rsidRPr="006D6662">
        <w:rPr>
          <w:rFonts w:asciiTheme="minorHAnsi" w:hAnsiTheme="minorHAnsi" w:cstheme="minorHAnsi"/>
          <w:b/>
          <w:bCs/>
          <w:sz w:val="22"/>
          <w:szCs w:val="22"/>
        </w:rPr>
        <w:t xml:space="preserve"> November)</w:t>
      </w:r>
      <w:r w:rsidRPr="006D6662">
        <w:rPr>
          <w:rFonts w:asciiTheme="minorHAnsi" w:hAnsiTheme="minorHAnsi" w:cstheme="minorHAnsi"/>
          <w:sz w:val="22"/>
          <w:szCs w:val="22"/>
        </w:rPr>
        <w:t>.</w:t>
      </w:r>
    </w:p>
    <w:p w14:paraId="58C53FC1" w14:textId="0A6C1929" w:rsidR="00C77B6B" w:rsidRPr="006D6662" w:rsidRDefault="00C77B6B" w:rsidP="00C77B6B">
      <w:pPr>
        <w:rPr>
          <w:rFonts w:asciiTheme="minorHAnsi" w:hAnsiTheme="minorHAnsi" w:cstheme="minorHAnsi"/>
          <w:b/>
          <w:bCs/>
          <w:sz w:val="22"/>
          <w:szCs w:val="22"/>
        </w:rPr>
      </w:pPr>
    </w:p>
    <w:p w14:paraId="6D5776E6" w14:textId="77598147" w:rsidR="00702CC0" w:rsidRPr="006D6662" w:rsidRDefault="00702CC0" w:rsidP="00C77B6B">
      <w:pPr>
        <w:rPr>
          <w:rFonts w:asciiTheme="minorHAnsi" w:hAnsiTheme="minorHAnsi" w:cstheme="minorHAnsi"/>
          <w:b/>
          <w:bCs/>
          <w:sz w:val="22"/>
          <w:szCs w:val="22"/>
        </w:rPr>
      </w:pPr>
      <w:r w:rsidRPr="006D6662">
        <w:rPr>
          <w:rFonts w:asciiTheme="minorHAnsi" w:hAnsiTheme="minorHAnsi" w:cstheme="minorHAnsi"/>
          <w:sz w:val="22"/>
          <w:szCs w:val="22"/>
        </w:rPr>
        <w:t xml:space="preserve">The </w:t>
      </w:r>
      <w:r w:rsidRPr="006D6662">
        <w:rPr>
          <w:rFonts w:asciiTheme="minorHAnsi" w:hAnsiTheme="minorHAnsi" w:cstheme="minorHAnsi"/>
          <w:b/>
          <w:bCs/>
          <w:sz w:val="22"/>
          <w:szCs w:val="22"/>
        </w:rPr>
        <w:t xml:space="preserve">next meeting of the </w:t>
      </w:r>
      <w:r w:rsidR="00015C97" w:rsidRPr="006D6662">
        <w:rPr>
          <w:rFonts w:asciiTheme="minorHAnsi" w:hAnsiTheme="minorHAnsi" w:cstheme="minorHAnsi"/>
          <w:b/>
          <w:bCs/>
          <w:sz w:val="22"/>
          <w:szCs w:val="22"/>
        </w:rPr>
        <w:t xml:space="preserve">Parish Outreach Group </w:t>
      </w:r>
      <w:r w:rsidR="00015C97" w:rsidRPr="006D6662">
        <w:rPr>
          <w:rFonts w:asciiTheme="minorHAnsi" w:hAnsiTheme="minorHAnsi" w:cstheme="minorHAnsi"/>
          <w:sz w:val="22"/>
          <w:szCs w:val="22"/>
        </w:rPr>
        <w:t>(people happy to visit those in our area who want some company)</w:t>
      </w:r>
      <w:r w:rsidRPr="006D6662">
        <w:rPr>
          <w:rFonts w:asciiTheme="minorHAnsi" w:hAnsiTheme="minorHAnsi" w:cstheme="minorHAnsi"/>
          <w:sz w:val="22"/>
          <w:szCs w:val="22"/>
        </w:rPr>
        <w:t xml:space="preserve"> is on </w:t>
      </w:r>
      <w:r w:rsidRPr="006D6662">
        <w:rPr>
          <w:rFonts w:asciiTheme="minorHAnsi" w:hAnsiTheme="minorHAnsi" w:cstheme="minorHAnsi"/>
          <w:b/>
          <w:bCs/>
          <w:sz w:val="22"/>
          <w:szCs w:val="22"/>
        </w:rPr>
        <w:t>Monday 25</w:t>
      </w:r>
      <w:r w:rsidRPr="006D6662">
        <w:rPr>
          <w:rFonts w:asciiTheme="minorHAnsi" w:hAnsiTheme="minorHAnsi" w:cstheme="minorHAnsi"/>
          <w:b/>
          <w:bCs/>
          <w:sz w:val="22"/>
          <w:szCs w:val="22"/>
          <w:vertAlign w:val="superscript"/>
        </w:rPr>
        <w:t>th</w:t>
      </w:r>
      <w:r w:rsidRPr="006D6662">
        <w:rPr>
          <w:rFonts w:asciiTheme="minorHAnsi" w:hAnsiTheme="minorHAnsi" w:cstheme="minorHAnsi"/>
          <w:b/>
          <w:bCs/>
          <w:sz w:val="22"/>
          <w:szCs w:val="22"/>
        </w:rPr>
        <w:t xml:space="preserve"> November at 2pm</w:t>
      </w:r>
      <w:r w:rsidRPr="006D6662">
        <w:rPr>
          <w:rFonts w:asciiTheme="minorHAnsi" w:hAnsiTheme="minorHAnsi" w:cstheme="minorHAnsi"/>
          <w:sz w:val="22"/>
          <w:szCs w:val="22"/>
        </w:rPr>
        <w:t xml:space="preserve"> in the parish room.  If you are interested in being involved but missed the first meeting do come along – you’ll be most welcome.</w:t>
      </w:r>
      <w:r w:rsidR="000C7E7D" w:rsidRPr="006D6662">
        <w:rPr>
          <w:rFonts w:asciiTheme="minorHAnsi" w:hAnsiTheme="minorHAnsi" w:cstheme="minorHAnsi"/>
          <w:sz w:val="22"/>
          <w:szCs w:val="22"/>
        </w:rPr>
        <w:t xml:space="preserve">  </w:t>
      </w:r>
      <w:r w:rsidR="003C5562" w:rsidRPr="006D6662">
        <w:rPr>
          <w:rFonts w:asciiTheme="minorHAnsi" w:hAnsiTheme="minorHAnsi" w:cstheme="minorHAnsi"/>
          <w:sz w:val="22"/>
          <w:szCs w:val="22"/>
        </w:rPr>
        <w:t>Please contact Anne Taylor on 01233 850235 if you are interested.</w:t>
      </w:r>
    </w:p>
    <w:p w14:paraId="3E04DEFB" w14:textId="1151E06D" w:rsidR="002C3BF6" w:rsidRPr="006D6662" w:rsidRDefault="002C3BF6" w:rsidP="00C77B6B">
      <w:pPr>
        <w:rPr>
          <w:rFonts w:asciiTheme="minorHAnsi" w:hAnsiTheme="minorHAnsi" w:cstheme="minorHAnsi"/>
          <w:sz w:val="22"/>
          <w:szCs w:val="22"/>
        </w:rPr>
      </w:pPr>
      <w:r w:rsidRPr="006D6662">
        <w:rPr>
          <w:rFonts w:asciiTheme="minorHAnsi" w:hAnsiTheme="minorHAnsi" w:cstheme="minorHAnsi"/>
          <w:b/>
          <w:bCs/>
          <w:sz w:val="22"/>
          <w:szCs w:val="22"/>
        </w:rPr>
        <w:t>Don’t forget the Christmas Big Wrap!</w:t>
      </w:r>
      <w:r w:rsidRPr="006D6662">
        <w:rPr>
          <w:rFonts w:asciiTheme="minorHAnsi" w:hAnsiTheme="minorHAnsi" w:cstheme="minorHAnsi"/>
          <w:sz w:val="22"/>
          <w:szCs w:val="22"/>
        </w:rPr>
        <w:t xml:space="preserve">  There’s a notice in the porch with all the details of how you can help.</w:t>
      </w:r>
    </w:p>
    <w:p w14:paraId="0D1B7CB5" w14:textId="12A47777" w:rsidR="002C3BF6" w:rsidRPr="006D6662" w:rsidRDefault="002C3BF6">
      <w:pPr>
        <w:rPr>
          <w:rFonts w:asciiTheme="minorHAnsi" w:hAnsiTheme="minorHAnsi" w:cstheme="minorHAnsi"/>
          <w:sz w:val="22"/>
          <w:szCs w:val="22"/>
        </w:rPr>
      </w:pPr>
    </w:p>
    <w:p w14:paraId="6C8F0916" w14:textId="6808B1FD" w:rsidR="003740B1" w:rsidRPr="006D6662" w:rsidRDefault="00DE01FB">
      <w:pPr>
        <w:rPr>
          <w:rFonts w:asciiTheme="minorHAnsi" w:hAnsiTheme="minorHAnsi" w:cstheme="minorHAnsi"/>
          <w:sz w:val="22"/>
          <w:szCs w:val="22"/>
        </w:rPr>
      </w:pPr>
      <w:r w:rsidRPr="006D6662">
        <w:rPr>
          <w:rFonts w:asciiTheme="minorHAnsi" w:hAnsiTheme="minorHAnsi" w:cstheme="minorHAnsi"/>
          <w:sz w:val="22"/>
          <w:szCs w:val="22"/>
        </w:rPr>
        <w:t xml:space="preserve">Next weekend the Christmas trees will be on display in </w:t>
      </w:r>
      <w:r w:rsidRPr="006D6662">
        <w:rPr>
          <w:rFonts w:asciiTheme="minorHAnsi" w:hAnsiTheme="minorHAnsi" w:cstheme="minorHAnsi"/>
          <w:b/>
          <w:bCs/>
          <w:sz w:val="22"/>
          <w:szCs w:val="22"/>
        </w:rPr>
        <w:t>Zion Baptist Church</w:t>
      </w:r>
      <w:r w:rsidRPr="006D6662">
        <w:rPr>
          <w:rFonts w:asciiTheme="minorHAnsi" w:hAnsiTheme="minorHAnsi" w:cstheme="minorHAnsi"/>
          <w:sz w:val="22"/>
          <w:szCs w:val="22"/>
        </w:rPr>
        <w:t xml:space="preserve"> for the </w:t>
      </w:r>
      <w:r w:rsidRPr="006D6662">
        <w:rPr>
          <w:rFonts w:asciiTheme="minorHAnsi" w:hAnsiTheme="minorHAnsi" w:cstheme="minorHAnsi"/>
          <w:b/>
          <w:bCs/>
          <w:sz w:val="22"/>
          <w:szCs w:val="22"/>
        </w:rPr>
        <w:t>Christmas Tree Festival</w:t>
      </w:r>
      <w:r w:rsidRPr="006D6662">
        <w:rPr>
          <w:rFonts w:asciiTheme="minorHAnsi" w:hAnsiTheme="minorHAnsi" w:cstheme="minorHAnsi"/>
          <w:sz w:val="22"/>
          <w:szCs w:val="22"/>
        </w:rPr>
        <w:t xml:space="preserve">.  Zion will be open for you to view them throughout the </w:t>
      </w:r>
      <w:r w:rsidR="000C7E7D" w:rsidRPr="006D6662">
        <w:rPr>
          <w:rFonts w:asciiTheme="minorHAnsi" w:hAnsiTheme="minorHAnsi" w:cstheme="minorHAnsi"/>
          <w:sz w:val="22"/>
          <w:szCs w:val="22"/>
        </w:rPr>
        <w:t>Christmas</w:t>
      </w:r>
      <w:r w:rsidRPr="006D6662">
        <w:rPr>
          <w:rFonts w:asciiTheme="minorHAnsi" w:hAnsiTheme="minorHAnsi" w:cstheme="minorHAnsi"/>
          <w:sz w:val="22"/>
          <w:szCs w:val="22"/>
        </w:rPr>
        <w:t xml:space="preserve"> shopping weekend</w:t>
      </w:r>
      <w:r w:rsidR="000C7E7D" w:rsidRPr="006D6662">
        <w:rPr>
          <w:rFonts w:asciiTheme="minorHAnsi" w:hAnsiTheme="minorHAnsi" w:cstheme="minorHAnsi"/>
          <w:sz w:val="22"/>
          <w:szCs w:val="22"/>
        </w:rPr>
        <w:t xml:space="preserve"> (Friday 22</w:t>
      </w:r>
      <w:r w:rsidR="000C7E7D" w:rsidRPr="006D6662">
        <w:rPr>
          <w:rFonts w:asciiTheme="minorHAnsi" w:hAnsiTheme="minorHAnsi" w:cstheme="minorHAnsi"/>
          <w:sz w:val="22"/>
          <w:szCs w:val="22"/>
          <w:vertAlign w:val="superscript"/>
        </w:rPr>
        <w:t>nd</w:t>
      </w:r>
      <w:r w:rsidR="000C7E7D" w:rsidRPr="006D6662">
        <w:rPr>
          <w:rFonts w:asciiTheme="minorHAnsi" w:hAnsiTheme="minorHAnsi" w:cstheme="minorHAnsi"/>
          <w:sz w:val="22"/>
          <w:szCs w:val="22"/>
        </w:rPr>
        <w:t xml:space="preserve"> Nov from 4 until 8pm; Saturday 23</w:t>
      </w:r>
      <w:r w:rsidR="000C7E7D" w:rsidRPr="006D6662">
        <w:rPr>
          <w:rFonts w:asciiTheme="minorHAnsi" w:hAnsiTheme="minorHAnsi" w:cstheme="minorHAnsi"/>
          <w:sz w:val="22"/>
          <w:szCs w:val="22"/>
          <w:vertAlign w:val="superscript"/>
        </w:rPr>
        <w:t>rd</w:t>
      </w:r>
      <w:r w:rsidR="000C7E7D" w:rsidRPr="006D6662">
        <w:rPr>
          <w:rFonts w:asciiTheme="minorHAnsi" w:hAnsiTheme="minorHAnsi" w:cstheme="minorHAnsi"/>
          <w:sz w:val="22"/>
          <w:szCs w:val="22"/>
        </w:rPr>
        <w:t xml:space="preserve"> from 10am to 4pm and Sunday 24</w:t>
      </w:r>
      <w:r w:rsidR="000C7E7D" w:rsidRPr="006D6662">
        <w:rPr>
          <w:rFonts w:asciiTheme="minorHAnsi" w:hAnsiTheme="minorHAnsi" w:cstheme="minorHAnsi"/>
          <w:sz w:val="22"/>
          <w:szCs w:val="22"/>
          <w:vertAlign w:val="superscript"/>
        </w:rPr>
        <w:t>th</w:t>
      </w:r>
      <w:r w:rsidR="000C7E7D" w:rsidRPr="006D6662">
        <w:rPr>
          <w:rFonts w:asciiTheme="minorHAnsi" w:hAnsiTheme="minorHAnsi" w:cstheme="minorHAnsi"/>
          <w:sz w:val="22"/>
          <w:szCs w:val="22"/>
        </w:rPr>
        <w:t xml:space="preserve"> from 11.30am to 1.30pm).  </w:t>
      </w:r>
      <w:r w:rsidR="000C7E7D" w:rsidRPr="006D6662">
        <w:rPr>
          <w:rFonts w:asciiTheme="minorHAnsi" w:hAnsiTheme="minorHAnsi" w:cstheme="minorHAnsi"/>
          <w:b/>
          <w:bCs/>
          <w:sz w:val="22"/>
          <w:szCs w:val="22"/>
        </w:rPr>
        <w:t>Come and see the St Andrew’s entry</w:t>
      </w:r>
      <w:r w:rsidR="000C7E7D" w:rsidRPr="006D6662">
        <w:rPr>
          <w:rFonts w:asciiTheme="minorHAnsi" w:hAnsiTheme="minorHAnsi" w:cstheme="minorHAnsi"/>
          <w:sz w:val="22"/>
          <w:szCs w:val="22"/>
        </w:rPr>
        <w:t xml:space="preserve">, decorated by Kathy Gibb, Frances Lawrence and Lorraine Sharp.  </w:t>
      </w:r>
    </w:p>
    <w:sectPr w:rsidR="003740B1" w:rsidRPr="006D6662" w:rsidSect="00B9152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2F"/>
    <w:rsid w:val="00015C97"/>
    <w:rsid w:val="000C7E7D"/>
    <w:rsid w:val="002C3BF6"/>
    <w:rsid w:val="003740B1"/>
    <w:rsid w:val="003C5562"/>
    <w:rsid w:val="006717A7"/>
    <w:rsid w:val="006D6662"/>
    <w:rsid w:val="006F052E"/>
    <w:rsid w:val="00702CC0"/>
    <w:rsid w:val="008D728E"/>
    <w:rsid w:val="00B51BFC"/>
    <w:rsid w:val="00B9152F"/>
    <w:rsid w:val="00C62881"/>
    <w:rsid w:val="00C77B6B"/>
    <w:rsid w:val="00C86C21"/>
    <w:rsid w:val="00CC7A8D"/>
    <w:rsid w:val="00D75C08"/>
    <w:rsid w:val="00DE01FB"/>
    <w:rsid w:val="00E8511D"/>
    <w:rsid w:val="00F132B6"/>
    <w:rsid w:val="00F3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DD33"/>
  <w15:chartTrackingRefBased/>
  <w15:docId w15:val="{C88ABB84-03CD-5041-971E-38B73FB2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2F"/>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152F"/>
    <w:pPr>
      <w:spacing w:after="120"/>
    </w:pPr>
  </w:style>
  <w:style w:type="character" w:customStyle="1" w:styleId="BodyTextChar">
    <w:name w:val="Body Text Char"/>
    <w:basedOn w:val="DefaultParagraphFont"/>
    <w:link w:val="BodyText"/>
    <w:rsid w:val="00B9152F"/>
    <w:rPr>
      <w:rFonts w:ascii="Times New Roman" w:eastAsia="Times New Roman" w:hAnsi="Times New Roman" w:cs="Times New Roman"/>
      <w:kern w:val="1"/>
      <w:lang w:eastAsia="ar-SA"/>
    </w:rPr>
  </w:style>
  <w:style w:type="character" w:styleId="Hyperlink">
    <w:name w:val="Hyperlink"/>
    <w:uiPriority w:val="99"/>
    <w:rsid w:val="00B9152F"/>
    <w:rPr>
      <w:color w:val="000080"/>
      <w:u w:val="single"/>
    </w:rPr>
  </w:style>
  <w:style w:type="table" w:styleId="TableGrid">
    <w:name w:val="Table Grid"/>
    <w:basedOn w:val="TableNormal"/>
    <w:uiPriority w:val="39"/>
    <w:rsid w:val="00B9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1BFC"/>
    <w:rPr>
      <w:i/>
      <w:iCs/>
    </w:rPr>
  </w:style>
  <w:style w:type="paragraph" w:styleId="NormalWeb">
    <w:name w:val="Normal (Web)"/>
    <w:basedOn w:val="Normal"/>
    <w:uiPriority w:val="99"/>
    <w:unhideWhenUsed/>
    <w:rsid w:val="00015C97"/>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015C97"/>
  </w:style>
  <w:style w:type="paragraph" w:styleId="ListParagraph">
    <w:name w:val="List Paragraph"/>
    <w:basedOn w:val="Normal"/>
    <w:uiPriority w:val="34"/>
    <w:qFormat/>
    <w:rsid w:val="00374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90274">
      <w:bodyDiv w:val="1"/>
      <w:marLeft w:val="0"/>
      <w:marRight w:val="0"/>
      <w:marTop w:val="0"/>
      <w:marBottom w:val="0"/>
      <w:divBdr>
        <w:top w:val="none" w:sz="0" w:space="0" w:color="auto"/>
        <w:left w:val="none" w:sz="0" w:space="0" w:color="auto"/>
        <w:bottom w:val="none" w:sz="0" w:space="0" w:color="auto"/>
        <w:right w:val="none" w:sz="0" w:space="0" w:color="auto"/>
      </w:divBdr>
    </w:div>
    <w:div w:id="1012218353">
      <w:bodyDiv w:val="1"/>
      <w:marLeft w:val="0"/>
      <w:marRight w:val="0"/>
      <w:marTop w:val="0"/>
      <w:marBottom w:val="0"/>
      <w:divBdr>
        <w:top w:val="none" w:sz="0" w:space="0" w:color="auto"/>
        <w:left w:val="none" w:sz="0" w:space="0" w:color="auto"/>
        <w:bottom w:val="none" w:sz="0" w:space="0" w:color="auto"/>
        <w:right w:val="none" w:sz="0" w:space="0" w:color="auto"/>
      </w:divBdr>
    </w:div>
    <w:div w:id="15960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2019-11-15T06:52:00Z</cp:lastPrinted>
  <dcterms:created xsi:type="dcterms:W3CDTF">2019-11-15T15:53:00Z</dcterms:created>
  <dcterms:modified xsi:type="dcterms:W3CDTF">2019-11-15T15:58:00Z</dcterms:modified>
</cp:coreProperties>
</file>