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000" w14:textId="77777777" w:rsidR="00A95111" w:rsidRPr="00420563" w:rsidRDefault="00A95111" w:rsidP="00A95111">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668F9493" wp14:editId="2D43B26E">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w:t>
      </w:r>
      <w:bookmarkStart w:id="0" w:name="_GoBack"/>
      <w:bookmarkEnd w:id="0"/>
      <w:r w:rsidRPr="00420563">
        <w:rPr>
          <w:rFonts w:asciiTheme="minorHAnsi" w:eastAsia="Verdana" w:hAnsiTheme="minorHAnsi" w:cs="Arial"/>
          <w:b/>
          <w:bCs/>
          <w:color w:val="000000"/>
          <w:u w:val="single"/>
          <w:shd w:val="clear" w:color="auto" w:fill="FFFFFF"/>
          <w:lang w:val="en-CA"/>
        </w:rPr>
        <w:t>urch, Tenterden</w:t>
      </w:r>
    </w:p>
    <w:p w14:paraId="4A15D14C" w14:textId="77777777" w:rsidR="00A95111" w:rsidRPr="00420563" w:rsidRDefault="00A95111" w:rsidP="00A95111">
      <w:pPr>
        <w:jc w:val="center"/>
        <w:rPr>
          <w:rFonts w:asciiTheme="minorHAnsi" w:eastAsia="Verdana" w:hAnsiTheme="minorHAnsi" w:cs="Arial"/>
          <w:b/>
          <w:bCs/>
          <w:color w:val="000000"/>
          <w:u w:val="single"/>
          <w:shd w:val="clear" w:color="auto" w:fill="FFFFFF"/>
          <w:lang w:val="en-CA"/>
        </w:rPr>
      </w:pPr>
    </w:p>
    <w:p w14:paraId="420B2D85" w14:textId="77777777" w:rsidR="00A95111" w:rsidRPr="00420563" w:rsidRDefault="00A95111" w:rsidP="00A95111">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41DE2A26" w14:textId="77777777" w:rsidR="00A95111" w:rsidRPr="00420563" w:rsidRDefault="00A95111" w:rsidP="00A95111">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0303BDB0" w14:textId="77777777" w:rsidR="00A95111" w:rsidRPr="00420563" w:rsidRDefault="00A95111" w:rsidP="00A95111">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4190C029" w14:textId="77777777" w:rsidR="00A95111" w:rsidRPr="00420563" w:rsidRDefault="00A95111" w:rsidP="00A95111">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6928B9B7" w14:textId="66347A1C" w:rsidR="00A95111" w:rsidRPr="00A57EB3" w:rsidRDefault="00A95111" w:rsidP="00A95111">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420563">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5A6983A3" w14:textId="77777777" w:rsidR="00A95111" w:rsidRPr="000513B9" w:rsidRDefault="00A95111" w:rsidP="00A95111">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1CEBDC1C" w14:textId="77777777" w:rsidR="00A95111" w:rsidRPr="00420563" w:rsidRDefault="00A95111" w:rsidP="00A95111">
      <w:pPr>
        <w:rPr>
          <w:rFonts w:asciiTheme="minorHAnsi" w:hAnsiTheme="minorHAnsi"/>
        </w:rPr>
      </w:pPr>
    </w:p>
    <w:p w14:paraId="1F67D41F" w14:textId="0DD73250" w:rsidR="00A95111" w:rsidRDefault="00A95111" w:rsidP="00A95111">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7</w:t>
      </w:r>
      <w:r w:rsidRPr="00A95111">
        <w:rPr>
          <w:rFonts w:asciiTheme="minorHAnsi" w:hAnsiTheme="minorHAnsi" w:cs="Arial"/>
          <w:b/>
          <w:sz w:val="20"/>
          <w:szCs w:val="20"/>
          <w:vertAlign w:val="superscript"/>
        </w:rPr>
        <w:t>th</w:t>
      </w:r>
      <w:r>
        <w:rPr>
          <w:rFonts w:asciiTheme="minorHAnsi" w:hAnsiTheme="minorHAnsi" w:cs="Arial"/>
          <w:b/>
          <w:sz w:val="20"/>
          <w:szCs w:val="20"/>
        </w:rPr>
        <w:t>/8</w:t>
      </w:r>
      <w:r w:rsidRPr="00A95111">
        <w:rPr>
          <w:rFonts w:asciiTheme="minorHAnsi" w:hAnsiTheme="minorHAnsi" w:cs="Arial"/>
          <w:b/>
          <w:sz w:val="20"/>
          <w:szCs w:val="20"/>
          <w:vertAlign w:val="superscript"/>
        </w:rPr>
        <w:t>th</w:t>
      </w:r>
      <w:r>
        <w:rPr>
          <w:rFonts w:asciiTheme="minorHAnsi" w:hAnsiTheme="minorHAnsi" w:cs="Arial"/>
          <w:b/>
          <w:sz w:val="20"/>
          <w:szCs w:val="20"/>
        </w:rPr>
        <w:t xml:space="preserve"> September 2019</w:t>
      </w:r>
    </w:p>
    <w:p w14:paraId="13B1DBAA" w14:textId="5B3C7B98" w:rsidR="00A95111" w:rsidRDefault="00A95111" w:rsidP="00A95111">
      <w:pPr>
        <w:jc w:val="center"/>
        <w:rPr>
          <w:rFonts w:asciiTheme="minorHAnsi" w:hAnsiTheme="minorHAnsi" w:cs="Arial"/>
          <w:b/>
          <w:sz w:val="20"/>
          <w:szCs w:val="20"/>
        </w:rPr>
      </w:pPr>
      <w:r>
        <w:rPr>
          <w:rFonts w:asciiTheme="minorHAnsi" w:hAnsiTheme="minorHAnsi" w:cs="Arial"/>
          <w:b/>
          <w:sz w:val="20"/>
          <w:szCs w:val="20"/>
        </w:rPr>
        <w:t xml:space="preserve">Twenty-third Sunday of the Year </w:t>
      </w:r>
      <w:r w:rsidR="00ED2183">
        <w:rPr>
          <w:rFonts w:asciiTheme="minorHAnsi" w:hAnsiTheme="minorHAnsi" w:cs="Arial"/>
          <w:b/>
          <w:sz w:val="20"/>
          <w:szCs w:val="20"/>
        </w:rPr>
        <w:t>(C)</w:t>
      </w:r>
    </w:p>
    <w:p w14:paraId="6D417AB5" w14:textId="77777777" w:rsidR="00A95111" w:rsidRPr="00A95111" w:rsidRDefault="00A95111" w:rsidP="00A95111">
      <w:pPr>
        <w:jc w:val="center"/>
        <w:rPr>
          <w:rFonts w:asciiTheme="minorHAnsi" w:hAnsiTheme="minorHAnsi" w:cstheme="minorHAnsi"/>
          <w:b/>
          <w:sz w:val="21"/>
          <w:szCs w:val="21"/>
        </w:rPr>
      </w:pPr>
    </w:p>
    <w:p w14:paraId="4233A62B" w14:textId="527A9783" w:rsidR="00A95111" w:rsidRPr="00A95111" w:rsidRDefault="00A95111" w:rsidP="00A95111">
      <w:pPr>
        <w:suppressAutoHyphens w:val="0"/>
        <w:rPr>
          <w:rFonts w:asciiTheme="minorHAnsi" w:hAnsiTheme="minorHAnsi" w:cstheme="minorHAnsi"/>
          <w:kern w:val="0"/>
          <w:sz w:val="21"/>
          <w:szCs w:val="21"/>
          <w:lang w:eastAsia="en-GB"/>
        </w:rPr>
      </w:pPr>
      <w:r w:rsidRPr="00A95111">
        <w:rPr>
          <w:rFonts w:asciiTheme="minorHAnsi" w:hAnsiTheme="minorHAnsi" w:cstheme="minorHAnsi"/>
          <w:b/>
          <w:sz w:val="21"/>
          <w:szCs w:val="21"/>
        </w:rPr>
        <w:t xml:space="preserve">First Reading: Wisdom 9: 13-18  </w:t>
      </w:r>
      <w:r w:rsidRPr="00A95111">
        <w:rPr>
          <w:rFonts w:asciiTheme="minorHAnsi" w:hAnsiTheme="minorHAnsi" w:cstheme="minorHAnsi"/>
          <w:color w:val="000033"/>
          <w:kern w:val="0"/>
          <w:sz w:val="21"/>
          <w:szCs w:val="21"/>
          <w:lang w:eastAsia="en-GB"/>
        </w:rPr>
        <w:t>The author affirms that we cannot learn the counsel of God or discern his will because our understanding is limited. But there is no need to despair because God gives us wisdom and the Holy Spirit</w:t>
      </w:r>
      <w:r>
        <w:rPr>
          <w:rFonts w:asciiTheme="minorHAnsi" w:hAnsiTheme="minorHAnsi" w:cstheme="minorHAnsi"/>
          <w:color w:val="000033"/>
          <w:kern w:val="0"/>
          <w:sz w:val="21"/>
          <w:szCs w:val="21"/>
          <w:lang w:eastAsia="en-GB"/>
        </w:rPr>
        <w:t>.</w:t>
      </w:r>
    </w:p>
    <w:p w14:paraId="0FA65AB0" w14:textId="5A1F0559" w:rsidR="00A95111" w:rsidRPr="00A95111" w:rsidRDefault="00A95111" w:rsidP="00A95111">
      <w:pPr>
        <w:rPr>
          <w:rFonts w:asciiTheme="minorHAnsi" w:hAnsiTheme="minorHAnsi" w:cs="Arial"/>
          <w:b/>
          <w:sz w:val="22"/>
          <w:szCs w:val="22"/>
        </w:rPr>
      </w:pPr>
      <w:r w:rsidRPr="00A95111">
        <w:rPr>
          <w:rFonts w:asciiTheme="minorHAnsi" w:hAnsiTheme="minorHAnsi" w:cs="Arial"/>
          <w:b/>
          <w:sz w:val="21"/>
          <w:szCs w:val="21"/>
        </w:rPr>
        <w:t>Psalm</w:t>
      </w:r>
      <w:r>
        <w:rPr>
          <w:rFonts w:asciiTheme="minorHAnsi" w:hAnsiTheme="minorHAnsi" w:cs="Arial"/>
          <w:b/>
          <w:sz w:val="21"/>
          <w:szCs w:val="21"/>
        </w:rPr>
        <w:t xml:space="preserve"> </w:t>
      </w:r>
      <w:r w:rsidRPr="00A95111">
        <w:rPr>
          <w:rFonts w:asciiTheme="minorHAnsi" w:hAnsiTheme="minorHAnsi" w:cs="Arial"/>
          <w:b/>
          <w:sz w:val="21"/>
          <w:szCs w:val="21"/>
        </w:rPr>
        <w:t xml:space="preserve"> </w:t>
      </w:r>
      <w:r>
        <w:rPr>
          <w:rFonts w:asciiTheme="minorHAnsi" w:hAnsiTheme="minorHAnsi" w:cs="Arial"/>
          <w:b/>
          <w:sz w:val="21"/>
          <w:szCs w:val="21"/>
        </w:rPr>
        <w:t xml:space="preserve">89 </w:t>
      </w:r>
      <w:r w:rsidRPr="00A95111">
        <w:rPr>
          <w:rFonts w:asciiTheme="minorHAnsi" w:hAnsiTheme="minorHAnsi" w:cs="Arial"/>
          <w:b/>
          <w:sz w:val="21"/>
          <w:szCs w:val="21"/>
        </w:rPr>
        <w:t>Response:</w:t>
      </w:r>
      <w:r w:rsidRPr="00A95111">
        <w:rPr>
          <w:rFonts w:ascii="Helvetica Neue" w:hAnsi="Helvetica Neue"/>
          <w:color w:val="000000"/>
          <w:kern w:val="0"/>
          <w:sz w:val="21"/>
          <w:szCs w:val="21"/>
          <w:lang w:eastAsia="en-US"/>
        </w:rPr>
        <w:t xml:space="preserve">  </w:t>
      </w:r>
      <w:r w:rsidRPr="00A95111">
        <w:rPr>
          <w:rFonts w:asciiTheme="minorHAnsi" w:hAnsiTheme="minorHAnsi" w:cstheme="minorHAnsi"/>
          <w:color w:val="000000"/>
          <w:kern w:val="0"/>
          <w:sz w:val="22"/>
          <w:szCs w:val="22"/>
          <w:lang w:eastAsia="en-US"/>
        </w:rPr>
        <w:t>O Lord, you have been our refuge from one generation to the next.</w:t>
      </w:r>
    </w:p>
    <w:p w14:paraId="6C8D8439" w14:textId="4503E685" w:rsidR="00A95111" w:rsidRPr="00A95111" w:rsidRDefault="00A95111" w:rsidP="00A95111">
      <w:pPr>
        <w:suppressAutoHyphens w:val="0"/>
        <w:rPr>
          <w:rFonts w:asciiTheme="minorHAnsi" w:hAnsiTheme="minorHAnsi" w:cstheme="minorHAnsi"/>
          <w:kern w:val="0"/>
          <w:sz w:val="21"/>
          <w:szCs w:val="21"/>
          <w:lang w:eastAsia="en-GB"/>
        </w:rPr>
      </w:pPr>
      <w:r w:rsidRPr="00A95111">
        <w:rPr>
          <w:rFonts w:asciiTheme="minorHAnsi" w:hAnsiTheme="minorHAnsi" w:cs="Arial"/>
          <w:b/>
          <w:sz w:val="21"/>
          <w:szCs w:val="21"/>
        </w:rPr>
        <w:t>Second Reading: The Letter of St Paul to Philemon 9-10, 12-17</w:t>
      </w:r>
      <w:r>
        <w:rPr>
          <w:rFonts w:asciiTheme="minorHAnsi" w:hAnsiTheme="minorHAnsi" w:cs="Arial"/>
          <w:b/>
          <w:sz w:val="21"/>
          <w:szCs w:val="21"/>
        </w:rPr>
        <w:t xml:space="preserve"> </w:t>
      </w:r>
      <w:r w:rsidRPr="00A95111">
        <w:rPr>
          <w:rFonts w:asciiTheme="minorHAnsi" w:hAnsiTheme="minorHAnsi" w:cstheme="minorHAnsi"/>
          <w:color w:val="000033"/>
          <w:kern w:val="0"/>
          <w:sz w:val="21"/>
          <w:szCs w:val="21"/>
          <w:lang w:eastAsia="en-GB"/>
        </w:rPr>
        <w:t>Writing to Philemon Paul acknowledges the master’s right to the slave</w:t>
      </w:r>
      <w:r>
        <w:rPr>
          <w:rFonts w:asciiTheme="minorHAnsi" w:hAnsiTheme="minorHAnsi" w:cstheme="minorHAnsi"/>
          <w:color w:val="000033"/>
          <w:kern w:val="0"/>
          <w:sz w:val="21"/>
          <w:szCs w:val="21"/>
          <w:lang w:eastAsia="en-GB"/>
        </w:rPr>
        <w:t>,</w:t>
      </w:r>
      <w:r w:rsidRPr="00A95111">
        <w:rPr>
          <w:rFonts w:asciiTheme="minorHAnsi" w:hAnsiTheme="minorHAnsi" w:cstheme="minorHAnsi"/>
          <w:color w:val="000033"/>
          <w:kern w:val="0"/>
          <w:sz w:val="21"/>
          <w:szCs w:val="21"/>
          <w:lang w:eastAsia="en-GB"/>
        </w:rPr>
        <w:t xml:space="preserve"> but adds that Onesimus has become a Christian and so should consider him as a brother</w:t>
      </w:r>
      <w:r>
        <w:rPr>
          <w:rFonts w:asciiTheme="minorHAnsi" w:hAnsiTheme="minorHAnsi" w:cstheme="minorHAnsi"/>
          <w:color w:val="000033"/>
          <w:kern w:val="0"/>
          <w:sz w:val="21"/>
          <w:szCs w:val="21"/>
          <w:lang w:eastAsia="en-GB"/>
        </w:rPr>
        <w:t>.</w:t>
      </w:r>
    </w:p>
    <w:p w14:paraId="671D589B" w14:textId="256FE94B" w:rsidR="00A95111" w:rsidRPr="00A95111" w:rsidRDefault="00A95111" w:rsidP="00A95111">
      <w:pPr>
        <w:suppressAutoHyphens w:val="0"/>
        <w:rPr>
          <w:rFonts w:asciiTheme="minorHAnsi" w:hAnsiTheme="minorHAnsi" w:cstheme="minorHAnsi"/>
          <w:kern w:val="0"/>
          <w:sz w:val="21"/>
          <w:szCs w:val="21"/>
          <w:lang w:eastAsia="en-GB"/>
        </w:rPr>
      </w:pPr>
      <w:r w:rsidRPr="00A95111">
        <w:rPr>
          <w:rFonts w:asciiTheme="minorHAnsi" w:hAnsiTheme="minorHAnsi" w:cstheme="minorHAnsi"/>
          <w:b/>
          <w:sz w:val="21"/>
          <w:szCs w:val="21"/>
        </w:rPr>
        <w:t>Gospel:  Luke 14: 25-33</w:t>
      </w:r>
      <w:r>
        <w:rPr>
          <w:rFonts w:asciiTheme="minorHAnsi" w:hAnsiTheme="minorHAnsi" w:cstheme="minorHAnsi"/>
          <w:b/>
          <w:sz w:val="21"/>
          <w:szCs w:val="21"/>
        </w:rPr>
        <w:t xml:space="preserve"> </w:t>
      </w:r>
      <w:r w:rsidR="00B655D2">
        <w:rPr>
          <w:rFonts w:asciiTheme="minorHAnsi" w:hAnsiTheme="minorHAnsi" w:cstheme="minorHAnsi"/>
          <w:b/>
          <w:sz w:val="21"/>
          <w:szCs w:val="21"/>
        </w:rPr>
        <w:t xml:space="preserve"> </w:t>
      </w:r>
      <w:r w:rsidRPr="00A95111">
        <w:rPr>
          <w:rFonts w:asciiTheme="minorHAnsi" w:hAnsiTheme="minorHAnsi" w:cstheme="minorHAnsi"/>
          <w:color w:val="000033"/>
          <w:kern w:val="0"/>
          <w:sz w:val="21"/>
          <w:szCs w:val="21"/>
          <w:lang w:eastAsia="en-GB"/>
        </w:rPr>
        <w:t>The parable of the man desiring to build a tower and the king going to war teach us the lesson that if we cannot finish, then better not to start. This applies also in the case of becoming a disciple of Jesu</w:t>
      </w:r>
      <w:r>
        <w:rPr>
          <w:rFonts w:asciiTheme="minorHAnsi" w:hAnsiTheme="minorHAnsi" w:cstheme="minorHAnsi"/>
          <w:color w:val="000033"/>
          <w:kern w:val="0"/>
          <w:sz w:val="21"/>
          <w:szCs w:val="21"/>
          <w:lang w:eastAsia="en-GB"/>
        </w:rPr>
        <w:t>s.</w:t>
      </w:r>
    </w:p>
    <w:p w14:paraId="2ED0C709" w14:textId="5155BB1C" w:rsidR="00A95111" w:rsidRDefault="00A95111" w:rsidP="00A95111">
      <w:pPr>
        <w:rPr>
          <w:rFonts w:asciiTheme="minorHAnsi" w:hAnsiTheme="minorHAnsi" w:cstheme="minorHAnsi"/>
          <w:b/>
          <w:color w:val="000000" w:themeColor="text1"/>
          <w:sz w:val="21"/>
          <w:szCs w:val="21"/>
        </w:rPr>
      </w:pPr>
    </w:p>
    <w:p w14:paraId="0D57566E" w14:textId="77777777" w:rsidR="00B655D2" w:rsidRPr="00B655D2" w:rsidRDefault="00B655D2" w:rsidP="00B655D2">
      <w:pPr>
        <w:suppressAutoHyphens w:val="0"/>
        <w:rPr>
          <w:rFonts w:asciiTheme="minorHAnsi" w:hAnsiTheme="minorHAnsi" w:cstheme="minorHAnsi"/>
          <w:color w:val="000000"/>
          <w:kern w:val="0"/>
          <w:sz w:val="21"/>
          <w:szCs w:val="21"/>
          <w:lang w:eastAsia="en-GB"/>
        </w:rPr>
      </w:pPr>
      <w:r w:rsidRPr="00B655D2">
        <w:rPr>
          <w:rFonts w:asciiTheme="minorHAnsi" w:hAnsiTheme="minorHAnsi" w:cstheme="minorHAnsi"/>
          <w:b/>
          <w:bCs/>
          <w:color w:val="000000"/>
          <w:kern w:val="0"/>
          <w:sz w:val="21"/>
          <w:szCs w:val="21"/>
          <w:lang w:eastAsia="en-GB"/>
        </w:rPr>
        <w:t>10.30 Mass Offertory hymn no.308</w:t>
      </w:r>
      <w:r w:rsidRPr="00B655D2">
        <w:rPr>
          <w:rFonts w:asciiTheme="minorHAnsi" w:hAnsiTheme="minorHAnsi" w:cstheme="minorHAnsi"/>
          <w:color w:val="000000"/>
          <w:kern w:val="0"/>
          <w:sz w:val="21"/>
          <w:szCs w:val="21"/>
          <w:lang w:eastAsia="en-GB"/>
        </w:rPr>
        <w:t xml:space="preserve"> - we have not sung this for quite a long time, but as it is simply repeated several times it is easy to pick up!  We will be singing it again next week to re-establish it in our repertoire.</w:t>
      </w:r>
    </w:p>
    <w:p w14:paraId="6A9B6BC9" w14:textId="77777777" w:rsidR="00B655D2" w:rsidRPr="00B655D2" w:rsidRDefault="00B655D2" w:rsidP="00B655D2">
      <w:pPr>
        <w:suppressAutoHyphens w:val="0"/>
        <w:rPr>
          <w:rFonts w:asciiTheme="minorHAnsi" w:hAnsiTheme="minorHAnsi" w:cstheme="minorHAnsi"/>
          <w:color w:val="000000"/>
          <w:kern w:val="0"/>
          <w:sz w:val="21"/>
          <w:szCs w:val="21"/>
          <w:lang w:eastAsia="en-GB"/>
        </w:rPr>
      </w:pPr>
    </w:p>
    <w:p w14:paraId="6782F634" w14:textId="77777777" w:rsidR="00B655D2" w:rsidRPr="00B655D2" w:rsidRDefault="00B655D2" w:rsidP="00B655D2">
      <w:pPr>
        <w:suppressAutoHyphens w:val="0"/>
        <w:rPr>
          <w:rFonts w:asciiTheme="minorHAnsi" w:hAnsiTheme="minorHAnsi" w:cstheme="minorHAnsi"/>
          <w:color w:val="000000"/>
          <w:kern w:val="0"/>
          <w:sz w:val="21"/>
          <w:szCs w:val="21"/>
          <w:lang w:eastAsia="en-GB"/>
        </w:rPr>
      </w:pPr>
      <w:r w:rsidRPr="00B655D2">
        <w:rPr>
          <w:rFonts w:asciiTheme="minorHAnsi" w:hAnsiTheme="minorHAnsi" w:cstheme="minorHAnsi"/>
          <w:color w:val="000000"/>
          <w:kern w:val="0"/>
          <w:sz w:val="21"/>
          <w:szCs w:val="21"/>
          <w:lang w:eastAsia="en-GB"/>
        </w:rPr>
        <w:t>The 8th September is the Feast of the Nativity of Our Lady. It is not celebrated as such when it falls on a Sunday as it does this year, but we acknowledge it at the end of all the weekend Masses by singing Hymn 29 in honour of Our Lady.  Her birth is not mentioned in the modern canon of scripture, but is recorded in the 2nd Century "Protoevangelium of James"</w:t>
      </w:r>
    </w:p>
    <w:p w14:paraId="262C1038" w14:textId="77777777" w:rsidR="00B655D2" w:rsidRPr="00B655D2" w:rsidRDefault="00B655D2" w:rsidP="00B655D2">
      <w:pPr>
        <w:suppressAutoHyphens w:val="0"/>
        <w:rPr>
          <w:kern w:val="0"/>
          <w:lang w:eastAsia="en-GB"/>
        </w:rPr>
      </w:pPr>
    </w:p>
    <w:p w14:paraId="6CB4CEBE" w14:textId="28FFF7A1" w:rsidR="00ED2183" w:rsidRDefault="000F62E9" w:rsidP="00A95111">
      <w:pPr>
        <w:rPr>
          <w:rFonts w:asciiTheme="minorHAnsi" w:hAnsiTheme="minorHAnsi" w:cs="Arial"/>
          <w:b/>
          <w:sz w:val="21"/>
          <w:szCs w:val="21"/>
        </w:rPr>
      </w:pPr>
      <w:r>
        <w:rPr>
          <w:rFonts w:asciiTheme="minorHAnsi" w:hAnsiTheme="minorHAnsi" w:cs="Arial"/>
          <w:b/>
          <w:sz w:val="21"/>
          <w:szCs w:val="21"/>
        </w:rPr>
        <w:t>Father John</w:t>
      </w:r>
      <w:r w:rsidR="00A95111" w:rsidRPr="00A95111">
        <w:rPr>
          <w:rFonts w:asciiTheme="minorHAnsi" w:hAnsiTheme="minorHAnsi" w:cs="Arial"/>
          <w:b/>
          <w:sz w:val="21"/>
          <w:szCs w:val="21"/>
        </w:rPr>
        <w:t xml:space="preserve"> write</w:t>
      </w:r>
      <w:r w:rsidR="00F46E67">
        <w:rPr>
          <w:rFonts w:asciiTheme="minorHAnsi" w:hAnsiTheme="minorHAnsi" w:cs="Arial"/>
          <w:b/>
          <w:sz w:val="21"/>
          <w:szCs w:val="21"/>
        </w:rPr>
        <w:t>s</w:t>
      </w:r>
      <w:r w:rsidR="00A95111" w:rsidRPr="00A95111">
        <w:rPr>
          <w:rFonts w:asciiTheme="minorHAnsi" w:hAnsiTheme="minorHAnsi" w:cs="Arial"/>
          <w:b/>
          <w:sz w:val="21"/>
          <w:szCs w:val="21"/>
        </w:rPr>
        <w:t>:</w:t>
      </w:r>
    </w:p>
    <w:p w14:paraId="7ECBA8E3" w14:textId="77777777" w:rsidR="00ED2183" w:rsidRDefault="00ED2183" w:rsidP="00A95111">
      <w:pPr>
        <w:rPr>
          <w:rFonts w:asciiTheme="minorHAnsi" w:hAnsiTheme="minorHAnsi" w:cs="Arial"/>
          <w:b/>
          <w:sz w:val="21"/>
          <w:szCs w:val="21"/>
        </w:rPr>
      </w:pPr>
    </w:p>
    <w:p w14:paraId="66FC3CDA" w14:textId="6F6C4E2D" w:rsidR="00A95111" w:rsidRPr="00ED2183" w:rsidRDefault="00840CC3" w:rsidP="00A95111">
      <w:pPr>
        <w:rPr>
          <w:rFonts w:asciiTheme="minorHAnsi" w:hAnsiTheme="minorHAnsi" w:cs="Arial"/>
          <w:b/>
          <w:sz w:val="21"/>
          <w:szCs w:val="21"/>
        </w:rPr>
      </w:pPr>
      <w:r w:rsidRPr="00840CC3">
        <w:rPr>
          <w:rFonts w:asciiTheme="minorHAnsi" w:hAnsiTheme="minorHAnsi" w:cs="Arial"/>
        </w:rPr>
        <w:t xml:space="preserve"> I’ve taken my sore ankles to Swanage!  The doctor says it’s arthritis – something new for me!</w:t>
      </w:r>
    </w:p>
    <w:p w14:paraId="75B76EEE" w14:textId="77777777" w:rsidR="00A95111" w:rsidRPr="00420563" w:rsidRDefault="00A95111" w:rsidP="00A95111">
      <w:pPr>
        <w:rPr>
          <w:rFonts w:asciiTheme="minorHAnsi" w:hAnsiTheme="minorHAnsi" w:cs="Arial"/>
          <w:sz w:val="20"/>
          <w:szCs w:val="20"/>
        </w:rPr>
      </w:pPr>
    </w:p>
    <w:p w14:paraId="1C0CDC64" w14:textId="77777777" w:rsidR="00A95111" w:rsidRPr="00550BC7" w:rsidRDefault="00A95111" w:rsidP="00A95111">
      <w:pPr>
        <w:rPr>
          <w:rFonts w:asciiTheme="minorHAnsi" w:hAnsiTheme="minorHAnsi" w:cs="Arial"/>
          <w:sz w:val="21"/>
          <w:szCs w:val="21"/>
        </w:rPr>
      </w:pPr>
    </w:p>
    <w:p w14:paraId="346FB98D" w14:textId="77777777" w:rsidR="00A95111" w:rsidRPr="00550BC7" w:rsidRDefault="00A95111" w:rsidP="00A95111">
      <w:pPr>
        <w:rPr>
          <w:rFonts w:asciiTheme="minorHAnsi" w:hAnsiTheme="minorHAnsi" w:cs="Arial"/>
          <w:b/>
          <w:sz w:val="21"/>
          <w:szCs w:val="21"/>
        </w:rPr>
      </w:pPr>
      <w:r w:rsidRPr="00550BC7">
        <w:rPr>
          <w:rFonts w:asciiTheme="minorHAnsi" w:hAnsiTheme="minorHAnsi" w:cs="Arial"/>
          <w:b/>
          <w:sz w:val="21"/>
          <w:szCs w:val="21"/>
        </w:rPr>
        <w:t>Your Prayers are asked for:</w:t>
      </w:r>
    </w:p>
    <w:p w14:paraId="3D2E2C2A" w14:textId="3F28C69C" w:rsidR="00A95111" w:rsidRPr="00550BC7" w:rsidRDefault="00A95111" w:rsidP="00A95111">
      <w:pPr>
        <w:rPr>
          <w:rFonts w:asciiTheme="minorHAnsi" w:hAnsiTheme="minorHAnsi" w:cs="Arial"/>
          <w:b/>
          <w:sz w:val="21"/>
          <w:szCs w:val="21"/>
        </w:rPr>
      </w:pPr>
      <w:r w:rsidRPr="00550BC7">
        <w:rPr>
          <w:rFonts w:asciiTheme="minorHAnsi" w:hAnsiTheme="minorHAnsi" w:cs="Arial"/>
          <w:b/>
          <w:sz w:val="21"/>
          <w:szCs w:val="21"/>
        </w:rPr>
        <w:t>Those recently deceased</w:t>
      </w:r>
      <w:r w:rsidR="00550BC7" w:rsidRPr="00550BC7">
        <w:rPr>
          <w:rFonts w:asciiTheme="minorHAnsi" w:hAnsiTheme="minorHAnsi" w:cs="Arial"/>
          <w:b/>
          <w:sz w:val="21"/>
          <w:szCs w:val="21"/>
        </w:rPr>
        <w:t xml:space="preserve">: </w:t>
      </w:r>
      <w:r w:rsidR="00550BC7" w:rsidRPr="00550BC7">
        <w:rPr>
          <w:rFonts w:asciiTheme="minorHAnsi" w:hAnsiTheme="minorHAnsi" w:cs="Arial"/>
          <w:bCs/>
          <w:sz w:val="21"/>
          <w:szCs w:val="21"/>
        </w:rPr>
        <w:t>Michele McKinnon.</w:t>
      </w:r>
    </w:p>
    <w:p w14:paraId="2F612E36" w14:textId="5A2F9E69" w:rsidR="00A95111" w:rsidRPr="00550BC7" w:rsidRDefault="00A95111" w:rsidP="00A95111">
      <w:pPr>
        <w:rPr>
          <w:rFonts w:asciiTheme="minorHAnsi" w:hAnsiTheme="minorHAnsi" w:cs="Arial"/>
          <w:b/>
          <w:sz w:val="21"/>
          <w:szCs w:val="21"/>
        </w:rPr>
      </w:pPr>
      <w:r w:rsidRPr="00550BC7">
        <w:rPr>
          <w:rFonts w:asciiTheme="minorHAnsi" w:hAnsiTheme="minorHAnsi" w:cs="Arial"/>
          <w:b/>
          <w:sz w:val="21"/>
          <w:szCs w:val="21"/>
        </w:rPr>
        <w:t>Those ill or infirm:</w:t>
      </w:r>
      <w:r w:rsidRPr="00550BC7">
        <w:rPr>
          <w:rFonts w:asciiTheme="minorHAnsi" w:hAnsiTheme="minorHAnsi" w:cstheme="minorHAnsi"/>
          <w:sz w:val="21"/>
          <w:szCs w:val="21"/>
        </w:rPr>
        <w:t xml:space="preserve"> </w:t>
      </w:r>
      <w:r w:rsidR="00550BC7" w:rsidRPr="00550BC7">
        <w:rPr>
          <w:rFonts w:asciiTheme="minorHAnsi" w:hAnsiTheme="minorHAnsi" w:cstheme="minorHAnsi"/>
          <w:sz w:val="21"/>
          <w:szCs w:val="21"/>
        </w:rPr>
        <w:t>Ellie Lawrence, Anne Bryant, Eric Booth, Patricia Hook Elena Peck (senior), Marjorie Dumbleton (in hospital) and Josie Payne.</w:t>
      </w:r>
    </w:p>
    <w:p w14:paraId="3E36971F" w14:textId="180C44DF" w:rsidR="00A95111" w:rsidRPr="00550BC7" w:rsidRDefault="00A95111" w:rsidP="00A95111">
      <w:pPr>
        <w:rPr>
          <w:rFonts w:asciiTheme="minorHAnsi" w:hAnsiTheme="minorHAnsi" w:cs="Arial"/>
          <w:bCs/>
          <w:sz w:val="21"/>
          <w:szCs w:val="21"/>
        </w:rPr>
      </w:pPr>
      <w:r w:rsidRPr="00550BC7">
        <w:rPr>
          <w:rFonts w:asciiTheme="minorHAnsi" w:hAnsiTheme="minorHAnsi" w:cs="Arial"/>
          <w:b/>
          <w:sz w:val="21"/>
          <w:szCs w:val="21"/>
        </w:rPr>
        <w:t xml:space="preserve">Those whose anniversaries of death occur at this time: </w:t>
      </w:r>
      <w:r w:rsidR="00550BC7" w:rsidRPr="00550BC7">
        <w:rPr>
          <w:rFonts w:asciiTheme="minorHAnsi" w:hAnsiTheme="minorHAnsi" w:cs="Arial"/>
          <w:bCs/>
          <w:sz w:val="21"/>
          <w:szCs w:val="21"/>
        </w:rPr>
        <w:t>Matilda Hannah, Mary Nolan, Helena Gilkerson, Alan Catlow, Anne Holmes, ‘Bunny” Horton, Jocelyn Stevenson, Philomena Curtin, Doreen Richardson and John (Christian) Gray.</w:t>
      </w:r>
    </w:p>
    <w:p w14:paraId="4F50615E" w14:textId="77777777" w:rsidR="00A95111" w:rsidRDefault="00A95111" w:rsidP="00A95111">
      <w:pPr>
        <w:rPr>
          <w:rFonts w:asciiTheme="minorHAnsi" w:hAnsiTheme="minorHAnsi" w:cs="Arial"/>
          <w:b/>
          <w:sz w:val="20"/>
          <w:szCs w:val="20"/>
        </w:rPr>
      </w:pPr>
    </w:p>
    <w:p w14:paraId="59B43C92" w14:textId="77777777" w:rsidR="00A95111" w:rsidRPr="00420563" w:rsidRDefault="00A95111" w:rsidP="00A95111">
      <w:pPr>
        <w:rPr>
          <w:rFonts w:asciiTheme="minorHAnsi" w:hAnsiTheme="minorHAnsi" w:cs="Arial"/>
          <w:b/>
          <w:sz w:val="20"/>
          <w:szCs w:val="20"/>
        </w:rPr>
      </w:pPr>
    </w:p>
    <w:p w14:paraId="071DDBAB" w14:textId="2BA9CBB7" w:rsidR="00EF7929" w:rsidRDefault="00A95111" w:rsidP="00EF7929">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6DAEF0C9" w14:textId="5E70FF9E" w:rsidR="00E96369" w:rsidRDefault="00E96369" w:rsidP="00753997">
      <w:pPr>
        <w:rPr>
          <w:rFonts w:asciiTheme="minorHAnsi" w:hAnsiTheme="minorHAnsi" w:cs="Arial"/>
          <w:bCs/>
          <w:sz w:val="22"/>
          <w:szCs w:val="22"/>
        </w:rPr>
      </w:pPr>
      <w:r>
        <w:rPr>
          <w:rFonts w:asciiTheme="minorHAnsi" w:hAnsiTheme="minorHAnsi" w:cs="Arial"/>
          <w:bCs/>
          <w:sz w:val="22"/>
          <w:szCs w:val="22"/>
        </w:rPr>
        <w:t>Canon Michael Bunce will be celebrating the Masses this weekend and next.</w:t>
      </w:r>
    </w:p>
    <w:p w14:paraId="356B54E3" w14:textId="77777777" w:rsidR="00E96369" w:rsidRDefault="00E96369" w:rsidP="00753997">
      <w:pPr>
        <w:rPr>
          <w:rFonts w:asciiTheme="minorHAnsi" w:hAnsiTheme="minorHAnsi" w:cs="Arial"/>
          <w:bCs/>
          <w:sz w:val="22"/>
          <w:szCs w:val="22"/>
        </w:rPr>
      </w:pPr>
    </w:p>
    <w:p w14:paraId="2BF8E8D9" w14:textId="6B584C13" w:rsidR="00753997" w:rsidRPr="00753997" w:rsidRDefault="00753997" w:rsidP="00753997">
      <w:pPr>
        <w:rPr>
          <w:rFonts w:asciiTheme="minorHAnsi" w:hAnsiTheme="minorHAnsi" w:cs="Arial"/>
          <w:bCs/>
          <w:sz w:val="22"/>
          <w:szCs w:val="22"/>
        </w:rPr>
      </w:pPr>
      <w:r w:rsidRPr="00753997">
        <w:rPr>
          <w:rFonts w:asciiTheme="minorHAnsi" w:hAnsiTheme="minorHAnsi" w:cs="Arial"/>
          <w:bCs/>
          <w:sz w:val="22"/>
          <w:szCs w:val="22"/>
        </w:rPr>
        <w:t xml:space="preserve">The </w:t>
      </w:r>
      <w:r w:rsidRPr="00753997">
        <w:rPr>
          <w:rFonts w:asciiTheme="minorHAnsi" w:hAnsiTheme="minorHAnsi" w:cs="Arial"/>
          <w:b/>
          <w:sz w:val="22"/>
          <w:szCs w:val="22"/>
        </w:rPr>
        <w:t>second collection this weekend</w:t>
      </w:r>
      <w:r w:rsidRPr="00753997">
        <w:rPr>
          <w:rFonts w:asciiTheme="minorHAnsi" w:hAnsiTheme="minorHAnsi" w:cs="Arial"/>
          <w:bCs/>
          <w:sz w:val="22"/>
          <w:szCs w:val="22"/>
        </w:rPr>
        <w:t xml:space="preserve"> </w:t>
      </w:r>
      <w:r w:rsidR="00550BC7">
        <w:rPr>
          <w:rFonts w:asciiTheme="minorHAnsi" w:hAnsiTheme="minorHAnsi" w:cs="Arial"/>
          <w:bCs/>
          <w:sz w:val="22"/>
          <w:szCs w:val="22"/>
        </w:rPr>
        <w:t xml:space="preserve">is </w:t>
      </w:r>
      <w:r w:rsidRPr="00753997">
        <w:rPr>
          <w:rFonts w:asciiTheme="minorHAnsi" w:hAnsiTheme="minorHAnsi" w:cs="Arial"/>
          <w:bCs/>
          <w:sz w:val="22"/>
          <w:szCs w:val="22"/>
        </w:rPr>
        <w:t>for the Catholic Education Service.</w:t>
      </w:r>
    </w:p>
    <w:p w14:paraId="5BCE5742" w14:textId="77777777" w:rsidR="00753997" w:rsidRPr="00753997" w:rsidRDefault="00753997" w:rsidP="00753997">
      <w:pPr>
        <w:rPr>
          <w:rFonts w:asciiTheme="minorHAnsi" w:hAnsiTheme="minorHAnsi" w:cs="Arial"/>
          <w:bCs/>
          <w:sz w:val="21"/>
          <w:szCs w:val="21"/>
        </w:rPr>
      </w:pPr>
    </w:p>
    <w:p w14:paraId="40CF5301" w14:textId="1075322C" w:rsidR="00EF7929" w:rsidRPr="00EF7929" w:rsidRDefault="00EF7929" w:rsidP="00EF7929">
      <w:pPr>
        <w:rPr>
          <w:rFonts w:asciiTheme="minorHAnsi" w:hAnsiTheme="minorHAnsi" w:cs="Arial"/>
          <w:b/>
          <w:sz w:val="20"/>
          <w:szCs w:val="20"/>
        </w:rPr>
      </w:pPr>
      <w:r>
        <w:rPr>
          <w:rFonts w:ascii="Calibri" w:hAnsi="Calibri" w:cs="Calibri"/>
          <w:b/>
          <w:bCs/>
          <w:color w:val="000000"/>
        </w:rPr>
        <w:t>New Pilgrim Path Website of the Week.</w:t>
      </w:r>
      <w:r>
        <w:rPr>
          <w:rFonts w:asciiTheme="minorHAnsi" w:hAnsiTheme="minorHAnsi" w:cs="Arial"/>
          <w:b/>
          <w:sz w:val="20"/>
          <w:szCs w:val="20"/>
        </w:rPr>
        <w:t xml:space="preserve">  </w:t>
      </w:r>
      <w:r w:rsidRPr="00EF7929">
        <w:rPr>
          <w:rFonts w:ascii="Calibri" w:hAnsi="Calibri" w:cs="Calibri"/>
          <w:color w:val="000000" w:themeColor="text1"/>
          <w:sz w:val="22"/>
          <w:szCs w:val="22"/>
        </w:rPr>
        <w:t>The PREDA Foundation (People’s Recovery, Empowerment and Development Assistance Foundation) in the Philippines is a shining example of Christianity in action. Founded by Irish Columban priest and three times nominee for the Nobel Peace Prize, Fr Shay Cullen, PREDA tirelessly works to rescue children, girls and women held in prisons and brothels, starving children, abandoned children, children trapped by poverty, and give them new lives. In the face of constant harassment, including frequent death threats by mafia and international child-trafficking rings, Fr Shay and the PREDA team vigorously promote respect for human rights, and work to build peace and harmony through Fair Trade. Access the PREDA website vi</w:t>
      </w:r>
      <w:r w:rsidR="00753997">
        <w:rPr>
          <w:rFonts w:ascii="Calibri" w:hAnsi="Calibri" w:cs="Calibri"/>
          <w:color w:val="000000" w:themeColor="text1"/>
          <w:sz w:val="22"/>
          <w:szCs w:val="22"/>
        </w:rPr>
        <w:t>a</w:t>
      </w:r>
      <w:r w:rsidR="00753997" w:rsidRPr="00753997">
        <w:rPr>
          <w:rFonts w:ascii="Calibri" w:hAnsi="Calibri" w:cs="Calibri"/>
          <w:color w:val="000000" w:themeColor="text1"/>
          <w:sz w:val="22"/>
          <w:szCs w:val="22"/>
        </w:rPr>
        <w:t xml:space="preserve"> </w:t>
      </w:r>
      <w:hyperlink r:id="rId7" w:history="1">
        <w:r w:rsidR="00753997" w:rsidRPr="00753997">
          <w:rPr>
            <w:rStyle w:val="Hyperlink"/>
            <w:rFonts w:ascii="Calibri" w:hAnsi="Calibri" w:cs="Calibri"/>
            <w:color w:val="000000" w:themeColor="text1"/>
            <w:sz w:val="22"/>
            <w:szCs w:val="22"/>
          </w:rPr>
          <w:t>www.NewPilgrimPath.ie</w:t>
        </w:r>
      </w:hyperlink>
    </w:p>
    <w:p w14:paraId="647BB1C6" w14:textId="02F9A8C0" w:rsidR="00A95111" w:rsidRDefault="00A95111" w:rsidP="00A95111">
      <w:pPr>
        <w:rPr>
          <w:rFonts w:asciiTheme="minorHAnsi" w:hAnsiTheme="minorHAnsi" w:cs="Arial"/>
          <w:sz w:val="20"/>
          <w:szCs w:val="20"/>
        </w:rPr>
      </w:pPr>
    </w:p>
    <w:p w14:paraId="1358B0E0" w14:textId="395FE0D0" w:rsidR="00A95111" w:rsidRDefault="00E96369" w:rsidP="00A95111">
      <w:pPr>
        <w:rPr>
          <w:rFonts w:asciiTheme="minorHAnsi" w:hAnsiTheme="minorHAnsi" w:cs="Arial"/>
          <w:sz w:val="21"/>
          <w:szCs w:val="21"/>
        </w:rPr>
      </w:pPr>
      <w:r w:rsidRPr="00E96369">
        <w:rPr>
          <w:rFonts w:asciiTheme="minorHAnsi" w:hAnsiTheme="minorHAnsi" w:cs="Arial"/>
          <w:b/>
          <w:bCs/>
          <w:sz w:val="21"/>
          <w:szCs w:val="21"/>
        </w:rPr>
        <w:t>A message from Jose Payne</w:t>
      </w:r>
      <w:r w:rsidRPr="00E96369">
        <w:rPr>
          <w:rFonts w:asciiTheme="minorHAnsi" w:hAnsiTheme="minorHAnsi" w:cs="Arial"/>
          <w:sz w:val="21"/>
          <w:szCs w:val="21"/>
        </w:rPr>
        <w:t xml:space="preserve">: It is with sadness and regret that, owing to ill health, I am unable to continue running the monthly coffee morning. Many thanks to all those who have supported me.  </w:t>
      </w:r>
    </w:p>
    <w:p w14:paraId="2E40604F" w14:textId="241B9F9F" w:rsidR="00E96369" w:rsidRDefault="00E96369" w:rsidP="00A95111">
      <w:pPr>
        <w:rPr>
          <w:rFonts w:asciiTheme="minorHAnsi" w:hAnsiTheme="minorHAnsi" w:cs="Arial"/>
          <w:sz w:val="21"/>
          <w:szCs w:val="21"/>
        </w:rPr>
      </w:pPr>
    </w:p>
    <w:p w14:paraId="52C75088" w14:textId="77777777" w:rsidR="00840CC3" w:rsidRPr="00E96369" w:rsidRDefault="00840CC3" w:rsidP="00A95111">
      <w:pPr>
        <w:rPr>
          <w:rFonts w:asciiTheme="minorHAnsi" w:hAnsiTheme="minorHAnsi" w:cs="Arial"/>
          <w:sz w:val="21"/>
          <w:szCs w:val="21"/>
        </w:rPr>
      </w:pPr>
    </w:p>
    <w:p w14:paraId="4C862DA8" w14:textId="77777777" w:rsidR="00A95111" w:rsidRPr="00420563" w:rsidRDefault="00A95111" w:rsidP="00A95111">
      <w:pPr>
        <w:rPr>
          <w:rFonts w:asciiTheme="minorHAnsi" w:hAnsiTheme="minorHAnsi"/>
          <w:b/>
          <w:sz w:val="20"/>
          <w:szCs w:val="20"/>
        </w:rPr>
      </w:pPr>
    </w:p>
    <w:p w14:paraId="52926D48" w14:textId="77777777" w:rsidR="00A95111" w:rsidRPr="00420563" w:rsidRDefault="00A95111" w:rsidP="00A95111">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p w14:paraId="56774888" w14:textId="77777777" w:rsidR="00A95111" w:rsidRPr="00420563" w:rsidRDefault="00A95111" w:rsidP="00A95111">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765"/>
        <w:gridCol w:w="4678"/>
      </w:tblGrid>
      <w:tr w:rsidR="00A95111" w:rsidRPr="00420563" w14:paraId="3C60F0AC" w14:textId="77777777" w:rsidTr="00EF7929">
        <w:tc>
          <w:tcPr>
            <w:tcW w:w="1271" w:type="dxa"/>
            <w:shd w:val="clear" w:color="auto" w:fill="auto"/>
          </w:tcPr>
          <w:p w14:paraId="39268065" w14:textId="77777777" w:rsidR="00A95111" w:rsidRPr="00420563" w:rsidRDefault="00A95111" w:rsidP="00E502A7">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15186741" w14:textId="77777777" w:rsidR="00A95111" w:rsidRPr="00420563" w:rsidRDefault="00A95111" w:rsidP="00E502A7">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765" w:type="dxa"/>
            <w:shd w:val="clear" w:color="auto" w:fill="auto"/>
          </w:tcPr>
          <w:p w14:paraId="643DE3CE" w14:textId="77777777" w:rsidR="00A95111" w:rsidRPr="00420563" w:rsidRDefault="00A95111" w:rsidP="00E502A7">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355942B5" w14:textId="77777777" w:rsidR="00A95111" w:rsidRPr="00420563" w:rsidRDefault="00A95111" w:rsidP="00E502A7">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A95111" w:rsidRPr="00420563" w14:paraId="7449BB27" w14:textId="77777777" w:rsidTr="00EF7929">
        <w:tc>
          <w:tcPr>
            <w:tcW w:w="1271" w:type="dxa"/>
            <w:shd w:val="clear" w:color="auto" w:fill="auto"/>
          </w:tcPr>
          <w:p w14:paraId="6DFDC4EF"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B78E57B" w14:textId="79AEDAEB"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7</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280885D0" w14:textId="098FCB70"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6A024624" w14:textId="77777777" w:rsidR="00A95111" w:rsidRPr="00420563" w:rsidRDefault="00A95111" w:rsidP="00E502A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A95111" w:rsidRPr="00420563" w14:paraId="7512D97A" w14:textId="77777777" w:rsidTr="00EF7929">
        <w:tc>
          <w:tcPr>
            <w:tcW w:w="1271" w:type="dxa"/>
            <w:shd w:val="clear" w:color="auto" w:fill="auto"/>
          </w:tcPr>
          <w:p w14:paraId="4B9DAC78"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AEE679C" w14:textId="2D82D177"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8</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73429589" w14:textId="7257B16F" w:rsidR="00A95111" w:rsidRDefault="00EF7929" w:rsidP="00E502A7">
            <w:pPr>
              <w:pStyle w:val="BodyText"/>
              <w:rPr>
                <w:rFonts w:asciiTheme="minorHAnsi" w:hAnsiTheme="minorHAnsi" w:cs="Arial"/>
                <w:sz w:val="20"/>
                <w:szCs w:val="20"/>
              </w:rPr>
            </w:pPr>
            <w:r>
              <w:rPr>
                <w:rFonts w:asciiTheme="minorHAnsi" w:hAnsiTheme="minorHAnsi" w:cs="Arial"/>
                <w:sz w:val="20"/>
                <w:szCs w:val="20"/>
              </w:rPr>
              <w:t xml:space="preserve">Twenty-third Sunday </w:t>
            </w:r>
            <w:r w:rsidR="00ED2183">
              <w:rPr>
                <w:rFonts w:asciiTheme="minorHAnsi" w:hAnsiTheme="minorHAnsi" w:cs="Arial"/>
                <w:sz w:val="20"/>
                <w:szCs w:val="20"/>
              </w:rPr>
              <w:t>(C)</w:t>
            </w:r>
          </w:p>
          <w:p w14:paraId="2709BAB8" w14:textId="78BC84E1" w:rsidR="00EF7929" w:rsidRPr="00420563" w:rsidRDefault="00EF7929" w:rsidP="00E502A7">
            <w:pPr>
              <w:pStyle w:val="BodyText"/>
              <w:rPr>
                <w:rFonts w:asciiTheme="minorHAnsi" w:hAnsiTheme="minorHAnsi" w:cs="Arial"/>
                <w:sz w:val="20"/>
                <w:szCs w:val="20"/>
              </w:rPr>
            </w:pPr>
          </w:p>
        </w:tc>
        <w:tc>
          <w:tcPr>
            <w:tcW w:w="4678" w:type="dxa"/>
            <w:shd w:val="clear" w:color="auto" w:fill="auto"/>
          </w:tcPr>
          <w:p w14:paraId="3B4CDFD0"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38E4C53" w14:textId="535CA750" w:rsidR="00A95111" w:rsidRPr="00EF7929" w:rsidRDefault="00A95111" w:rsidP="00EF7929">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A95111" w:rsidRPr="00420563" w14:paraId="28427DDF" w14:textId="77777777" w:rsidTr="00EF7929">
        <w:tc>
          <w:tcPr>
            <w:tcW w:w="1271" w:type="dxa"/>
            <w:shd w:val="clear" w:color="auto" w:fill="auto"/>
          </w:tcPr>
          <w:p w14:paraId="6F2E088A"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540A93A3" w14:textId="06F5DEFF"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9</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34CEB7A5" w14:textId="34A4F433"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St Peter Claver, Priest</w:t>
            </w:r>
          </w:p>
        </w:tc>
        <w:tc>
          <w:tcPr>
            <w:tcW w:w="4678" w:type="dxa"/>
            <w:shd w:val="clear" w:color="auto" w:fill="auto"/>
          </w:tcPr>
          <w:p w14:paraId="79681033" w14:textId="240CF042"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EF7929">
              <w:rPr>
                <w:rFonts w:asciiTheme="minorHAnsi" w:hAnsiTheme="minorHAnsi" w:cs="Arial"/>
                <w:sz w:val="20"/>
                <w:szCs w:val="20"/>
              </w:rPr>
              <w:t>Liturgy of the Word</w:t>
            </w:r>
          </w:p>
        </w:tc>
      </w:tr>
      <w:tr w:rsidR="00A95111" w:rsidRPr="00420563" w14:paraId="4A121415" w14:textId="77777777" w:rsidTr="00EF7929">
        <w:tc>
          <w:tcPr>
            <w:tcW w:w="1271" w:type="dxa"/>
            <w:shd w:val="clear" w:color="auto" w:fill="auto"/>
          </w:tcPr>
          <w:p w14:paraId="19E3ABE8"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E46993B" w14:textId="7BDDCFB1"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10</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05713DE2" w14:textId="765797A6"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645FCB96" w14:textId="3C7E19FA" w:rsidR="00A95111" w:rsidRPr="00420563" w:rsidRDefault="00840CC3" w:rsidP="00E502A7">
            <w:pPr>
              <w:pStyle w:val="BodyText"/>
              <w:rPr>
                <w:rFonts w:asciiTheme="minorHAnsi" w:hAnsiTheme="minorHAnsi" w:cs="Arial"/>
                <w:sz w:val="20"/>
                <w:szCs w:val="20"/>
              </w:rPr>
            </w:pPr>
            <w:r>
              <w:rPr>
                <w:rFonts w:asciiTheme="minorHAnsi" w:hAnsiTheme="minorHAnsi" w:cs="Arial"/>
                <w:sz w:val="20"/>
                <w:szCs w:val="20"/>
              </w:rPr>
              <w:t>No Mass today</w:t>
            </w:r>
          </w:p>
        </w:tc>
      </w:tr>
      <w:tr w:rsidR="00A95111" w:rsidRPr="00420563" w14:paraId="430EE3D6" w14:textId="77777777" w:rsidTr="00EF7929">
        <w:tc>
          <w:tcPr>
            <w:tcW w:w="1271" w:type="dxa"/>
            <w:shd w:val="clear" w:color="auto" w:fill="auto"/>
          </w:tcPr>
          <w:p w14:paraId="32993442"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3A769E85" w14:textId="039E5754"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11</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73AC2649" w14:textId="11CB85FF"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2E45B3C9" w14:textId="758FEA4A" w:rsidR="00A95111" w:rsidRPr="00420563" w:rsidRDefault="00A95111" w:rsidP="00E502A7">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EF7929">
              <w:rPr>
                <w:rFonts w:asciiTheme="minorHAnsi" w:hAnsiTheme="minorHAnsi" w:cs="Arial"/>
                <w:sz w:val="20"/>
                <w:szCs w:val="20"/>
              </w:rPr>
              <w:t xml:space="preserve">Liturgy of the Word </w:t>
            </w:r>
            <w:r w:rsidR="00EF7929" w:rsidRPr="00420563">
              <w:rPr>
                <w:rFonts w:asciiTheme="minorHAnsi" w:hAnsiTheme="minorHAnsi" w:cs="Arial"/>
                <w:sz w:val="20"/>
                <w:szCs w:val="20"/>
              </w:rPr>
              <w:t>followed</w:t>
            </w:r>
            <w:r w:rsidRPr="00420563">
              <w:rPr>
                <w:rFonts w:asciiTheme="minorHAnsi" w:hAnsiTheme="minorHAnsi" w:cs="Arial"/>
                <w:sz w:val="20"/>
                <w:szCs w:val="20"/>
              </w:rPr>
              <w:t xml:space="preserve">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A95111" w:rsidRPr="00420563" w14:paraId="7446A4AA" w14:textId="77777777" w:rsidTr="00EF7929">
        <w:tc>
          <w:tcPr>
            <w:tcW w:w="1271" w:type="dxa"/>
            <w:shd w:val="clear" w:color="auto" w:fill="auto"/>
          </w:tcPr>
          <w:p w14:paraId="2D475CF7"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25C62981" w14:textId="0AD72CC9"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12</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3E32EF10" w14:textId="5626399E"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430A114E" w14:textId="5D92FE7B" w:rsidR="00A95111" w:rsidRPr="00420563" w:rsidRDefault="00840CC3" w:rsidP="00E502A7">
            <w:pPr>
              <w:pStyle w:val="BodyText"/>
              <w:rPr>
                <w:rFonts w:asciiTheme="minorHAnsi" w:hAnsiTheme="minorHAnsi" w:cs="Arial"/>
                <w:sz w:val="20"/>
                <w:szCs w:val="20"/>
              </w:rPr>
            </w:pPr>
            <w:r>
              <w:rPr>
                <w:rFonts w:asciiTheme="minorHAnsi" w:hAnsiTheme="minorHAnsi" w:cs="Arial"/>
                <w:sz w:val="20"/>
                <w:szCs w:val="20"/>
              </w:rPr>
              <w:t>No Mass today</w:t>
            </w:r>
          </w:p>
        </w:tc>
      </w:tr>
      <w:tr w:rsidR="00A95111" w:rsidRPr="00420563" w14:paraId="079617B9" w14:textId="77777777" w:rsidTr="00EF7929">
        <w:tc>
          <w:tcPr>
            <w:tcW w:w="1271" w:type="dxa"/>
            <w:shd w:val="clear" w:color="auto" w:fill="auto"/>
          </w:tcPr>
          <w:p w14:paraId="55280AF6"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7C396D49" w14:textId="05D9FF52"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13</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42227544" w14:textId="5E767F19"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St John Chrysostom, Bishop &amp; Doctor of the Church</w:t>
            </w:r>
          </w:p>
        </w:tc>
        <w:tc>
          <w:tcPr>
            <w:tcW w:w="4678" w:type="dxa"/>
            <w:shd w:val="clear" w:color="auto" w:fill="auto"/>
          </w:tcPr>
          <w:p w14:paraId="3EF99356" w14:textId="419EBC3E" w:rsidR="00A95111" w:rsidRPr="00420563" w:rsidRDefault="00A95111" w:rsidP="00E502A7">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w:t>
            </w:r>
            <w:r w:rsidR="00EF7929">
              <w:rPr>
                <w:rFonts w:asciiTheme="minorHAnsi" w:hAnsiTheme="minorHAnsi" w:cs="Arial"/>
                <w:sz w:val="20"/>
                <w:szCs w:val="20"/>
              </w:rPr>
              <w:t xml:space="preserve">Liturgy of the Word </w:t>
            </w:r>
            <w:r w:rsidR="00EF7929" w:rsidRPr="00420563">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A95111" w:rsidRPr="00420563" w14:paraId="0D56C4E4" w14:textId="77777777" w:rsidTr="00EF7929">
        <w:tc>
          <w:tcPr>
            <w:tcW w:w="1271" w:type="dxa"/>
            <w:shd w:val="clear" w:color="auto" w:fill="auto"/>
          </w:tcPr>
          <w:p w14:paraId="2418C0A4"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4A32267" w14:textId="67D02C0A"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14</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616BA68D" w14:textId="77777777" w:rsidR="00A95111" w:rsidRPr="00420563" w:rsidRDefault="00A95111" w:rsidP="00E502A7">
            <w:pPr>
              <w:pStyle w:val="BodyText"/>
              <w:rPr>
                <w:rFonts w:asciiTheme="minorHAnsi" w:hAnsiTheme="minorHAnsi" w:cs="Arial"/>
                <w:sz w:val="20"/>
                <w:szCs w:val="20"/>
              </w:rPr>
            </w:pPr>
          </w:p>
        </w:tc>
        <w:tc>
          <w:tcPr>
            <w:tcW w:w="4678" w:type="dxa"/>
            <w:shd w:val="clear" w:color="auto" w:fill="auto"/>
          </w:tcPr>
          <w:p w14:paraId="5737A8E2" w14:textId="77777777" w:rsidR="00A95111" w:rsidRPr="00420563" w:rsidRDefault="00A95111" w:rsidP="00E502A7">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A95111" w:rsidRPr="00420563" w14:paraId="74CE20F9" w14:textId="77777777" w:rsidTr="00EF7929">
        <w:tc>
          <w:tcPr>
            <w:tcW w:w="1271" w:type="dxa"/>
            <w:shd w:val="clear" w:color="auto" w:fill="auto"/>
          </w:tcPr>
          <w:p w14:paraId="54CC09B0"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329C7AE2" w14:textId="355B6AEF" w:rsidR="00A95111" w:rsidRPr="00420563" w:rsidRDefault="00B655D2" w:rsidP="00E502A7">
            <w:pPr>
              <w:pStyle w:val="BodyText"/>
              <w:rPr>
                <w:rFonts w:asciiTheme="minorHAnsi" w:hAnsiTheme="minorHAnsi" w:cs="Arial"/>
                <w:sz w:val="20"/>
                <w:szCs w:val="20"/>
              </w:rPr>
            </w:pPr>
            <w:r>
              <w:rPr>
                <w:rFonts w:asciiTheme="minorHAnsi" w:hAnsiTheme="minorHAnsi" w:cs="Arial"/>
                <w:sz w:val="20"/>
                <w:szCs w:val="20"/>
              </w:rPr>
              <w:t>15</w:t>
            </w:r>
            <w:r w:rsidRPr="00B655D2">
              <w:rPr>
                <w:rFonts w:asciiTheme="minorHAnsi" w:hAnsiTheme="minorHAnsi" w:cs="Arial"/>
                <w:sz w:val="20"/>
                <w:szCs w:val="20"/>
                <w:vertAlign w:val="superscript"/>
              </w:rPr>
              <w:t>th</w:t>
            </w:r>
            <w:r>
              <w:rPr>
                <w:rFonts w:asciiTheme="minorHAnsi" w:hAnsiTheme="minorHAnsi" w:cs="Arial"/>
                <w:sz w:val="20"/>
                <w:szCs w:val="20"/>
              </w:rPr>
              <w:t xml:space="preserve"> September</w:t>
            </w:r>
          </w:p>
        </w:tc>
        <w:tc>
          <w:tcPr>
            <w:tcW w:w="2765" w:type="dxa"/>
            <w:shd w:val="clear" w:color="auto" w:fill="auto"/>
          </w:tcPr>
          <w:p w14:paraId="3822F0B1" w14:textId="1FC77CAF" w:rsidR="00A95111" w:rsidRPr="00420563" w:rsidRDefault="00EF7929" w:rsidP="00E502A7">
            <w:pPr>
              <w:pStyle w:val="BodyText"/>
              <w:rPr>
                <w:rFonts w:asciiTheme="minorHAnsi" w:hAnsiTheme="minorHAnsi" w:cs="Arial"/>
                <w:sz w:val="20"/>
                <w:szCs w:val="20"/>
              </w:rPr>
            </w:pPr>
            <w:r>
              <w:rPr>
                <w:rFonts w:asciiTheme="minorHAnsi" w:hAnsiTheme="minorHAnsi" w:cs="Arial"/>
                <w:sz w:val="20"/>
                <w:szCs w:val="20"/>
              </w:rPr>
              <w:t xml:space="preserve">Twenty-fourth Sunday </w:t>
            </w:r>
            <w:r w:rsidR="00ED2183">
              <w:rPr>
                <w:rFonts w:asciiTheme="minorHAnsi" w:hAnsiTheme="minorHAnsi" w:cs="Arial"/>
                <w:sz w:val="20"/>
                <w:szCs w:val="20"/>
              </w:rPr>
              <w:t>(C)</w:t>
            </w:r>
          </w:p>
        </w:tc>
        <w:tc>
          <w:tcPr>
            <w:tcW w:w="4678" w:type="dxa"/>
            <w:shd w:val="clear" w:color="auto" w:fill="auto"/>
          </w:tcPr>
          <w:p w14:paraId="2F787FCF"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CCBE2F2" w14:textId="77777777" w:rsidR="00A95111" w:rsidRPr="00420563" w:rsidRDefault="00A95111" w:rsidP="00E502A7">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22D3E01A" w14:textId="77777777" w:rsidR="00A95111" w:rsidRPr="00420563" w:rsidRDefault="00A95111" w:rsidP="00A95111">
      <w:pPr>
        <w:rPr>
          <w:rFonts w:asciiTheme="minorHAnsi" w:hAnsiTheme="minorHAnsi" w:cs="Arial"/>
          <w:sz w:val="20"/>
          <w:szCs w:val="20"/>
        </w:rPr>
      </w:pPr>
    </w:p>
    <w:p w14:paraId="354911CC" w14:textId="6C907C0B" w:rsidR="00A95111" w:rsidRPr="00690F30" w:rsidRDefault="00A95111" w:rsidP="00A95111">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B655D2">
        <w:rPr>
          <w:rFonts w:asciiTheme="minorHAnsi" w:hAnsiTheme="minorHAnsi" w:cs="Arial"/>
          <w:b/>
          <w:sz w:val="20"/>
          <w:szCs w:val="20"/>
        </w:rPr>
        <w:t xml:space="preserve"> (14</w:t>
      </w:r>
      <w:r w:rsidR="00B655D2" w:rsidRPr="00B655D2">
        <w:rPr>
          <w:rFonts w:asciiTheme="minorHAnsi" w:hAnsiTheme="minorHAnsi" w:cs="Arial"/>
          <w:b/>
          <w:sz w:val="20"/>
          <w:szCs w:val="20"/>
          <w:vertAlign w:val="superscript"/>
        </w:rPr>
        <w:t>th</w:t>
      </w:r>
      <w:r w:rsidR="00B655D2">
        <w:rPr>
          <w:rFonts w:asciiTheme="minorHAnsi" w:hAnsiTheme="minorHAnsi" w:cs="Arial"/>
          <w:b/>
          <w:sz w:val="20"/>
          <w:szCs w:val="20"/>
        </w:rPr>
        <w:t>/15</w:t>
      </w:r>
      <w:r w:rsidR="00B655D2" w:rsidRPr="00B655D2">
        <w:rPr>
          <w:rFonts w:asciiTheme="minorHAnsi" w:hAnsiTheme="minorHAnsi" w:cs="Arial"/>
          <w:b/>
          <w:sz w:val="20"/>
          <w:szCs w:val="20"/>
          <w:vertAlign w:val="superscript"/>
        </w:rPr>
        <w:t>th</w:t>
      </w:r>
      <w:r w:rsidR="00B655D2">
        <w:rPr>
          <w:rFonts w:asciiTheme="minorHAnsi" w:hAnsiTheme="minorHAnsi" w:cs="Arial"/>
          <w:b/>
          <w:sz w:val="20"/>
          <w:szCs w:val="20"/>
        </w:rPr>
        <w:t xml:space="preserve"> September)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A95111" w:rsidRPr="00420563" w14:paraId="49BE7C6D" w14:textId="77777777" w:rsidTr="00A95111">
        <w:trPr>
          <w:trHeight w:val="347"/>
        </w:trPr>
        <w:tc>
          <w:tcPr>
            <w:tcW w:w="2405" w:type="dxa"/>
            <w:shd w:val="clear" w:color="auto" w:fill="auto"/>
          </w:tcPr>
          <w:p w14:paraId="4F3C9C78" w14:textId="77777777" w:rsidR="00A95111" w:rsidRPr="00420563" w:rsidRDefault="00A95111" w:rsidP="00E502A7">
            <w:pPr>
              <w:jc w:val="center"/>
              <w:rPr>
                <w:rFonts w:asciiTheme="minorHAnsi" w:hAnsiTheme="minorHAnsi" w:cs="Arial"/>
                <w:b/>
                <w:bCs/>
                <w:sz w:val="20"/>
                <w:szCs w:val="20"/>
              </w:rPr>
            </w:pPr>
          </w:p>
        </w:tc>
        <w:tc>
          <w:tcPr>
            <w:tcW w:w="2410" w:type="dxa"/>
            <w:shd w:val="clear" w:color="auto" w:fill="auto"/>
          </w:tcPr>
          <w:p w14:paraId="634B8DDE" w14:textId="77777777" w:rsidR="00A95111" w:rsidRPr="00420563" w:rsidRDefault="00A95111" w:rsidP="00E502A7">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648E7B87"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4925C9E0"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A95111" w:rsidRPr="00420563" w14:paraId="5290D5AC" w14:textId="77777777" w:rsidTr="00A95111">
        <w:tc>
          <w:tcPr>
            <w:tcW w:w="2405" w:type="dxa"/>
            <w:shd w:val="clear" w:color="auto" w:fill="auto"/>
          </w:tcPr>
          <w:p w14:paraId="2BB84A93"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5811AF3C" w14:textId="6E572156" w:rsidR="00A95111" w:rsidRPr="00420563" w:rsidRDefault="00B655D2" w:rsidP="00E502A7">
            <w:pPr>
              <w:jc w:val="center"/>
              <w:rPr>
                <w:rFonts w:asciiTheme="minorHAnsi" w:hAnsiTheme="minorHAnsi" w:cs="Arial"/>
                <w:bCs/>
                <w:sz w:val="20"/>
                <w:szCs w:val="20"/>
              </w:rPr>
            </w:pPr>
            <w:r>
              <w:rPr>
                <w:rFonts w:asciiTheme="minorHAnsi" w:hAnsiTheme="minorHAnsi" w:cs="Arial"/>
                <w:bCs/>
                <w:sz w:val="20"/>
                <w:szCs w:val="20"/>
              </w:rPr>
              <w:t>Pat S</w:t>
            </w:r>
          </w:p>
        </w:tc>
        <w:tc>
          <w:tcPr>
            <w:tcW w:w="2268" w:type="dxa"/>
            <w:shd w:val="clear" w:color="auto" w:fill="auto"/>
          </w:tcPr>
          <w:p w14:paraId="397C75BA" w14:textId="080D1184" w:rsidR="00A95111" w:rsidRPr="00420563" w:rsidRDefault="00B655D2" w:rsidP="00E502A7">
            <w:pPr>
              <w:jc w:val="center"/>
              <w:rPr>
                <w:rFonts w:asciiTheme="minorHAnsi" w:hAnsiTheme="minorHAnsi" w:cs="Arial"/>
                <w:bCs/>
                <w:sz w:val="20"/>
                <w:szCs w:val="20"/>
              </w:rPr>
            </w:pPr>
            <w:r>
              <w:rPr>
                <w:rFonts w:asciiTheme="minorHAnsi" w:hAnsiTheme="minorHAnsi" w:cs="Arial"/>
                <w:bCs/>
                <w:sz w:val="20"/>
                <w:szCs w:val="20"/>
              </w:rPr>
              <w:t>Suzanne V</w:t>
            </w:r>
          </w:p>
        </w:tc>
        <w:tc>
          <w:tcPr>
            <w:tcW w:w="3402" w:type="dxa"/>
            <w:shd w:val="clear" w:color="auto" w:fill="auto"/>
          </w:tcPr>
          <w:p w14:paraId="76BD2DBE" w14:textId="3A3FDC17" w:rsidR="00A95111" w:rsidRPr="00420563" w:rsidRDefault="00B655D2" w:rsidP="00E502A7">
            <w:pPr>
              <w:jc w:val="center"/>
              <w:rPr>
                <w:rFonts w:asciiTheme="minorHAnsi" w:hAnsiTheme="minorHAnsi" w:cs="Arial"/>
                <w:bCs/>
                <w:sz w:val="20"/>
                <w:szCs w:val="20"/>
              </w:rPr>
            </w:pPr>
            <w:r>
              <w:rPr>
                <w:rFonts w:asciiTheme="minorHAnsi" w:hAnsiTheme="minorHAnsi" w:cs="Arial"/>
                <w:bCs/>
                <w:sz w:val="20"/>
                <w:szCs w:val="20"/>
              </w:rPr>
              <w:t>Kathleen B</w:t>
            </w:r>
          </w:p>
        </w:tc>
      </w:tr>
      <w:tr w:rsidR="00A95111" w:rsidRPr="00420563" w14:paraId="4E3E09C4" w14:textId="77777777" w:rsidTr="00A95111">
        <w:tc>
          <w:tcPr>
            <w:tcW w:w="2405" w:type="dxa"/>
            <w:shd w:val="clear" w:color="auto" w:fill="auto"/>
          </w:tcPr>
          <w:p w14:paraId="196206DF"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60AE5541" w14:textId="77777777" w:rsidR="00A95111" w:rsidRPr="00420563" w:rsidRDefault="00A95111" w:rsidP="00E502A7">
            <w:pPr>
              <w:jc w:val="center"/>
              <w:rPr>
                <w:rFonts w:asciiTheme="minorHAnsi" w:hAnsiTheme="minorHAnsi" w:cs="Arial"/>
                <w:bCs/>
                <w:sz w:val="20"/>
                <w:szCs w:val="20"/>
              </w:rPr>
            </w:pPr>
          </w:p>
        </w:tc>
        <w:tc>
          <w:tcPr>
            <w:tcW w:w="2268" w:type="dxa"/>
            <w:shd w:val="clear" w:color="auto" w:fill="auto"/>
          </w:tcPr>
          <w:p w14:paraId="4E67976B" w14:textId="77777777" w:rsidR="00A95111" w:rsidRDefault="00B655D2" w:rsidP="00E502A7">
            <w:pPr>
              <w:jc w:val="center"/>
              <w:rPr>
                <w:rFonts w:asciiTheme="minorHAnsi" w:hAnsiTheme="minorHAnsi" w:cs="Arial"/>
                <w:bCs/>
                <w:sz w:val="20"/>
                <w:szCs w:val="20"/>
              </w:rPr>
            </w:pPr>
            <w:r>
              <w:rPr>
                <w:rFonts w:asciiTheme="minorHAnsi" w:hAnsiTheme="minorHAnsi" w:cs="Arial"/>
                <w:bCs/>
                <w:sz w:val="20"/>
                <w:szCs w:val="20"/>
              </w:rPr>
              <w:t>Allan Shipton</w:t>
            </w:r>
          </w:p>
          <w:p w14:paraId="1B0979F4" w14:textId="14363301" w:rsidR="00B655D2" w:rsidRPr="00420563" w:rsidRDefault="00B655D2" w:rsidP="00E502A7">
            <w:pPr>
              <w:jc w:val="center"/>
              <w:rPr>
                <w:rFonts w:asciiTheme="minorHAnsi" w:hAnsiTheme="minorHAnsi" w:cs="Arial"/>
                <w:bCs/>
                <w:sz w:val="20"/>
                <w:szCs w:val="20"/>
              </w:rPr>
            </w:pPr>
            <w:r>
              <w:rPr>
                <w:rFonts w:asciiTheme="minorHAnsi" w:hAnsiTheme="minorHAnsi" w:cs="Arial"/>
                <w:bCs/>
                <w:sz w:val="20"/>
                <w:szCs w:val="20"/>
              </w:rPr>
              <w:t xml:space="preserve">Peter </w:t>
            </w:r>
            <w:r w:rsidR="00EF7929">
              <w:rPr>
                <w:rFonts w:asciiTheme="minorHAnsi" w:hAnsiTheme="minorHAnsi" w:cs="Arial"/>
                <w:bCs/>
                <w:sz w:val="20"/>
                <w:szCs w:val="20"/>
              </w:rPr>
              <w:t>Lonergan</w:t>
            </w:r>
          </w:p>
        </w:tc>
        <w:tc>
          <w:tcPr>
            <w:tcW w:w="3402" w:type="dxa"/>
            <w:shd w:val="clear" w:color="auto" w:fill="auto"/>
          </w:tcPr>
          <w:p w14:paraId="1838F592" w14:textId="77777777" w:rsidR="00B655D2" w:rsidRDefault="00B655D2" w:rsidP="00E502A7">
            <w:pPr>
              <w:jc w:val="center"/>
              <w:rPr>
                <w:rFonts w:asciiTheme="minorHAnsi" w:hAnsiTheme="minorHAnsi" w:cs="Arial"/>
                <w:bCs/>
                <w:sz w:val="20"/>
                <w:szCs w:val="20"/>
              </w:rPr>
            </w:pPr>
            <w:r>
              <w:rPr>
                <w:rFonts w:asciiTheme="minorHAnsi" w:hAnsiTheme="minorHAnsi" w:cs="Arial"/>
                <w:bCs/>
                <w:sz w:val="20"/>
                <w:szCs w:val="20"/>
              </w:rPr>
              <w:t>Lorraine Sharp</w:t>
            </w:r>
          </w:p>
          <w:p w14:paraId="5598493A" w14:textId="7001970F" w:rsidR="00B655D2" w:rsidRPr="00420563" w:rsidRDefault="00B655D2" w:rsidP="00E502A7">
            <w:pPr>
              <w:jc w:val="center"/>
              <w:rPr>
                <w:rFonts w:asciiTheme="minorHAnsi" w:hAnsiTheme="minorHAnsi" w:cs="Arial"/>
                <w:bCs/>
                <w:sz w:val="20"/>
                <w:szCs w:val="20"/>
              </w:rPr>
            </w:pPr>
            <w:r>
              <w:rPr>
                <w:rFonts w:asciiTheme="minorHAnsi" w:hAnsiTheme="minorHAnsi" w:cs="Arial"/>
                <w:bCs/>
                <w:sz w:val="20"/>
                <w:szCs w:val="20"/>
              </w:rPr>
              <w:t>Liz Dumbleton</w:t>
            </w:r>
          </w:p>
        </w:tc>
      </w:tr>
      <w:tr w:rsidR="00A95111" w:rsidRPr="00420563" w14:paraId="291C5D63" w14:textId="77777777" w:rsidTr="00A95111">
        <w:tc>
          <w:tcPr>
            <w:tcW w:w="2405" w:type="dxa"/>
            <w:shd w:val="clear" w:color="auto" w:fill="auto"/>
          </w:tcPr>
          <w:p w14:paraId="3D0979EC"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2F9724C8" w14:textId="6DBD49DE" w:rsidR="00A95111" w:rsidRPr="00420563" w:rsidRDefault="00753997" w:rsidP="00E502A7">
            <w:pPr>
              <w:jc w:val="center"/>
              <w:rPr>
                <w:rFonts w:asciiTheme="minorHAnsi" w:hAnsiTheme="minorHAnsi" w:cs="Arial"/>
                <w:bCs/>
                <w:sz w:val="20"/>
                <w:szCs w:val="20"/>
              </w:rPr>
            </w:pPr>
            <w:r>
              <w:rPr>
                <w:rFonts w:asciiTheme="minorHAnsi" w:hAnsiTheme="minorHAnsi" w:cs="Arial"/>
                <w:bCs/>
                <w:sz w:val="20"/>
                <w:szCs w:val="20"/>
              </w:rPr>
              <w:t>TBA</w:t>
            </w:r>
          </w:p>
        </w:tc>
        <w:tc>
          <w:tcPr>
            <w:tcW w:w="2268" w:type="dxa"/>
            <w:shd w:val="clear" w:color="auto" w:fill="auto"/>
          </w:tcPr>
          <w:p w14:paraId="546AE286" w14:textId="77777777" w:rsidR="00A95111" w:rsidRPr="00420563" w:rsidRDefault="00A95111" w:rsidP="00E502A7">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23810EAA" w14:textId="297E4D42" w:rsidR="00A95111" w:rsidRPr="00420563" w:rsidRDefault="00EF7929" w:rsidP="00E502A7">
            <w:pPr>
              <w:jc w:val="center"/>
              <w:rPr>
                <w:rFonts w:asciiTheme="minorHAnsi" w:hAnsiTheme="minorHAnsi" w:cs="Arial"/>
                <w:bCs/>
                <w:sz w:val="20"/>
                <w:szCs w:val="20"/>
              </w:rPr>
            </w:pPr>
            <w:r>
              <w:rPr>
                <w:rFonts w:asciiTheme="minorHAnsi" w:hAnsiTheme="minorHAnsi" w:cs="Arial"/>
                <w:bCs/>
                <w:sz w:val="20"/>
                <w:szCs w:val="20"/>
              </w:rPr>
              <w:t>Val Broad &amp; Bea</w:t>
            </w:r>
          </w:p>
        </w:tc>
      </w:tr>
    </w:tbl>
    <w:p w14:paraId="40375956" w14:textId="4B3F97B4" w:rsidR="00BD3541" w:rsidRDefault="00BD3541"/>
    <w:p w14:paraId="12D798A4" w14:textId="77777777" w:rsidR="00F46E67" w:rsidRPr="00F46E67" w:rsidRDefault="00F46E67" w:rsidP="00F46E67">
      <w:pPr>
        <w:jc w:val="center"/>
        <w:rPr>
          <w:rFonts w:asciiTheme="minorHAnsi" w:hAnsiTheme="minorHAnsi" w:cstheme="minorHAnsi"/>
          <w:b/>
          <w:bCs/>
          <w:sz w:val="21"/>
          <w:szCs w:val="21"/>
        </w:rPr>
      </w:pPr>
    </w:p>
    <w:p w14:paraId="740796BA" w14:textId="77777777" w:rsidR="00F46E67" w:rsidRPr="00F46E67" w:rsidRDefault="00F46E67" w:rsidP="00F46E67">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3"/>
        <w:gridCol w:w="3483"/>
        <w:gridCol w:w="3484"/>
      </w:tblGrid>
      <w:tr w:rsidR="00F46E67" w:rsidRPr="00F46E67" w14:paraId="22685783" w14:textId="77777777" w:rsidTr="00E502A7">
        <w:tc>
          <w:tcPr>
            <w:tcW w:w="3485" w:type="dxa"/>
          </w:tcPr>
          <w:p w14:paraId="622E64E4"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28E15A78"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486" w:type="dxa"/>
          </w:tcPr>
          <w:p w14:paraId="685866B0"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F46E67" w:rsidRPr="00F46E67" w14:paraId="20A8A4A7" w14:textId="77777777" w:rsidTr="00E502A7">
        <w:tc>
          <w:tcPr>
            <w:tcW w:w="3485" w:type="dxa"/>
          </w:tcPr>
          <w:p w14:paraId="17F213CF"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3CEEB029"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486" w:type="dxa"/>
          </w:tcPr>
          <w:p w14:paraId="2BE8E512"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F46E67" w:rsidRPr="00F46E67" w14:paraId="17935DA0" w14:textId="77777777" w:rsidTr="00E502A7">
        <w:tc>
          <w:tcPr>
            <w:tcW w:w="3485" w:type="dxa"/>
          </w:tcPr>
          <w:p w14:paraId="00C16E98"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17BC5B1E"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486" w:type="dxa"/>
          </w:tcPr>
          <w:p w14:paraId="30005396" w14:textId="77777777" w:rsidR="00F46E67" w:rsidRPr="00F46E67" w:rsidRDefault="00F46E67" w:rsidP="00E502A7">
            <w:pPr>
              <w:jc w:val="center"/>
              <w:rPr>
                <w:rFonts w:asciiTheme="minorHAnsi" w:hAnsiTheme="minorHAnsi" w:cstheme="minorHAnsi"/>
                <w:sz w:val="21"/>
                <w:szCs w:val="21"/>
              </w:rPr>
            </w:pPr>
            <w:r w:rsidRPr="00F46E67">
              <w:rPr>
                <w:rFonts w:asciiTheme="minorHAnsi" w:hAnsiTheme="minorHAnsi" w:cstheme="minorHAnsi"/>
                <w:sz w:val="21"/>
                <w:szCs w:val="21"/>
              </w:rPr>
              <w:t>Wednesdays at 7.00pm</w:t>
            </w:r>
          </w:p>
        </w:tc>
      </w:tr>
    </w:tbl>
    <w:p w14:paraId="61ABB1F9" w14:textId="77777777" w:rsidR="00F46E67" w:rsidRDefault="00F46E67"/>
    <w:p w14:paraId="37D9A022" w14:textId="77777777" w:rsidR="00EF7929" w:rsidRDefault="00EF7929"/>
    <w:p w14:paraId="1E7A27DD" w14:textId="661AFEA7" w:rsidR="00EF7929" w:rsidRDefault="00EF7929" w:rsidP="00EF7929">
      <w:pPr>
        <w:jc w:val="center"/>
        <w:rPr>
          <w:rFonts w:asciiTheme="minorHAnsi" w:hAnsiTheme="minorHAnsi" w:cstheme="minorHAnsi"/>
          <w:b/>
          <w:bCs/>
          <w:sz w:val="22"/>
          <w:szCs w:val="22"/>
        </w:rPr>
      </w:pPr>
      <w:r w:rsidRPr="00EF7929">
        <w:rPr>
          <w:rFonts w:asciiTheme="minorHAnsi" w:hAnsiTheme="minorHAnsi" w:cstheme="minorHAnsi"/>
          <w:b/>
          <w:bCs/>
          <w:sz w:val="22"/>
          <w:szCs w:val="22"/>
        </w:rPr>
        <w:t>Forthcoming events</w:t>
      </w:r>
    </w:p>
    <w:p w14:paraId="34A845FA" w14:textId="77777777" w:rsidR="00ED2183" w:rsidRDefault="00ED2183" w:rsidP="00EF7929">
      <w:pPr>
        <w:jc w:val="center"/>
        <w:rPr>
          <w:rFonts w:asciiTheme="minorHAnsi" w:hAnsiTheme="minorHAnsi" w:cstheme="minorHAnsi"/>
          <w:b/>
          <w:bCs/>
          <w:sz w:val="22"/>
          <w:szCs w:val="22"/>
        </w:rPr>
      </w:pPr>
    </w:p>
    <w:p w14:paraId="2AED2B3B" w14:textId="0926CF44" w:rsidR="00753997" w:rsidRDefault="00753997" w:rsidP="00753997">
      <w:pPr>
        <w:rPr>
          <w:rFonts w:asciiTheme="minorHAnsi" w:hAnsiTheme="minorHAnsi" w:cstheme="minorHAnsi"/>
          <w:b/>
          <w:bCs/>
          <w:sz w:val="22"/>
          <w:szCs w:val="22"/>
        </w:rPr>
      </w:pPr>
      <w:r w:rsidRPr="00753997">
        <w:rPr>
          <w:rFonts w:asciiTheme="minorHAnsi" w:hAnsiTheme="minorHAnsi" w:cstheme="minorHAnsi"/>
          <w:sz w:val="22"/>
          <w:szCs w:val="22"/>
        </w:rPr>
        <w:t>There will be a</w:t>
      </w:r>
      <w:r>
        <w:rPr>
          <w:rFonts w:asciiTheme="minorHAnsi" w:hAnsiTheme="minorHAnsi" w:cstheme="minorHAnsi"/>
          <w:b/>
          <w:bCs/>
          <w:sz w:val="22"/>
          <w:szCs w:val="22"/>
        </w:rPr>
        <w:t xml:space="preserve"> second collection next weekend </w:t>
      </w:r>
      <w:r w:rsidRPr="00753997">
        <w:rPr>
          <w:rFonts w:asciiTheme="minorHAnsi" w:hAnsiTheme="minorHAnsi" w:cstheme="minorHAnsi"/>
          <w:sz w:val="22"/>
          <w:szCs w:val="22"/>
        </w:rPr>
        <w:t xml:space="preserve">for the support of the </w:t>
      </w:r>
      <w:r w:rsidRPr="00753997">
        <w:rPr>
          <w:rFonts w:asciiTheme="minorHAnsi" w:hAnsiTheme="minorHAnsi" w:cstheme="minorHAnsi"/>
          <w:b/>
          <w:bCs/>
          <w:sz w:val="22"/>
          <w:szCs w:val="22"/>
        </w:rPr>
        <w:t>Home Mission</w:t>
      </w:r>
      <w:r>
        <w:rPr>
          <w:rFonts w:asciiTheme="minorHAnsi" w:hAnsiTheme="minorHAnsi" w:cstheme="minorHAnsi"/>
          <w:b/>
          <w:bCs/>
          <w:sz w:val="22"/>
          <w:szCs w:val="22"/>
        </w:rPr>
        <w:t>.</w:t>
      </w:r>
    </w:p>
    <w:p w14:paraId="30EA0FC3" w14:textId="1E6B7E30" w:rsidR="00753997" w:rsidRDefault="00753997" w:rsidP="00753997">
      <w:pPr>
        <w:rPr>
          <w:rFonts w:asciiTheme="minorHAnsi" w:hAnsiTheme="minorHAnsi" w:cstheme="minorHAnsi"/>
          <w:b/>
          <w:bCs/>
          <w:sz w:val="22"/>
          <w:szCs w:val="22"/>
        </w:rPr>
      </w:pPr>
    </w:p>
    <w:p w14:paraId="12620C01" w14:textId="7E0CC7D9" w:rsidR="00D03F63" w:rsidRDefault="00D03F63" w:rsidP="00D03F63">
      <w:pPr>
        <w:contextualSpacing/>
        <w:rPr>
          <w:rFonts w:asciiTheme="minorHAnsi" w:hAnsiTheme="minorHAnsi" w:cstheme="minorHAnsi"/>
          <w:sz w:val="21"/>
          <w:szCs w:val="21"/>
        </w:rPr>
      </w:pPr>
      <w:r w:rsidRPr="000F53F9">
        <w:rPr>
          <w:rFonts w:asciiTheme="minorHAnsi" w:hAnsiTheme="minorHAnsi" w:cstheme="minorHAnsi"/>
          <w:sz w:val="21"/>
          <w:szCs w:val="21"/>
        </w:rPr>
        <w:t xml:space="preserve">The </w:t>
      </w:r>
      <w:r w:rsidRPr="00D03F63">
        <w:rPr>
          <w:rFonts w:asciiTheme="minorHAnsi" w:hAnsiTheme="minorHAnsi" w:cstheme="minorHAnsi"/>
          <w:b/>
          <w:bCs/>
          <w:sz w:val="21"/>
          <w:szCs w:val="21"/>
        </w:rPr>
        <w:t>next Christian Breakfast Meeting</w:t>
      </w:r>
      <w:r w:rsidRPr="000F53F9">
        <w:rPr>
          <w:rFonts w:asciiTheme="minorHAnsi" w:hAnsiTheme="minorHAnsi" w:cstheme="minorHAnsi"/>
          <w:sz w:val="21"/>
          <w:szCs w:val="21"/>
        </w:rPr>
        <w:t xml:space="preserve"> will be on </w:t>
      </w:r>
      <w:r w:rsidRPr="00D03F63">
        <w:rPr>
          <w:rFonts w:asciiTheme="minorHAnsi" w:hAnsiTheme="minorHAnsi" w:cstheme="minorHAnsi"/>
          <w:b/>
          <w:bCs/>
          <w:sz w:val="21"/>
          <w:szCs w:val="21"/>
        </w:rPr>
        <w:t>September 21</w:t>
      </w:r>
      <w:r w:rsidRPr="00D03F63">
        <w:rPr>
          <w:rFonts w:asciiTheme="minorHAnsi" w:hAnsiTheme="minorHAnsi" w:cstheme="minorHAnsi"/>
          <w:b/>
          <w:bCs/>
          <w:sz w:val="21"/>
          <w:szCs w:val="21"/>
          <w:vertAlign w:val="superscript"/>
        </w:rPr>
        <w:t>st</w:t>
      </w:r>
      <w:r w:rsidRPr="000F53F9">
        <w:rPr>
          <w:rFonts w:asciiTheme="minorHAnsi" w:hAnsiTheme="minorHAnsi" w:cstheme="minorHAnsi"/>
          <w:sz w:val="21"/>
          <w:szCs w:val="21"/>
        </w:rPr>
        <w:t>, 2019</w:t>
      </w:r>
      <w:r>
        <w:rPr>
          <w:rFonts w:asciiTheme="minorHAnsi" w:hAnsiTheme="minorHAnsi" w:cstheme="minorHAnsi"/>
          <w:sz w:val="21"/>
          <w:szCs w:val="21"/>
        </w:rPr>
        <w:t>, 8.30-10.30am.</w:t>
      </w:r>
      <w:r w:rsidRPr="000F53F9">
        <w:rPr>
          <w:rFonts w:asciiTheme="minorHAnsi" w:hAnsiTheme="minorHAnsi" w:cstheme="minorHAnsi"/>
          <w:sz w:val="21"/>
          <w:szCs w:val="21"/>
        </w:rPr>
        <w:t xml:space="preserve">  Gehad Homsey </w:t>
      </w:r>
      <w:r>
        <w:rPr>
          <w:rFonts w:asciiTheme="minorHAnsi" w:hAnsiTheme="minorHAnsi" w:cstheme="minorHAnsi"/>
          <w:sz w:val="21"/>
          <w:szCs w:val="21"/>
        </w:rPr>
        <w:t xml:space="preserve">will be talking about the </w:t>
      </w:r>
      <w:r w:rsidRPr="000F53F9">
        <w:rPr>
          <w:rFonts w:asciiTheme="minorHAnsi" w:hAnsiTheme="minorHAnsi" w:cstheme="minorHAnsi"/>
          <w:sz w:val="21"/>
          <w:szCs w:val="21"/>
        </w:rPr>
        <w:t xml:space="preserve">Mercy Ships Charity </w:t>
      </w:r>
      <w:r>
        <w:rPr>
          <w:rFonts w:asciiTheme="minorHAnsi" w:hAnsiTheme="minorHAnsi" w:cstheme="minorHAnsi"/>
          <w:sz w:val="21"/>
          <w:szCs w:val="21"/>
        </w:rPr>
        <w:t xml:space="preserve">and it will be held at the </w:t>
      </w:r>
      <w:r w:rsidRPr="00D03F63">
        <w:rPr>
          <w:rFonts w:asciiTheme="minorHAnsi" w:hAnsiTheme="minorHAnsi" w:cstheme="minorHAnsi"/>
          <w:b/>
          <w:bCs/>
          <w:sz w:val="21"/>
          <w:szCs w:val="21"/>
        </w:rPr>
        <w:t>Zion Baptist Church</w:t>
      </w:r>
      <w:r>
        <w:rPr>
          <w:rFonts w:asciiTheme="minorHAnsi" w:hAnsiTheme="minorHAnsi" w:cstheme="minorHAnsi"/>
          <w:sz w:val="21"/>
          <w:szCs w:val="21"/>
        </w:rPr>
        <w:t>. The cost is £10 and includes a full breakfast!</w:t>
      </w:r>
    </w:p>
    <w:p w14:paraId="1CD4C2D1" w14:textId="4B5BDC79" w:rsidR="00753997" w:rsidRDefault="00753997" w:rsidP="00753997">
      <w:pPr>
        <w:rPr>
          <w:rFonts w:asciiTheme="minorHAnsi" w:hAnsiTheme="minorHAnsi" w:cstheme="minorHAnsi"/>
          <w:b/>
          <w:bCs/>
          <w:sz w:val="22"/>
          <w:szCs w:val="22"/>
        </w:rPr>
      </w:pPr>
    </w:p>
    <w:p w14:paraId="07A0669A" w14:textId="698A346D" w:rsidR="004E4368" w:rsidRDefault="004E4368" w:rsidP="00E641EA">
      <w:pPr>
        <w:suppressAutoHyphens w:val="0"/>
        <w:rPr>
          <w:rFonts w:asciiTheme="minorHAnsi" w:hAnsiTheme="minorHAnsi" w:cstheme="minorHAnsi"/>
          <w:color w:val="000000" w:themeColor="text1"/>
          <w:kern w:val="0"/>
          <w:sz w:val="21"/>
          <w:szCs w:val="21"/>
          <w:shd w:val="clear" w:color="auto" w:fill="FFFFFF"/>
          <w:lang w:eastAsia="en-GB"/>
        </w:rPr>
      </w:pPr>
      <w:r>
        <w:rPr>
          <w:rFonts w:asciiTheme="minorHAnsi" w:hAnsiTheme="minorHAnsi" w:cstheme="minorHAnsi"/>
          <w:color w:val="000000" w:themeColor="text1"/>
          <w:kern w:val="0"/>
          <w:sz w:val="21"/>
          <w:szCs w:val="21"/>
          <w:shd w:val="clear" w:color="auto" w:fill="FFFFFF"/>
          <w:lang w:eastAsia="en-GB"/>
        </w:rPr>
        <w:t>And finally, some inspirational thoughts…</w:t>
      </w:r>
    </w:p>
    <w:p w14:paraId="4732556F" w14:textId="77777777" w:rsidR="004E4368" w:rsidRDefault="004E4368" w:rsidP="00E641EA">
      <w:pPr>
        <w:suppressAutoHyphens w:val="0"/>
        <w:rPr>
          <w:rFonts w:asciiTheme="minorHAnsi" w:hAnsiTheme="minorHAnsi" w:cstheme="minorHAnsi"/>
          <w:color w:val="000000" w:themeColor="text1"/>
          <w:kern w:val="0"/>
          <w:sz w:val="21"/>
          <w:szCs w:val="21"/>
          <w:shd w:val="clear" w:color="auto" w:fill="FFFFFF"/>
          <w:lang w:eastAsia="en-GB"/>
        </w:rPr>
      </w:pPr>
    </w:p>
    <w:p w14:paraId="217A5837" w14:textId="019A5C2D" w:rsidR="00E641EA" w:rsidRPr="00E641EA" w:rsidRDefault="00E641EA" w:rsidP="00E641EA">
      <w:pPr>
        <w:suppressAutoHyphens w:val="0"/>
        <w:rPr>
          <w:rFonts w:asciiTheme="minorHAnsi" w:hAnsiTheme="minorHAnsi" w:cstheme="minorHAnsi"/>
          <w:color w:val="000000" w:themeColor="text1"/>
          <w:kern w:val="0"/>
          <w:sz w:val="21"/>
          <w:szCs w:val="21"/>
          <w:lang w:eastAsia="en-GB"/>
        </w:rPr>
      </w:pPr>
      <w:r w:rsidRPr="00E641EA">
        <w:rPr>
          <w:rFonts w:asciiTheme="minorHAnsi" w:hAnsiTheme="minorHAnsi" w:cstheme="minorHAnsi"/>
          <w:color w:val="000000" w:themeColor="text1"/>
          <w:kern w:val="0"/>
          <w:sz w:val="21"/>
          <w:szCs w:val="21"/>
          <w:shd w:val="clear" w:color="auto" w:fill="FFFFFF"/>
          <w:lang w:eastAsia="en-GB"/>
        </w:rPr>
        <w:t xml:space="preserve">There's never a year nor a season that prayer may not bless every hour, </w:t>
      </w:r>
      <w:r w:rsidR="004E4368" w:rsidRPr="00E641EA">
        <w:rPr>
          <w:rFonts w:asciiTheme="minorHAnsi" w:hAnsiTheme="minorHAnsi" w:cstheme="minorHAnsi"/>
          <w:color w:val="000000" w:themeColor="text1"/>
          <w:kern w:val="0"/>
          <w:sz w:val="21"/>
          <w:szCs w:val="21"/>
          <w:shd w:val="clear" w:color="auto" w:fill="FFFFFF"/>
          <w:lang w:eastAsia="en-GB"/>
        </w:rPr>
        <w:t>and</w:t>
      </w:r>
      <w:r w:rsidRPr="00E641EA">
        <w:rPr>
          <w:rFonts w:asciiTheme="minorHAnsi" w:hAnsiTheme="minorHAnsi" w:cstheme="minorHAnsi"/>
          <w:color w:val="000000" w:themeColor="text1"/>
          <w:kern w:val="0"/>
          <w:sz w:val="21"/>
          <w:szCs w:val="21"/>
          <w:shd w:val="clear" w:color="auto" w:fill="FFFFFF"/>
          <w:lang w:eastAsia="en-GB"/>
        </w:rPr>
        <w:t xml:space="preserve"> never a soul need be helpless when linked with God's infinite power. </w:t>
      </w:r>
      <w:r w:rsidRPr="00E641EA">
        <w:rPr>
          <w:rFonts w:asciiTheme="minorHAnsi" w:hAnsiTheme="minorHAnsi" w:cstheme="minorHAnsi"/>
          <w:color w:val="000000" w:themeColor="text1"/>
          <w:kern w:val="0"/>
          <w:sz w:val="21"/>
          <w:szCs w:val="21"/>
          <w:lang w:eastAsia="en-GB"/>
        </w:rPr>
        <w:br/>
      </w:r>
      <w:r w:rsidRPr="00E641EA">
        <w:rPr>
          <w:rFonts w:asciiTheme="minorHAnsi" w:hAnsiTheme="minorHAnsi" w:cstheme="minorHAnsi"/>
          <w:color w:val="000000" w:themeColor="text1"/>
          <w:kern w:val="0"/>
          <w:sz w:val="21"/>
          <w:szCs w:val="21"/>
          <w:shd w:val="clear" w:color="auto" w:fill="FFFFFF"/>
          <w:lang w:eastAsia="en-GB"/>
        </w:rPr>
        <w:t>Frances McKinnon Morton, The Meaning of Prayer </w:t>
      </w:r>
    </w:p>
    <w:p w14:paraId="1E25E58D" w14:textId="1A333787" w:rsidR="00D03F63" w:rsidRPr="00E641EA" w:rsidRDefault="00D03F63" w:rsidP="00753997">
      <w:pPr>
        <w:rPr>
          <w:rFonts w:asciiTheme="minorHAnsi" w:hAnsiTheme="minorHAnsi" w:cstheme="minorHAnsi"/>
          <w:b/>
          <w:bCs/>
          <w:color w:val="000000" w:themeColor="text1"/>
          <w:sz w:val="21"/>
          <w:szCs w:val="21"/>
        </w:rPr>
      </w:pPr>
    </w:p>
    <w:p w14:paraId="39E6016C" w14:textId="5FD04CF0" w:rsidR="00E641EA" w:rsidRPr="00E641EA" w:rsidRDefault="00E641EA" w:rsidP="00753997">
      <w:pPr>
        <w:rPr>
          <w:rFonts w:asciiTheme="minorHAnsi" w:hAnsiTheme="minorHAnsi" w:cstheme="minorHAnsi"/>
          <w:color w:val="000000" w:themeColor="text1"/>
          <w:sz w:val="21"/>
          <w:szCs w:val="21"/>
        </w:rPr>
      </w:pPr>
      <w:r w:rsidRPr="00E641EA">
        <w:rPr>
          <w:rFonts w:asciiTheme="minorHAnsi" w:hAnsiTheme="minorHAnsi" w:cstheme="minorHAnsi"/>
          <w:color w:val="000000" w:themeColor="text1"/>
          <w:sz w:val="21"/>
          <w:szCs w:val="21"/>
        </w:rPr>
        <w:t>There’s no such thing as a small act of kindness.</w:t>
      </w:r>
    </w:p>
    <w:p w14:paraId="55246A7A" w14:textId="1AB52F5F" w:rsidR="00E641EA" w:rsidRPr="00E641EA" w:rsidRDefault="00E641EA" w:rsidP="00753997">
      <w:pPr>
        <w:rPr>
          <w:rFonts w:asciiTheme="minorHAnsi" w:hAnsiTheme="minorHAnsi" w:cstheme="minorHAnsi"/>
          <w:color w:val="000000" w:themeColor="text1"/>
          <w:sz w:val="21"/>
          <w:szCs w:val="21"/>
        </w:rPr>
      </w:pPr>
      <w:r w:rsidRPr="00E641EA">
        <w:rPr>
          <w:rFonts w:asciiTheme="minorHAnsi" w:hAnsiTheme="minorHAnsi" w:cstheme="minorHAnsi"/>
          <w:color w:val="000000" w:themeColor="text1"/>
          <w:sz w:val="21"/>
          <w:szCs w:val="21"/>
        </w:rPr>
        <w:t>Author unknown.</w:t>
      </w:r>
    </w:p>
    <w:p w14:paraId="33E7217C" w14:textId="44FC60F2" w:rsidR="00E641EA" w:rsidRPr="00E641EA" w:rsidRDefault="00E641EA" w:rsidP="00753997">
      <w:pPr>
        <w:rPr>
          <w:rFonts w:asciiTheme="minorHAnsi" w:hAnsiTheme="minorHAnsi" w:cstheme="minorHAnsi"/>
          <w:b/>
          <w:bCs/>
          <w:color w:val="000000" w:themeColor="text1"/>
          <w:sz w:val="21"/>
          <w:szCs w:val="21"/>
        </w:rPr>
      </w:pPr>
    </w:p>
    <w:p w14:paraId="657F7540" w14:textId="77777777" w:rsidR="00E641EA" w:rsidRPr="00E641EA" w:rsidRDefault="00E641EA" w:rsidP="00E641EA">
      <w:pPr>
        <w:suppressAutoHyphens w:val="0"/>
        <w:rPr>
          <w:rFonts w:asciiTheme="minorHAnsi" w:hAnsiTheme="minorHAnsi" w:cstheme="minorHAnsi"/>
          <w:color w:val="000000" w:themeColor="text1"/>
          <w:kern w:val="0"/>
          <w:sz w:val="21"/>
          <w:szCs w:val="21"/>
          <w:lang w:eastAsia="en-GB"/>
        </w:rPr>
      </w:pPr>
      <w:r w:rsidRPr="00E641EA">
        <w:rPr>
          <w:rFonts w:asciiTheme="minorHAnsi" w:hAnsiTheme="minorHAnsi" w:cstheme="minorHAnsi"/>
          <w:color w:val="000000" w:themeColor="text1"/>
          <w:kern w:val="0"/>
          <w:sz w:val="21"/>
          <w:szCs w:val="21"/>
          <w:shd w:val="clear" w:color="auto" w:fill="FFFFFF"/>
          <w:lang w:eastAsia="en-GB"/>
        </w:rPr>
        <w:t>Before preparing to improve the world, first look around your own home three times. </w:t>
      </w:r>
      <w:r w:rsidRPr="00E641EA">
        <w:rPr>
          <w:rFonts w:asciiTheme="minorHAnsi" w:hAnsiTheme="minorHAnsi" w:cstheme="minorHAnsi"/>
          <w:color w:val="000000" w:themeColor="text1"/>
          <w:kern w:val="0"/>
          <w:sz w:val="21"/>
          <w:szCs w:val="21"/>
          <w:lang w:eastAsia="en-GB"/>
        </w:rPr>
        <w:br/>
      </w:r>
      <w:r w:rsidRPr="00E641EA">
        <w:rPr>
          <w:rFonts w:asciiTheme="minorHAnsi" w:hAnsiTheme="minorHAnsi" w:cstheme="minorHAnsi"/>
          <w:color w:val="000000" w:themeColor="text1"/>
          <w:kern w:val="0"/>
          <w:sz w:val="21"/>
          <w:szCs w:val="21"/>
          <w:shd w:val="clear" w:color="auto" w:fill="FFFFFF"/>
          <w:lang w:eastAsia="en-GB"/>
        </w:rPr>
        <w:t>Chinese Proverb </w:t>
      </w:r>
    </w:p>
    <w:p w14:paraId="21200805" w14:textId="77777777" w:rsidR="00E641EA" w:rsidRPr="00E641EA" w:rsidRDefault="00E641EA" w:rsidP="00753997">
      <w:pPr>
        <w:rPr>
          <w:rFonts w:asciiTheme="minorHAnsi" w:hAnsiTheme="minorHAnsi" w:cstheme="minorHAnsi"/>
          <w:b/>
          <w:bCs/>
          <w:color w:val="000000" w:themeColor="text1"/>
          <w:sz w:val="21"/>
          <w:szCs w:val="21"/>
        </w:rPr>
      </w:pPr>
    </w:p>
    <w:p w14:paraId="62142D1B" w14:textId="77777777" w:rsidR="00E641EA" w:rsidRPr="00E641EA" w:rsidRDefault="00E641EA">
      <w:pPr>
        <w:rPr>
          <w:rFonts w:asciiTheme="minorHAnsi" w:hAnsiTheme="minorHAnsi" w:cstheme="minorHAnsi"/>
          <w:b/>
          <w:bCs/>
          <w:color w:val="000000" w:themeColor="text1"/>
          <w:sz w:val="21"/>
          <w:szCs w:val="21"/>
        </w:rPr>
      </w:pPr>
    </w:p>
    <w:sectPr w:rsidR="00E641EA" w:rsidRPr="00E641EA" w:rsidSect="00A95111">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11"/>
    <w:rsid w:val="000F62E9"/>
    <w:rsid w:val="004E4368"/>
    <w:rsid w:val="00550BC7"/>
    <w:rsid w:val="00753997"/>
    <w:rsid w:val="00840CC3"/>
    <w:rsid w:val="0086498E"/>
    <w:rsid w:val="00A95111"/>
    <w:rsid w:val="00B655D2"/>
    <w:rsid w:val="00BD3541"/>
    <w:rsid w:val="00D03F63"/>
    <w:rsid w:val="00D534C9"/>
    <w:rsid w:val="00E641EA"/>
    <w:rsid w:val="00E96369"/>
    <w:rsid w:val="00EA715D"/>
    <w:rsid w:val="00ED2183"/>
    <w:rsid w:val="00EF7929"/>
    <w:rsid w:val="00F4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D50"/>
  <w14:defaultImageDpi w14:val="32767"/>
  <w15:chartTrackingRefBased/>
  <w15:docId w15:val="{BA0427D0-47FD-B345-B45D-C929A2B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95111"/>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5111"/>
    <w:pPr>
      <w:spacing w:after="120"/>
    </w:pPr>
  </w:style>
  <w:style w:type="character" w:customStyle="1" w:styleId="BodyTextChar">
    <w:name w:val="Body Text Char"/>
    <w:basedOn w:val="DefaultParagraphFont"/>
    <w:link w:val="BodyText"/>
    <w:rsid w:val="00A95111"/>
    <w:rPr>
      <w:rFonts w:ascii="Times New Roman" w:eastAsia="Times New Roman" w:hAnsi="Times New Roman" w:cs="Times New Roman"/>
      <w:kern w:val="1"/>
      <w:lang w:eastAsia="ar-SA"/>
    </w:rPr>
  </w:style>
  <w:style w:type="character" w:styleId="Hyperlink">
    <w:name w:val="Hyperlink"/>
    <w:uiPriority w:val="99"/>
    <w:rsid w:val="00A95111"/>
    <w:rPr>
      <w:color w:val="000080"/>
      <w:u w:val="single"/>
    </w:rPr>
  </w:style>
  <w:style w:type="paragraph" w:styleId="NormalWeb">
    <w:name w:val="Normal (Web)"/>
    <w:basedOn w:val="Normal"/>
    <w:uiPriority w:val="99"/>
    <w:unhideWhenUsed/>
    <w:rsid w:val="00A95111"/>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A95111"/>
    <w:rPr>
      <w:i/>
      <w:iCs/>
    </w:rPr>
  </w:style>
  <w:style w:type="character" w:styleId="FollowedHyperlink">
    <w:name w:val="FollowedHyperlink"/>
    <w:basedOn w:val="DefaultParagraphFont"/>
    <w:uiPriority w:val="99"/>
    <w:semiHidden/>
    <w:unhideWhenUsed/>
    <w:rsid w:val="00EF7929"/>
    <w:rPr>
      <w:color w:val="954F72" w:themeColor="followedHyperlink"/>
      <w:u w:val="single"/>
    </w:rPr>
  </w:style>
  <w:style w:type="character" w:styleId="UnresolvedMention">
    <w:name w:val="Unresolved Mention"/>
    <w:basedOn w:val="DefaultParagraphFont"/>
    <w:uiPriority w:val="99"/>
    <w:rsid w:val="00EF7929"/>
    <w:rPr>
      <w:color w:val="605E5C"/>
      <w:shd w:val="clear" w:color="auto" w:fill="E1DFDD"/>
    </w:rPr>
  </w:style>
  <w:style w:type="table" w:styleId="TableGrid">
    <w:name w:val="Table Grid"/>
    <w:basedOn w:val="TableNormal"/>
    <w:uiPriority w:val="39"/>
    <w:rsid w:val="00F4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5583">
      <w:bodyDiv w:val="1"/>
      <w:marLeft w:val="0"/>
      <w:marRight w:val="0"/>
      <w:marTop w:val="0"/>
      <w:marBottom w:val="0"/>
      <w:divBdr>
        <w:top w:val="none" w:sz="0" w:space="0" w:color="auto"/>
        <w:left w:val="none" w:sz="0" w:space="0" w:color="auto"/>
        <w:bottom w:val="none" w:sz="0" w:space="0" w:color="auto"/>
        <w:right w:val="none" w:sz="0" w:space="0" w:color="auto"/>
      </w:divBdr>
      <w:divsChild>
        <w:div w:id="1301569438">
          <w:marLeft w:val="0"/>
          <w:marRight w:val="0"/>
          <w:marTop w:val="0"/>
          <w:marBottom w:val="0"/>
          <w:divBdr>
            <w:top w:val="none" w:sz="0" w:space="0" w:color="auto"/>
            <w:left w:val="none" w:sz="0" w:space="0" w:color="auto"/>
            <w:bottom w:val="none" w:sz="0" w:space="0" w:color="auto"/>
            <w:right w:val="none" w:sz="0" w:space="0" w:color="auto"/>
          </w:divBdr>
        </w:div>
        <w:div w:id="1164131384">
          <w:marLeft w:val="0"/>
          <w:marRight w:val="0"/>
          <w:marTop w:val="0"/>
          <w:marBottom w:val="0"/>
          <w:divBdr>
            <w:top w:val="none" w:sz="0" w:space="0" w:color="auto"/>
            <w:left w:val="none" w:sz="0" w:space="0" w:color="auto"/>
            <w:bottom w:val="none" w:sz="0" w:space="0" w:color="auto"/>
            <w:right w:val="none" w:sz="0" w:space="0" w:color="auto"/>
          </w:divBdr>
        </w:div>
        <w:div w:id="1016464881">
          <w:marLeft w:val="0"/>
          <w:marRight w:val="0"/>
          <w:marTop w:val="0"/>
          <w:marBottom w:val="0"/>
          <w:divBdr>
            <w:top w:val="none" w:sz="0" w:space="0" w:color="auto"/>
            <w:left w:val="none" w:sz="0" w:space="0" w:color="auto"/>
            <w:bottom w:val="none" w:sz="0" w:space="0" w:color="auto"/>
            <w:right w:val="none" w:sz="0" w:space="0" w:color="auto"/>
          </w:divBdr>
        </w:div>
      </w:divsChild>
    </w:div>
    <w:div w:id="65960649">
      <w:bodyDiv w:val="1"/>
      <w:marLeft w:val="0"/>
      <w:marRight w:val="0"/>
      <w:marTop w:val="0"/>
      <w:marBottom w:val="0"/>
      <w:divBdr>
        <w:top w:val="none" w:sz="0" w:space="0" w:color="auto"/>
        <w:left w:val="none" w:sz="0" w:space="0" w:color="auto"/>
        <w:bottom w:val="none" w:sz="0" w:space="0" w:color="auto"/>
        <w:right w:val="none" w:sz="0" w:space="0" w:color="auto"/>
      </w:divBdr>
    </w:div>
    <w:div w:id="225579729">
      <w:bodyDiv w:val="1"/>
      <w:marLeft w:val="0"/>
      <w:marRight w:val="0"/>
      <w:marTop w:val="0"/>
      <w:marBottom w:val="0"/>
      <w:divBdr>
        <w:top w:val="none" w:sz="0" w:space="0" w:color="auto"/>
        <w:left w:val="none" w:sz="0" w:space="0" w:color="auto"/>
        <w:bottom w:val="none" w:sz="0" w:space="0" w:color="auto"/>
        <w:right w:val="none" w:sz="0" w:space="0" w:color="auto"/>
      </w:divBdr>
    </w:div>
    <w:div w:id="1178275085">
      <w:bodyDiv w:val="1"/>
      <w:marLeft w:val="0"/>
      <w:marRight w:val="0"/>
      <w:marTop w:val="0"/>
      <w:marBottom w:val="0"/>
      <w:divBdr>
        <w:top w:val="none" w:sz="0" w:space="0" w:color="auto"/>
        <w:left w:val="none" w:sz="0" w:space="0" w:color="auto"/>
        <w:bottom w:val="none" w:sz="0" w:space="0" w:color="auto"/>
        <w:right w:val="none" w:sz="0" w:space="0" w:color="auto"/>
      </w:divBdr>
    </w:div>
    <w:div w:id="1327316946">
      <w:bodyDiv w:val="1"/>
      <w:marLeft w:val="0"/>
      <w:marRight w:val="0"/>
      <w:marTop w:val="0"/>
      <w:marBottom w:val="0"/>
      <w:divBdr>
        <w:top w:val="none" w:sz="0" w:space="0" w:color="auto"/>
        <w:left w:val="none" w:sz="0" w:space="0" w:color="auto"/>
        <w:bottom w:val="none" w:sz="0" w:space="0" w:color="auto"/>
        <w:right w:val="none" w:sz="0" w:space="0" w:color="auto"/>
      </w:divBdr>
    </w:div>
    <w:div w:id="1774477541">
      <w:bodyDiv w:val="1"/>
      <w:marLeft w:val="0"/>
      <w:marRight w:val="0"/>
      <w:marTop w:val="0"/>
      <w:marBottom w:val="0"/>
      <w:divBdr>
        <w:top w:val="none" w:sz="0" w:space="0" w:color="auto"/>
        <w:left w:val="none" w:sz="0" w:space="0" w:color="auto"/>
        <w:bottom w:val="none" w:sz="0" w:space="0" w:color="auto"/>
        <w:right w:val="none" w:sz="0" w:space="0" w:color="auto"/>
      </w:divBdr>
    </w:div>
    <w:div w:id="1878345534">
      <w:bodyDiv w:val="1"/>
      <w:marLeft w:val="0"/>
      <w:marRight w:val="0"/>
      <w:marTop w:val="0"/>
      <w:marBottom w:val="0"/>
      <w:divBdr>
        <w:top w:val="none" w:sz="0" w:space="0" w:color="auto"/>
        <w:left w:val="none" w:sz="0" w:space="0" w:color="auto"/>
        <w:bottom w:val="none" w:sz="0" w:space="0" w:color="auto"/>
        <w:right w:val="none" w:sz="0" w:space="0" w:color="auto"/>
      </w:divBdr>
    </w:div>
    <w:div w:id="21215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2019-09-06T08:04:00Z</cp:lastPrinted>
  <dcterms:created xsi:type="dcterms:W3CDTF">2019-09-07T11:00:00Z</dcterms:created>
  <dcterms:modified xsi:type="dcterms:W3CDTF">2019-09-07T11:03:00Z</dcterms:modified>
</cp:coreProperties>
</file>