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2EEB4" w14:textId="77777777" w:rsidR="00695DFD" w:rsidRPr="00420563" w:rsidRDefault="00695DFD" w:rsidP="00695DFD">
      <w:pP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03346E64" wp14:editId="0D7BAFD9">
            <wp:simplePos x="0" y="0"/>
            <wp:positionH relativeFrom="column">
              <wp:posOffset>-38100</wp:posOffset>
            </wp:positionH>
            <wp:positionV relativeFrom="paragraph">
              <wp:posOffset>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29FC5179" w14:textId="77777777" w:rsidR="00695DFD" w:rsidRPr="00420563" w:rsidRDefault="00695DFD" w:rsidP="00695DFD">
      <w:pPr>
        <w:jc w:val="center"/>
        <w:rPr>
          <w:rFonts w:asciiTheme="minorHAnsi" w:eastAsia="Verdana" w:hAnsiTheme="minorHAnsi" w:cs="Arial"/>
          <w:b/>
          <w:bCs/>
          <w:color w:val="000000"/>
          <w:u w:val="single"/>
          <w:shd w:val="clear" w:color="auto" w:fill="FFFFFF"/>
          <w:lang w:val="en-CA"/>
        </w:rPr>
      </w:pPr>
    </w:p>
    <w:p w14:paraId="4FCE5FE1" w14:textId="77777777" w:rsidR="00695DFD" w:rsidRPr="00420563" w:rsidRDefault="00695DFD" w:rsidP="00695DFD">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3B411B2C" w14:textId="77777777" w:rsidR="00695DFD" w:rsidRPr="00420563" w:rsidRDefault="00695DFD" w:rsidP="00695DFD">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4BBC380E" w14:textId="77777777" w:rsidR="00695DFD" w:rsidRPr="00420563" w:rsidRDefault="00695DFD" w:rsidP="00695DFD">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0EBF5F75" w14:textId="77777777" w:rsidR="00695DFD" w:rsidRPr="00420563" w:rsidRDefault="00695DFD" w:rsidP="00695DFD">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5EBDD455" w14:textId="77777777" w:rsidR="00695DFD" w:rsidRPr="00A57EB3" w:rsidRDefault="00695DFD" w:rsidP="00695DFD">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3387B000" w14:textId="77777777" w:rsidR="00695DFD" w:rsidRPr="000513B9" w:rsidRDefault="00695DFD" w:rsidP="00695DFD">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7777B1C9" w14:textId="77777777" w:rsidR="00695DFD" w:rsidRPr="00420563" w:rsidRDefault="00695DFD" w:rsidP="00695DFD">
      <w:pPr>
        <w:rPr>
          <w:rFonts w:asciiTheme="minorHAnsi" w:hAnsiTheme="minorHAnsi"/>
        </w:rPr>
      </w:pPr>
    </w:p>
    <w:p w14:paraId="45EC584A" w14:textId="4FCA98DF" w:rsidR="00695DFD" w:rsidRDefault="00695DFD" w:rsidP="00695DFD">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Pr>
          <w:rFonts w:asciiTheme="minorHAnsi" w:hAnsiTheme="minorHAnsi" w:cs="Arial"/>
          <w:b/>
          <w:sz w:val="20"/>
          <w:szCs w:val="20"/>
        </w:rPr>
        <w:t xml:space="preserve"> 21</w:t>
      </w:r>
      <w:r w:rsidRPr="00695DFD">
        <w:rPr>
          <w:rFonts w:asciiTheme="minorHAnsi" w:hAnsiTheme="minorHAnsi" w:cs="Arial"/>
          <w:b/>
          <w:sz w:val="20"/>
          <w:szCs w:val="20"/>
          <w:vertAlign w:val="superscript"/>
        </w:rPr>
        <w:t>st</w:t>
      </w:r>
      <w:r>
        <w:rPr>
          <w:rFonts w:asciiTheme="minorHAnsi" w:hAnsiTheme="minorHAnsi" w:cs="Arial"/>
          <w:b/>
          <w:sz w:val="20"/>
          <w:szCs w:val="20"/>
        </w:rPr>
        <w:t>/22</w:t>
      </w:r>
      <w:r w:rsidRPr="00695DFD">
        <w:rPr>
          <w:rFonts w:asciiTheme="minorHAnsi" w:hAnsiTheme="minorHAnsi" w:cs="Arial"/>
          <w:b/>
          <w:sz w:val="20"/>
          <w:szCs w:val="20"/>
          <w:vertAlign w:val="superscript"/>
        </w:rPr>
        <w:t>nd</w:t>
      </w:r>
      <w:r>
        <w:rPr>
          <w:rFonts w:asciiTheme="minorHAnsi" w:hAnsiTheme="minorHAnsi" w:cs="Arial"/>
          <w:b/>
          <w:sz w:val="20"/>
          <w:szCs w:val="20"/>
        </w:rPr>
        <w:t xml:space="preserve"> September</w:t>
      </w:r>
    </w:p>
    <w:p w14:paraId="2A5780E6" w14:textId="6F1F1A55" w:rsidR="00695DFD" w:rsidRDefault="00695DFD" w:rsidP="00695DFD">
      <w:pPr>
        <w:jc w:val="center"/>
        <w:rPr>
          <w:rFonts w:asciiTheme="minorHAnsi" w:hAnsiTheme="minorHAnsi" w:cs="Arial"/>
          <w:b/>
          <w:sz w:val="20"/>
          <w:szCs w:val="20"/>
        </w:rPr>
      </w:pPr>
      <w:r>
        <w:rPr>
          <w:rFonts w:asciiTheme="minorHAnsi" w:hAnsiTheme="minorHAnsi" w:cs="Arial"/>
          <w:b/>
          <w:sz w:val="20"/>
          <w:szCs w:val="20"/>
        </w:rPr>
        <w:t xml:space="preserve">Twenty-fifth Sunday of the Year </w:t>
      </w:r>
      <w:proofErr w:type="gramStart"/>
      <w:r>
        <w:rPr>
          <w:rFonts w:asciiTheme="minorHAnsi" w:hAnsiTheme="minorHAnsi" w:cs="Arial"/>
          <w:b/>
          <w:sz w:val="20"/>
          <w:szCs w:val="20"/>
        </w:rPr>
        <w:t>( C</w:t>
      </w:r>
      <w:proofErr w:type="gramEnd"/>
      <w:r>
        <w:rPr>
          <w:rFonts w:asciiTheme="minorHAnsi" w:hAnsiTheme="minorHAnsi" w:cs="Arial"/>
          <w:b/>
          <w:sz w:val="20"/>
          <w:szCs w:val="20"/>
        </w:rPr>
        <w:t xml:space="preserve"> )</w:t>
      </w:r>
    </w:p>
    <w:p w14:paraId="1703FADB" w14:textId="77777777" w:rsidR="00695DFD" w:rsidRDefault="00695DFD" w:rsidP="00695DFD">
      <w:pPr>
        <w:jc w:val="center"/>
        <w:rPr>
          <w:rFonts w:asciiTheme="minorHAnsi" w:hAnsiTheme="minorHAnsi" w:cs="Arial"/>
          <w:b/>
          <w:sz w:val="20"/>
          <w:szCs w:val="20"/>
        </w:rPr>
      </w:pPr>
    </w:p>
    <w:p w14:paraId="0EBB7396" w14:textId="22393428" w:rsidR="00695DFD" w:rsidRPr="004A3D53" w:rsidRDefault="00695DFD" w:rsidP="00695DFD">
      <w:pPr>
        <w:suppressAutoHyphens w:val="0"/>
        <w:rPr>
          <w:rFonts w:asciiTheme="minorHAnsi" w:hAnsiTheme="minorHAnsi" w:cstheme="minorHAnsi"/>
          <w:kern w:val="0"/>
          <w:sz w:val="21"/>
          <w:szCs w:val="21"/>
          <w:lang w:eastAsia="en-GB"/>
        </w:rPr>
      </w:pPr>
      <w:r w:rsidRPr="004A3D53">
        <w:rPr>
          <w:rFonts w:asciiTheme="minorHAnsi" w:hAnsiTheme="minorHAnsi" w:cstheme="minorHAnsi"/>
          <w:b/>
          <w:sz w:val="21"/>
          <w:szCs w:val="21"/>
        </w:rPr>
        <w:t xml:space="preserve">First Reading:  </w:t>
      </w:r>
      <w:r w:rsidRPr="004A3D53">
        <w:rPr>
          <w:rFonts w:asciiTheme="minorHAnsi" w:hAnsiTheme="minorHAnsi" w:cstheme="minorHAnsi"/>
          <w:bCs/>
          <w:sz w:val="21"/>
          <w:szCs w:val="21"/>
        </w:rPr>
        <w:t>Amos 8: 4-7</w:t>
      </w:r>
      <w:r w:rsidR="004A3D53" w:rsidRPr="004A3D53">
        <w:rPr>
          <w:rFonts w:asciiTheme="minorHAnsi" w:hAnsiTheme="minorHAnsi" w:cstheme="minorHAnsi"/>
          <w:bCs/>
          <w:sz w:val="21"/>
          <w:szCs w:val="21"/>
        </w:rPr>
        <w:t xml:space="preserve">  </w:t>
      </w:r>
      <w:r w:rsidR="004A3D53" w:rsidRPr="004A3D53">
        <w:rPr>
          <w:rFonts w:asciiTheme="minorHAnsi" w:hAnsiTheme="minorHAnsi" w:cstheme="minorHAnsi"/>
          <w:color w:val="000033"/>
          <w:kern w:val="0"/>
          <w:sz w:val="21"/>
          <w:szCs w:val="21"/>
          <w:lang w:eastAsia="en-GB"/>
        </w:rPr>
        <w:t>The prophet condemns those who scrupulously observe the holy days while practising injustice against their neighbou</w:t>
      </w:r>
      <w:r w:rsidR="004A3D53">
        <w:rPr>
          <w:rFonts w:asciiTheme="minorHAnsi" w:hAnsiTheme="minorHAnsi" w:cstheme="minorHAnsi"/>
          <w:color w:val="000033"/>
          <w:kern w:val="0"/>
          <w:sz w:val="21"/>
          <w:szCs w:val="21"/>
          <w:lang w:eastAsia="en-GB"/>
        </w:rPr>
        <w:t>r.</w:t>
      </w:r>
    </w:p>
    <w:p w14:paraId="61368416" w14:textId="77777777" w:rsidR="00121E42" w:rsidRPr="00121E42" w:rsidRDefault="00695DFD" w:rsidP="00121E42">
      <w:pPr>
        <w:suppressAutoHyphens w:val="0"/>
        <w:rPr>
          <w:rFonts w:asciiTheme="minorHAnsi" w:hAnsiTheme="minorHAnsi" w:cstheme="minorHAnsi"/>
          <w:kern w:val="0"/>
          <w:sz w:val="21"/>
          <w:szCs w:val="21"/>
          <w:lang w:eastAsia="en-GB"/>
        </w:rPr>
      </w:pPr>
      <w:r w:rsidRPr="004A3D53">
        <w:rPr>
          <w:rFonts w:asciiTheme="minorHAnsi" w:hAnsiTheme="minorHAnsi" w:cstheme="minorHAnsi"/>
          <w:b/>
          <w:sz w:val="21"/>
          <w:szCs w:val="21"/>
        </w:rPr>
        <w:t>Psalm:  Response:</w:t>
      </w:r>
      <w:r w:rsidRPr="004A3D53">
        <w:rPr>
          <w:rFonts w:asciiTheme="minorHAnsi" w:hAnsiTheme="minorHAnsi" w:cstheme="minorHAnsi"/>
          <w:color w:val="000000"/>
          <w:kern w:val="0"/>
          <w:sz w:val="21"/>
          <w:szCs w:val="21"/>
          <w:lang w:eastAsia="en-US"/>
        </w:rPr>
        <w:t xml:space="preserve">  </w:t>
      </w:r>
      <w:r w:rsidRPr="00121E42">
        <w:rPr>
          <w:rFonts w:asciiTheme="minorHAnsi" w:hAnsiTheme="minorHAnsi" w:cstheme="minorHAnsi"/>
          <w:color w:val="000000"/>
          <w:kern w:val="0"/>
          <w:sz w:val="22"/>
          <w:szCs w:val="22"/>
          <w:lang w:eastAsia="en-US"/>
        </w:rPr>
        <w:t>Praise the Lord, who raises the poor</w:t>
      </w:r>
      <w:r w:rsidR="00121E42" w:rsidRPr="00121E42">
        <w:rPr>
          <w:rFonts w:asciiTheme="minorHAnsi" w:hAnsiTheme="minorHAnsi" w:cstheme="minorHAnsi"/>
          <w:color w:val="000000"/>
          <w:kern w:val="0"/>
          <w:sz w:val="22"/>
          <w:szCs w:val="22"/>
          <w:lang w:eastAsia="en-US"/>
        </w:rPr>
        <w:t xml:space="preserve"> </w:t>
      </w:r>
      <w:r w:rsidR="00121E42" w:rsidRPr="00121E42">
        <w:rPr>
          <w:rFonts w:asciiTheme="minorHAnsi" w:hAnsiTheme="minorHAnsi" w:cstheme="minorHAnsi"/>
          <w:color w:val="000000"/>
          <w:kern w:val="0"/>
          <w:sz w:val="22"/>
          <w:szCs w:val="22"/>
          <w:lang w:eastAsia="en-GB"/>
        </w:rPr>
        <w:t>(Praise the Lord) </w:t>
      </w:r>
      <w:r w:rsidR="00121E42" w:rsidRPr="00121E42">
        <w:rPr>
          <w:rFonts w:asciiTheme="minorHAnsi" w:hAnsiTheme="minorHAnsi" w:cstheme="minorHAnsi"/>
          <w:i/>
          <w:iCs/>
          <w:color w:val="000000"/>
          <w:kern w:val="0"/>
          <w:sz w:val="22"/>
          <w:szCs w:val="22"/>
          <w:lang w:eastAsia="en-GB"/>
        </w:rPr>
        <w:t> Longer sung response at 0830 &amp; 1030</w:t>
      </w:r>
    </w:p>
    <w:p w14:paraId="1660CCF2" w14:textId="7428A99A" w:rsidR="004A3D53" w:rsidRPr="004A3D53" w:rsidRDefault="00695DFD" w:rsidP="004A3D53">
      <w:pPr>
        <w:suppressAutoHyphens w:val="0"/>
        <w:rPr>
          <w:rFonts w:asciiTheme="minorHAnsi" w:hAnsiTheme="minorHAnsi" w:cstheme="minorHAnsi"/>
          <w:kern w:val="0"/>
          <w:sz w:val="21"/>
          <w:szCs w:val="21"/>
          <w:lang w:eastAsia="en-GB"/>
        </w:rPr>
      </w:pPr>
      <w:r w:rsidRPr="004A3D53">
        <w:rPr>
          <w:rFonts w:asciiTheme="minorHAnsi" w:hAnsiTheme="minorHAnsi" w:cstheme="minorHAnsi"/>
          <w:b/>
          <w:sz w:val="21"/>
          <w:szCs w:val="21"/>
        </w:rPr>
        <w:t xml:space="preserve">Second Reading: </w:t>
      </w:r>
      <w:r w:rsidRPr="004A3D53">
        <w:rPr>
          <w:rFonts w:asciiTheme="minorHAnsi" w:hAnsiTheme="minorHAnsi" w:cstheme="minorHAnsi"/>
          <w:bCs/>
          <w:sz w:val="21"/>
          <w:szCs w:val="21"/>
        </w:rPr>
        <w:t>The first letter of St Paul to Timothy 2: 1-8</w:t>
      </w:r>
      <w:r w:rsidR="004A3D53" w:rsidRPr="004A3D53">
        <w:rPr>
          <w:rFonts w:asciiTheme="minorHAnsi" w:hAnsiTheme="minorHAnsi" w:cstheme="minorHAnsi"/>
          <w:bCs/>
          <w:sz w:val="21"/>
          <w:szCs w:val="21"/>
        </w:rPr>
        <w:t xml:space="preserve">  </w:t>
      </w:r>
      <w:r w:rsidR="004A3D53" w:rsidRPr="004A3D53">
        <w:rPr>
          <w:rFonts w:asciiTheme="minorHAnsi" w:hAnsiTheme="minorHAnsi" w:cstheme="minorHAnsi"/>
          <w:color w:val="000033"/>
          <w:kern w:val="0"/>
          <w:sz w:val="21"/>
          <w:szCs w:val="21"/>
          <w:lang w:eastAsia="en-GB"/>
        </w:rPr>
        <w:t>Paul invites Timothy to pray for all people including those who are in high positions. God desires the salvation of all whether they are Jews or Gentile</w:t>
      </w:r>
      <w:r w:rsidR="004A3D53">
        <w:rPr>
          <w:rFonts w:asciiTheme="minorHAnsi" w:hAnsiTheme="minorHAnsi" w:cstheme="minorHAnsi"/>
          <w:color w:val="000033"/>
          <w:kern w:val="0"/>
          <w:sz w:val="21"/>
          <w:szCs w:val="21"/>
          <w:lang w:eastAsia="en-GB"/>
        </w:rPr>
        <w:t>s.</w:t>
      </w:r>
    </w:p>
    <w:p w14:paraId="03633E40" w14:textId="68F0AA40" w:rsidR="004A3D53" w:rsidRDefault="00695DFD" w:rsidP="004A3D53">
      <w:pPr>
        <w:suppressAutoHyphens w:val="0"/>
        <w:rPr>
          <w:rFonts w:asciiTheme="minorHAnsi" w:hAnsiTheme="minorHAnsi" w:cstheme="minorHAnsi"/>
          <w:color w:val="000033"/>
          <w:kern w:val="0"/>
          <w:sz w:val="21"/>
          <w:szCs w:val="21"/>
          <w:lang w:eastAsia="en-GB"/>
        </w:rPr>
      </w:pPr>
      <w:r w:rsidRPr="004A3D53">
        <w:rPr>
          <w:rFonts w:asciiTheme="minorHAnsi" w:hAnsiTheme="minorHAnsi" w:cstheme="minorHAnsi"/>
          <w:b/>
          <w:sz w:val="21"/>
          <w:szCs w:val="21"/>
        </w:rPr>
        <w:t xml:space="preserve">Gospel:  </w:t>
      </w:r>
      <w:r w:rsidRPr="004A3D53">
        <w:rPr>
          <w:rFonts w:asciiTheme="minorHAnsi" w:hAnsiTheme="minorHAnsi" w:cstheme="minorHAnsi"/>
          <w:bCs/>
          <w:sz w:val="21"/>
          <w:szCs w:val="21"/>
        </w:rPr>
        <w:t>Luke 16: 1-13</w:t>
      </w:r>
      <w:r w:rsidR="004A3D53" w:rsidRPr="004A3D53">
        <w:rPr>
          <w:rFonts w:asciiTheme="minorHAnsi" w:hAnsiTheme="minorHAnsi" w:cstheme="minorHAnsi"/>
          <w:bCs/>
          <w:sz w:val="21"/>
          <w:szCs w:val="21"/>
        </w:rPr>
        <w:t xml:space="preserve">  </w:t>
      </w:r>
      <w:r w:rsidR="004A3D53" w:rsidRPr="004A3D53">
        <w:rPr>
          <w:rFonts w:asciiTheme="minorHAnsi" w:hAnsiTheme="minorHAnsi" w:cstheme="minorHAnsi"/>
          <w:color w:val="000033"/>
          <w:kern w:val="0"/>
          <w:sz w:val="21"/>
          <w:szCs w:val="21"/>
          <w:lang w:eastAsia="en-GB"/>
        </w:rPr>
        <w:t>Through the parable of the dishonest manager, Jesus reminds the disciples that they should be prudent like the manger but not dishonest like him</w:t>
      </w:r>
      <w:r w:rsidR="00121E42">
        <w:rPr>
          <w:rFonts w:asciiTheme="minorHAnsi" w:hAnsiTheme="minorHAnsi" w:cstheme="minorHAnsi"/>
          <w:color w:val="000033"/>
          <w:kern w:val="0"/>
          <w:sz w:val="21"/>
          <w:szCs w:val="21"/>
          <w:lang w:eastAsia="en-GB"/>
        </w:rPr>
        <w:t>.</w:t>
      </w:r>
    </w:p>
    <w:p w14:paraId="73C03F26" w14:textId="31439635" w:rsidR="00121E42" w:rsidRDefault="00121E42" w:rsidP="004A3D53">
      <w:pPr>
        <w:suppressAutoHyphens w:val="0"/>
        <w:rPr>
          <w:rFonts w:asciiTheme="minorHAnsi" w:hAnsiTheme="minorHAnsi" w:cstheme="minorHAnsi"/>
          <w:color w:val="000033"/>
          <w:kern w:val="0"/>
          <w:sz w:val="21"/>
          <w:szCs w:val="21"/>
          <w:lang w:eastAsia="en-GB"/>
        </w:rPr>
      </w:pPr>
    </w:p>
    <w:p w14:paraId="3E8693A5" w14:textId="77777777" w:rsidR="00121E42" w:rsidRPr="00121E42" w:rsidRDefault="00121E42" w:rsidP="00121E42">
      <w:pPr>
        <w:suppressAutoHyphens w:val="0"/>
        <w:rPr>
          <w:rFonts w:asciiTheme="minorHAnsi" w:hAnsiTheme="minorHAnsi" w:cstheme="minorHAnsi"/>
          <w:kern w:val="0"/>
          <w:sz w:val="22"/>
          <w:szCs w:val="22"/>
          <w:lang w:eastAsia="en-GB"/>
        </w:rPr>
      </w:pPr>
      <w:r w:rsidRPr="00121E42">
        <w:rPr>
          <w:rFonts w:asciiTheme="minorHAnsi" w:hAnsiTheme="minorHAnsi" w:cstheme="minorHAnsi"/>
          <w:color w:val="000000"/>
          <w:kern w:val="0"/>
          <w:sz w:val="22"/>
          <w:szCs w:val="22"/>
          <w:lang w:eastAsia="en-GB"/>
        </w:rPr>
        <w:t>1030 Mass Holy Communion - The choir sing the anthem</w:t>
      </w:r>
      <w:r w:rsidRPr="00121E42">
        <w:rPr>
          <w:rFonts w:asciiTheme="minorHAnsi" w:hAnsiTheme="minorHAnsi" w:cstheme="minorHAnsi"/>
          <w:i/>
          <w:iCs/>
          <w:color w:val="000000"/>
          <w:kern w:val="0"/>
          <w:sz w:val="22"/>
          <w:szCs w:val="22"/>
          <w:lang w:eastAsia="en-GB"/>
        </w:rPr>
        <w:t> Thou visitest the earth</w:t>
      </w:r>
      <w:r w:rsidRPr="00121E42">
        <w:rPr>
          <w:rFonts w:asciiTheme="minorHAnsi" w:hAnsiTheme="minorHAnsi" w:cstheme="minorHAnsi"/>
          <w:color w:val="000000"/>
          <w:kern w:val="0"/>
          <w:sz w:val="22"/>
          <w:szCs w:val="22"/>
          <w:lang w:eastAsia="en-GB"/>
        </w:rPr>
        <w:t> by Maurice Greene (1696-1755)</w:t>
      </w:r>
    </w:p>
    <w:p w14:paraId="08E63D68" w14:textId="77777777" w:rsidR="00121E42" w:rsidRPr="004A3D53" w:rsidRDefault="00121E42" w:rsidP="004A3D53">
      <w:pPr>
        <w:suppressAutoHyphens w:val="0"/>
        <w:rPr>
          <w:rFonts w:asciiTheme="minorHAnsi" w:hAnsiTheme="minorHAnsi" w:cstheme="minorHAnsi"/>
          <w:kern w:val="0"/>
          <w:sz w:val="21"/>
          <w:szCs w:val="21"/>
          <w:lang w:eastAsia="en-GB"/>
        </w:rPr>
      </w:pPr>
    </w:p>
    <w:p w14:paraId="46089790" w14:textId="77777777" w:rsidR="00695DFD" w:rsidRPr="00420563" w:rsidRDefault="00695DFD" w:rsidP="00695DFD">
      <w:pPr>
        <w:rPr>
          <w:rFonts w:asciiTheme="minorHAnsi" w:hAnsiTheme="minorHAnsi" w:cs="Arial"/>
          <w:b/>
          <w:sz w:val="20"/>
          <w:szCs w:val="20"/>
        </w:rPr>
      </w:pPr>
      <w:r>
        <w:rPr>
          <w:rFonts w:asciiTheme="minorHAnsi" w:hAnsiTheme="minorHAnsi" w:cs="Arial"/>
          <w:b/>
          <w:sz w:val="20"/>
          <w:szCs w:val="20"/>
        </w:rPr>
        <w:t>Deacon Jolyon writes:</w:t>
      </w:r>
    </w:p>
    <w:p w14:paraId="7AE426C4" w14:textId="3145B471" w:rsidR="00B52F1C" w:rsidRPr="00B52F1C" w:rsidRDefault="00B52F1C" w:rsidP="00B52F1C">
      <w:pPr>
        <w:suppressAutoHyphens w:val="0"/>
        <w:rPr>
          <w:rFonts w:asciiTheme="minorHAnsi" w:hAnsiTheme="minorHAnsi" w:cstheme="minorHAnsi"/>
          <w:color w:val="000000"/>
          <w:kern w:val="0"/>
          <w:sz w:val="22"/>
          <w:szCs w:val="22"/>
          <w:lang w:eastAsia="en-GB"/>
        </w:rPr>
      </w:pPr>
      <w:r w:rsidRPr="00B52F1C">
        <w:rPr>
          <w:rFonts w:asciiTheme="minorHAnsi" w:hAnsiTheme="minorHAnsi" w:cstheme="minorHAnsi"/>
          <w:color w:val="000000"/>
          <w:sz w:val="22"/>
          <w:szCs w:val="22"/>
        </w:rPr>
        <w:t>I would just like to thank everyone, who assisted me in the smooth running of the parish, during Father John's holiday.  Welcome back.</w:t>
      </w:r>
    </w:p>
    <w:p w14:paraId="1DB02A90" w14:textId="77777777" w:rsidR="00B52F1C" w:rsidRPr="00B52F1C" w:rsidRDefault="00B52F1C" w:rsidP="00B52F1C">
      <w:pPr>
        <w:rPr>
          <w:rFonts w:asciiTheme="minorHAnsi" w:hAnsiTheme="minorHAnsi" w:cstheme="minorHAnsi"/>
          <w:color w:val="000000"/>
          <w:sz w:val="22"/>
          <w:szCs w:val="22"/>
        </w:rPr>
      </w:pPr>
    </w:p>
    <w:p w14:paraId="0A5D8572" w14:textId="77777777" w:rsidR="00B52F1C" w:rsidRPr="00B52F1C" w:rsidRDefault="00B52F1C" w:rsidP="00B52F1C">
      <w:pPr>
        <w:rPr>
          <w:rFonts w:asciiTheme="minorHAnsi" w:hAnsiTheme="minorHAnsi" w:cstheme="minorHAnsi"/>
          <w:color w:val="000000" w:themeColor="text1"/>
          <w:sz w:val="22"/>
          <w:szCs w:val="22"/>
        </w:rPr>
      </w:pPr>
      <w:r w:rsidRPr="00B52F1C">
        <w:rPr>
          <w:rFonts w:asciiTheme="minorHAnsi" w:hAnsiTheme="minorHAnsi" w:cstheme="minorHAnsi"/>
          <w:color w:val="000000" w:themeColor="text1"/>
          <w:sz w:val="22"/>
          <w:szCs w:val="22"/>
        </w:rPr>
        <w:t>I would like to draw your attention to the excellent material on the Catholic Bishops Conference of England and Wales website. (</w:t>
      </w:r>
      <w:hyperlink r:id="rId7" w:history="1">
        <w:r w:rsidRPr="00B52F1C">
          <w:rPr>
            <w:rStyle w:val="Hyperlink"/>
            <w:rFonts w:asciiTheme="minorHAnsi" w:hAnsiTheme="minorHAnsi" w:cstheme="minorHAnsi"/>
            <w:color w:val="000000" w:themeColor="text1"/>
            <w:sz w:val="22"/>
            <w:szCs w:val="22"/>
          </w:rPr>
          <w:t>cbcew.org.uk</w:t>
        </w:r>
      </w:hyperlink>
      <w:r w:rsidRPr="00B52F1C">
        <w:rPr>
          <w:rFonts w:asciiTheme="minorHAnsi" w:hAnsiTheme="minorHAnsi" w:cstheme="minorHAnsi"/>
          <w:color w:val="000000" w:themeColor="text1"/>
          <w:sz w:val="22"/>
          <w:szCs w:val="22"/>
        </w:rPr>
        <w:t>) regarding the Season of Creation. This a global ecumenical celebration of prayer and action to protect our common home.</w:t>
      </w:r>
    </w:p>
    <w:p w14:paraId="40D5238E" w14:textId="77777777" w:rsidR="00B52F1C" w:rsidRPr="00B52F1C" w:rsidRDefault="00B52F1C" w:rsidP="00B52F1C">
      <w:pPr>
        <w:rPr>
          <w:rFonts w:asciiTheme="minorHAnsi" w:hAnsiTheme="minorHAnsi" w:cstheme="minorHAnsi"/>
          <w:color w:val="000000" w:themeColor="text1"/>
          <w:sz w:val="22"/>
          <w:szCs w:val="22"/>
        </w:rPr>
      </w:pPr>
    </w:p>
    <w:p w14:paraId="4BC1E0D1" w14:textId="374ECC31" w:rsidR="00B52F1C" w:rsidRPr="00B52F1C" w:rsidRDefault="00B52F1C" w:rsidP="00B52F1C">
      <w:pPr>
        <w:rPr>
          <w:rFonts w:asciiTheme="minorHAnsi" w:hAnsiTheme="minorHAnsi" w:cstheme="minorHAnsi"/>
          <w:color w:val="000000" w:themeColor="text1"/>
          <w:sz w:val="22"/>
          <w:szCs w:val="22"/>
        </w:rPr>
      </w:pPr>
      <w:r w:rsidRPr="00B52F1C">
        <w:rPr>
          <w:rFonts w:asciiTheme="minorHAnsi" w:hAnsiTheme="minorHAnsi" w:cstheme="minorHAnsi"/>
          <w:color w:val="000000" w:themeColor="text1"/>
          <w:sz w:val="22"/>
          <w:szCs w:val="22"/>
        </w:rPr>
        <w:t>You will be only too aware of the enormous worldwide concern re environmental concerns and climate change.</w:t>
      </w:r>
    </w:p>
    <w:p w14:paraId="67DA90C8" w14:textId="77777777" w:rsidR="00B52F1C" w:rsidRDefault="00B52F1C" w:rsidP="00B52F1C"/>
    <w:p w14:paraId="29EFC006" w14:textId="77777777" w:rsidR="00695DFD" w:rsidRPr="001D6B2B" w:rsidRDefault="00695DFD" w:rsidP="00695DFD">
      <w:pPr>
        <w:rPr>
          <w:rFonts w:asciiTheme="minorHAnsi" w:hAnsiTheme="minorHAnsi" w:cs="Arial"/>
          <w:b/>
          <w:sz w:val="21"/>
          <w:szCs w:val="21"/>
        </w:rPr>
      </w:pPr>
      <w:r w:rsidRPr="001D6B2B">
        <w:rPr>
          <w:rFonts w:asciiTheme="minorHAnsi" w:hAnsiTheme="minorHAnsi" w:cs="Arial"/>
          <w:b/>
          <w:sz w:val="21"/>
          <w:szCs w:val="21"/>
        </w:rPr>
        <w:t>Your Prayers are asked for:</w:t>
      </w:r>
    </w:p>
    <w:p w14:paraId="6DA67574" w14:textId="77777777" w:rsidR="00695DFD" w:rsidRPr="001D6B2B" w:rsidRDefault="00695DFD" w:rsidP="00695DFD">
      <w:pPr>
        <w:rPr>
          <w:rFonts w:asciiTheme="minorHAnsi" w:hAnsiTheme="minorHAnsi" w:cs="Arial"/>
          <w:b/>
          <w:sz w:val="21"/>
          <w:szCs w:val="21"/>
        </w:rPr>
      </w:pPr>
      <w:r w:rsidRPr="001D6B2B">
        <w:rPr>
          <w:rFonts w:asciiTheme="minorHAnsi" w:hAnsiTheme="minorHAnsi" w:cs="Arial"/>
          <w:b/>
          <w:sz w:val="21"/>
          <w:szCs w:val="21"/>
        </w:rPr>
        <w:t>Those recently deceased.</w:t>
      </w:r>
    </w:p>
    <w:p w14:paraId="25F4C3BA" w14:textId="55B845A7" w:rsidR="00695DFD" w:rsidRPr="001D6B2B" w:rsidRDefault="00695DFD" w:rsidP="00695DFD">
      <w:pPr>
        <w:rPr>
          <w:rFonts w:asciiTheme="minorHAnsi" w:hAnsiTheme="minorHAnsi" w:cs="Arial"/>
          <w:b/>
          <w:sz w:val="21"/>
          <w:szCs w:val="21"/>
        </w:rPr>
      </w:pPr>
      <w:r w:rsidRPr="001D6B2B">
        <w:rPr>
          <w:rFonts w:asciiTheme="minorHAnsi" w:hAnsiTheme="minorHAnsi" w:cs="Arial"/>
          <w:b/>
          <w:sz w:val="21"/>
          <w:szCs w:val="21"/>
        </w:rPr>
        <w:t>Those ill or infirm:</w:t>
      </w:r>
      <w:r w:rsidRPr="001D6B2B">
        <w:rPr>
          <w:rFonts w:asciiTheme="minorHAnsi" w:hAnsiTheme="minorHAnsi" w:cstheme="minorHAnsi"/>
          <w:sz w:val="21"/>
          <w:szCs w:val="21"/>
        </w:rPr>
        <w:t xml:space="preserve"> Ellie Lawrence, Anne Bryant, Eric Booth, Patricia Hook, Elena Peck (senior), Marjorie Dumbleton (in hospital) and Josie Payne.</w:t>
      </w:r>
    </w:p>
    <w:p w14:paraId="463E08C1" w14:textId="7E31D609" w:rsidR="005C0902" w:rsidRPr="001D6B2B" w:rsidRDefault="00695DFD" w:rsidP="00695DFD">
      <w:pPr>
        <w:rPr>
          <w:rFonts w:asciiTheme="minorHAnsi" w:hAnsiTheme="minorHAnsi" w:cs="Arial"/>
          <w:bCs/>
          <w:sz w:val="21"/>
          <w:szCs w:val="21"/>
        </w:rPr>
      </w:pPr>
      <w:r w:rsidRPr="001D6B2B">
        <w:rPr>
          <w:rFonts w:asciiTheme="minorHAnsi" w:hAnsiTheme="minorHAnsi" w:cs="Arial"/>
          <w:b/>
          <w:sz w:val="21"/>
          <w:szCs w:val="21"/>
        </w:rPr>
        <w:t xml:space="preserve">Those whose anniversaries of death occur at this time: </w:t>
      </w:r>
      <w:r w:rsidR="004A3D53" w:rsidRPr="001D6B2B">
        <w:rPr>
          <w:rFonts w:asciiTheme="minorHAnsi" w:hAnsiTheme="minorHAnsi" w:cs="Arial"/>
          <w:bCs/>
          <w:sz w:val="21"/>
          <w:szCs w:val="21"/>
        </w:rPr>
        <w:t xml:space="preserve">Dorothy Whiting, </w:t>
      </w:r>
      <w:r w:rsidR="005C0902" w:rsidRPr="001D6B2B">
        <w:rPr>
          <w:rFonts w:asciiTheme="minorHAnsi" w:hAnsiTheme="minorHAnsi" w:cs="Arial"/>
          <w:bCs/>
          <w:sz w:val="21"/>
          <w:szCs w:val="21"/>
        </w:rPr>
        <w:t>Juliet O’Hea, Christine Currey, Terence Price, Tony Russel, Angela Drummond-Brady, Stanislaw Iglinski and Andrew O’Brien.</w:t>
      </w:r>
    </w:p>
    <w:p w14:paraId="7D8B56FA" w14:textId="77777777" w:rsidR="00695DFD" w:rsidRPr="001D6B2B" w:rsidRDefault="00695DFD" w:rsidP="00695DFD">
      <w:pPr>
        <w:rPr>
          <w:rFonts w:asciiTheme="minorHAnsi" w:hAnsiTheme="minorHAnsi" w:cs="Arial"/>
          <w:b/>
          <w:sz w:val="21"/>
          <w:szCs w:val="21"/>
        </w:rPr>
      </w:pPr>
    </w:p>
    <w:p w14:paraId="6594A0A4" w14:textId="77777777" w:rsidR="00695DFD" w:rsidRPr="001D6B2B" w:rsidRDefault="00695DFD" w:rsidP="00695DFD">
      <w:pPr>
        <w:rPr>
          <w:rFonts w:asciiTheme="minorHAnsi" w:hAnsiTheme="minorHAnsi" w:cs="Arial"/>
          <w:b/>
          <w:sz w:val="21"/>
          <w:szCs w:val="21"/>
        </w:rPr>
      </w:pPr>
    </w:p>
    <w:p w14:paraId="11E39C1B" w14:textId="77777777" w:rsidR="00695DFD" w:rsidRPr="001D6B2B" w:rsidRDefault="00695DFD" w:rsidP="00695DFD">
      <w:pPr>
        <w:jc w:val="center"/>
        <w:rPr>
          <w:rFonts w:asciiTheme="minorHAnsi" w:hAnsiTheme="minorHAnsi" w:cs="Arial"/>
          <w:b/>
          <w:sz w:val="21"/>
          <w:szCs w:val="21"/>
        </w:rPr>
      </w:pPr>
      <w:r w:rsidRPr="001D6B2B">
        <w:rPr>
          <w:rFonts w:asciiTheme="minorHAnsi" w:hAnsiTheme="minorHAnsi" w:cs="Arial"/>
          <w:b/>
          <w:sz w:val="21"/>
          <w:szCs w:val="21"/>
        </w:rPr>
        <w:t>This week’s events</w:t>
      </w:r>
    </w:p>
    <w:p w14:paraId="63E87A31" w14:textId="32E9E742" w:rsidR="00695DFD" w:rsidRDefault="001D6B2B" w:rsidP="00695DFD">
      <w:pPr>
        <w:rPr>
          <w:rFonts w:asciiTheme="minorHAnsi" w:hAnsiTheme="minorHAnsi" w:cs="Arial"/>
          <w:sz w:val="21"/>
          <w:szCs w:val="21"/>
        </w:rPr>
      </w:pPr>
      <w:r w:rsidRPr="001D6B2B">
        <w:rPr>
          <w:rFonts w:asciiTheme="minorHAnsi" w:hAnsiTheme="minorHAnsi" w:cs="Arial"/>
          <w:sz w:val="21"/>
          <w:szCs w:val="21"/>
        </w:rPr>
        <w:t xml:space="preserve">Fr John is at Arundel Cathedral on </w:t>
      </w:r>
      <w:r w:rsidRPr="001D6B2B">
        <w:rPr>
          <w:rFonts w:asciiTheme="minorHAnsi" w:hAnsiTheme="minorHAnsi" w:cs="Arial"/>
          <w:b/>
          <w:bCs/>
          <w:sz w:val="21"/>
          <w:szCs w:val="21"/>
        </w:rPr>
        <w:t>Thursday, 26</w:t>
      </w:r>
      <w:r w:rsidRPr="001D6B2B">
        <w:rPr>
          <w:rFonts w:asciiTheme="minorHAnsi" w:hAnsiTheme="minorHAnsi" w:cs="Arial"/>
          <w:b/>
          <w:bCs/>
          <w:sz w:val="21"/>
          <w:szCs w:val="21"/>
          <w:vertAlign w:val="superscript"/>
        </w:rPr>
        <w:t>th</w:t>
      </w:r>
      <w:r w:rsidRPr="001D6B2B">
        <w:rPr>
          <w:rFonts w:asciiTheme="minorHAnsi" w:hAnsiTheme="minorHAnsi" w:cs="Arial"/>
          <w:b/>
          <w:bCs/>
          <w:sz w:val="21"/>
          <w:szCs w:val="21"/>
        </w:rPr>
        <w:t xml:space="preserve"> September</w:t>
      </w:r>
      <w:r w:rsidRPr="001D6B2B">
        <w:rPr>
          <w:rFonts w:asciiTheme="minorHAnsi" w:hAnsiTheme="minorHAnsi" w:cs="Arial"/>
          <w:sz w:val="21"/>
          <w:szCs w:val="21"/>
        </w:rPr>
        <w:t xml:space="preserve">, so there will be </w:t>
      </w:r>
      <w:r w:rsidRPr="001D6B2B">
        <w:rPr>
          <w:rFonts w:asciiTheme="minorHAnsi" w:hAnsiTheme="minorHAnsi" w:cs="Arial"/>
          <w:b/>
          <w:bCs/>
          <w:sz w:val="21"/>
          <w:szCs w:val="21"/>
        </w:rPr>
        <w:t>no Mass</w:t>
      </w:r>
      <w:r w:rsidRPr="001D6B2B">
        <w:rPr>
          <w:rFonts w:asciiTheme="minorHAnsi" w:hAnsiTheme="minorHAnsi" w:cs="Arial"/>
          <w:sz w:val="21"/>
          <w:szCs w:val="21"/>
        </w:rPr>
        <w:t xml:space="preserve"> on that day.</w:t>
      </w:r>
    </w:p>
    <w:p w14:paraId="664408D8" w14:textId="64FC38BC" w:rsidR="00F666D1" w:rsidRDefault="00F666D1" w:rsidP="00F666D1">
      <w:pPr>
        <w:suppressAutoHyphens w:val="0"/>
        <w:spacing w:beforeAutospacing="1" w:after="100" w:afterAutospacing="1"/>
        <w:rPr>
          <w:rFonts w:asciiTheme="minorHAnsi" w:hAnsiTheme="minorHAnsi" w:cstheme="minorHAnsi"/>
          <w:b/>
          <w:bCs/>
          <w:color w:val="000000"/>
          <w:kern w:val="0"/>
          <w:sz w:val="22"/>
          <w:szCs w:val="22"/>
          <w:lang w:eastAsia="en-GB"/>
        </w:rPr>
      </w:pPr>
      <w:r w:rsidRPr="00F666D1">
        <w:rPr>
          <w:rFonts w:asciiTheme="minorHAnsi" w:hAnsiTheme="minorHAnsi" w:cstheme="minorHAnsi"/>
          <w:b/>
          <w:bCs/>
          <w:color w:val="000000"/>
          <w:kern w:val="0"/>
          <w:sz w:val="21"/>
          <w:szCs w:val="21"/>
          <w:u w:val="single"/>
          <w:lang w:eastAsia="en-GB"/>
        </w:rPr>
        <w:t>Ride &amp; Stride</w:t>
      </w:r>
      <w:r w:rsidRPr="00F666D1">
        <w:rPr>
          <w:rFonts w:asciiTheme="minorHAnsi" w:hAnsiTheme="minorHAnsi" w:cstheme="minorHAnsi"/>
          <w:kern w:val="0"/>
          <w:sz w:val="21"/>
          <w:szCs w:val="21"/>
          <w:lang w:eastAsia="en-GB"/>
        </w:rPr>
        <w:t xml:space="preserve">    </w:t>
      </w:r>
      <w:r w:rsidRPr="00F666D1">
        <w:rPr>
          <w:rFonts w:asciiTheme="minorHAnsi" w:hAnsiTheme="minorHAnsi" w:cstheme="minorHAnsi"/>
          <w:color w:val="000000"/>
          <w:kern w:val="0"/>
          <w:sz w:val="21"/>
          <w:szCs w:val="21"/>
          <w:lang w:eastAsia="en-GB"/>
        </w:rPr>
        <w:t xml:space="preserve">Very many thanks to all who took part in and/or supported the Friends of Kent Churches Ride and Stride in different ways this year. </w:t>
      </w:r>
      <w:r w:rsidR="00A82BB3">
        <w:rPr>
          <w:rFonts w:asciiTheme="minorHAnsi" w:hAnsiTheme="minorHAnsi" w:cstheme="minorHAnsi"/>
          <w:color w:val="000000"/>
          <w:kern w:val="0"/>
          <w:sz w:val="21"/>
          <w:szCs w:val="21"/>
          <w:lang w:eastAsia="en-GB"/>
        </w:rPr>
        <w:t xml:space="preserve">                                                                                                                                                                          </w:t>
      </w:r>
      <w:r w:rsidRPr="00F666D1">
        <w:rPr>
          <w:rFonts w:asciiTheme="minorHAnsi" w:hAnsiTheme="minorHAnsi" w:cstheme="minorHAnsi"/>
          <w:color w:val="000000"/>
          <w:kern w:val="0"/>
          <w:sz w:val="21"/>
          <w:szCs w:val="21"/>
          <w:lang w:eastAsia="en-GB"/>
        </w:rPr>
        <w:t>The team of welcomers greeted 30 visitors to St Andrew's during the course of the day, some parishioners made individual donations, and a few intrepid parishioners from St. Andrews rode and strode around Kent's churches too, spending five hours or more in the saddle</w:t>
      </w:r>
      <w:r w:rsidR="00A82BB3">
        <w:rPr>
          <w:rFonts w:asciiTheme="minorHAnsi" w:hAnsiTheme="minorHAnsi" w:cstheme="minorHAnsi"/>
          <w:color w:val="000000"/>
          <w:kern w:val="0"/>
          <w:sz w:val="21"/>
          <w:szCs w:val="21"/>
          <w:lang w:eastAsia="en-GB"/>
        </w:rPr>
        <w:t xml:space="preserve"> </w:t>
      </w:r>
      <w:r w:rsidR="00A82BB3" w:rsidRPr="00A82BB3">
        <w:rPr>
          <w:rFonts w:asciiTheme="minorHAnsi" w:hAnsiTheme="minorHAnsi" w:cstheme="minorHAnsi"/>
          <w:kern w:val="0"/>
          <w:sz w:val="21"/>
          <w:szCs w:val="21"/>
          <w:lang w:eastAsia="en-GB"/>
        </w:rPr>
        <w:t>and riding a combined total of 170 miles</w:t>
      </w:r>
      <w:r w:rsidR="00A82BB3">
        <w:rPr>
          <w:rFonts w:asciiTheme="minorHAnsi" w:hAnsiTheme="minorHAnsi" w:cstheme="minorHAnsi"/>
          <w:kern w:val="0"/>
          <w:sz w:val="21"/>
          <w:szCs w:val="21"/>
          <w:lang w:eastAsia="en-GB"/>
        </w:rPr>
        <w:t xml:space="preserve">! </w:t>
      </w:r>
      <w:r w:rsidRPr="00F666D1">
        <w:rPr>
          <w:rFonts w:asciiTheme="minorHAnsi" w:hAnsiTheme="minorHAnsi" w:cstheme="minorHAnsi"/>
          <w:color w:val="000000"/>
          <w:kern w:val="0"/>
          <w:sz w:val="21"/>
          <w:szCs w:val="21"/>
          <w:lang w:eastAsia="en-GB"/>
        </w:rPr>
        <w:t xml:space="preserve"> </w:t>
      </w:r>
      <w:r w:rsidR="00A82BB3">
        <w:rPr>
          <w:rFonts w:asciiTheme="minorHAnsi" w:hAnsiTheme="minorHAnsi" w:cstheme="minorHAnsi"/>
          <w:color w:val="000000"/>
          <w:kern w:val="0"/>
          <w:sz w:val="21"/>
          <w:szCs w:val="21"/>
          <w:lang w:eastAsia="en-GB"/>
        </w:rPr>
        <w:t xml:space="preserve">                                                                                   </w:t>
      </w:r>
      <w:r w:rsidRPr="00F666D1">
        <w:rPr>
          <w:rFonts w:asciiTheme="minorHAnsi" w:hAnsiTheme="minorHAnsi" w:cstheme="minorHAnsi"/>
          <w:color w:val="000000"/>
          <w:kern w:val="0"/>
          <w:sz w:val="21"/>
          <w:szCs w:val="21"/>
          <w:lang w:eastAsia="en-GB"/>
        </w:rPr>
        <w:t xml:space="preserve">Please </w:t>
      </w:r>
      <w:r w:rsidR="00F91F6E">
        <w:rPr>
          <w:rFonts w:asciiTheme="minorHAnsi" w:hAnsiTheme="minorHAnsi" w:cstheme="minorHAnsi"/>
          <w:color w:val="000000"/>
          <w:kern w:val="0"/>
          <w:sz w:val="21"/>
          <w:szCs w:val="21"/>
          <w:lang w:eastAsia="en-GB"/>
        </w:rPr>
        <w:t>w</w:t>
      </w:r>
      <w:r w:rsidRPr="00F666D1">
        <w:rPr>
          <w:rFonts w:asciiTheme="minorHAnsi" w:hAnsiTheme="minorHAnsi" w:cstheme="minorHAnsi"/>
          <w:color w:val="000000"/>
          <w:kern w:val="0"/>
          <w:sz w:val="21"/>
          <w:szCs w:val="21"/>
          <w:lang w:eastAsia="en-GB"/>
        </w:rPr>
        <w:t xml:space="preserve">ould </w:t>
      </w:r>
      <w:r w:rsidR="00F91F6E">
        <w:rPr>
          <w:rFonts w:asciiTheme="minorHAnsi" w:hAnsiTheme="minorHAnsi" w:cstheme="minorHAnsi"/>
          <w:color w:val="000000"/>
          <w:kern w:val="0"/>
          <w:sz w:val="21"/>
          <w:szCs w:val="21"/>
          <w:lang w:eastAsia="en-GB"/>
        </w:rPr>
        <w:t>our riders</w:t>
      </w:r>
      <w:r w:rsidRPr="00F666D1">
        <w:rPr>
          <w:rFonts w:asciiTheme="minorHAnsi" w:hAnsiTheme="minorHAnsi" w:cstheme="minorHAnsi"/>
          <w:color w:val="000000"/>
          <w:kern w:val="0"/>
          <w:sz w:val="21"/>
          <w:szCs w:val="21"/>
          <w:lang w:eastAsia="en-GB"/>
        </w:rPr>
        <w:t xml:space="preserve"> now collect their sponsorship money and give this (preferably as a single cheque rather than cash) </w:t>
      </w:r>
      <w:r w:rsidRPr="00F666D1">
        <w:rPr>
          <w:rFonts w:asciiTheme="minorHAnsi" w:hAnsiTheme="minorHAnsi" w:cstheme="minorHAnsi"/>
          <w:color w:val="000000"/>
          <w:kern w:val="0"/>
          <w:sz w:val="21"/>
          <w:szCs w:val="21"/>
          <w:u w:val="single"/>
          <w:lang w:eastAsia="en-GB"/>
        </w:rPr>
        <w:t>and their sponsorship forms</w:t>
      </w:r>
      <w:r w:rsidRPr="00F666D1">
        <w:rPr>
          <w:rFonts w:asciiTheme="minorHAnsi" w:hAnsiTheme="minorHAnsi" w:cstheme="minorHAnsi"/>
          <w:color w:val="000000"/>
          <w:kern w:val="0"/>
          <w:sz w:val="21"/>
          <w:szCs w:val="21"/>
          <w:lang w:eastAsia="en-GB"/>
        </w:rPr>
        <w:t xml:space="preserve"> (these are very important) to Rachel Heinrichsmeier by 20th October. Please make cheques payable to: Friends of Kent Churches. </w:t>
      </w:r>
      <w:r w:rsidRPr="001577A2">
        <w:rPr>
          <w:rFonts w:asciiTheme="minorHAnsi" w:hAnsiTheme="minorHAnsi" w:cstheme="minorHAnsi"/>
          <w:b/>
          <w:bCs/>
          <w:color w:val="000000"/>
          <w:kern w:val="0"/>
          <w:sz w:val="22"/>
          <w:szCs w:val="22"/>
          <w:lang w:eastAsia="en-GB"/>
        </w:rPr>
        <w:t>Thank you!</w:t>
      </w:r>
    </w:p>
    <w:p w14:paraId="01C3773C" w14:textId="5793EEA6" w:rsidR="00B52F1C" w:rsidRPr="00745E7A" w:rsidRDefault="00745E7A" w:rsidP="00745E7A">
      <w:pPr>
        <w:pStyle w:val="NormalWeb"/>
        <w:rPr>
          <w:color w:val="000000" w:themeColor="text1"/>
          <w:sz w:val="21"/>
          <w:szCs w:val="21"/>
        </w:rPr>
      </w:pPr>
      <w:r w:rsidRPr="00745E7A">
        <w:rPr>
          <w:rStyle w:val="apple-converted-space"/>
          <w:rFonts w:ascii="Calibri" w:hAnsi="Calibri" w:cs="Calibri"/>
          <w:color w:val="000000" w:themeColor="text1"/>
          <w:sz w:val="21"/>
          <w:szCs w:val="21"/>
        </w:rPr>
        <w:t> </w:t>
      </w:r>
      <w:r w:rsidRPr="00745E7A">
        <w:rPr>
          <w:rFonts w:ascii="Calibri" w:hAnsi="Calibri" w:cs="Calibri"/>
          <w:b/>
          <w:bCs/>
          <w:color w:val="000000" w:themeColor="text1"/>
          <w:sz w:val="21"/>
          <w:szCs w:val="21"/>
        </w:rPr>
        <w:t xml:space="preserve">New Pilgrim Path Website of the Week.    </w:t>
      </w:r>
      <w:r w:rsidRPr="00745E7A">
        <w:rPr>
          <w:rFonts w:ascii="Calibri" w:hAnsi="Calibri" w:cs="Calibri"/>
          <w:color w:val="000000" w:themeColor="text1"/>
          <w:sz w:val="21"/>
          <w:szCs w:val="21"/>
        </w:rPr>
        <w:t xml:space="preserve">“Utterly at home, God dwells in us forever”, wrote the mediaeval mystic, Julian of Norwich. In meditation, we can be at home with God in the same place. Within ourselves, we can find the place where we are loved, where we are held, where we are constantly refreshed. Liz Watson of the ecumenical World Community of Christian Meditation describes how the practice of daily meditation opens the door of our heart, allowing us to enter our </w:t>
      </w:r>
      <w:r w:rsidRPr="00745E7A">
        <w:rPr>
          <w:rFonts w:ascii="Calibri" w:hAnsi="Calibri" w:cs="Calibri"/>
          <w:color w:val="000000" w:themeColor="text1"/>
          <w:sz w:val="21"/>
          <w:szCs w:val="21"/>
        </w:rPr>
        <w:lastRenderedPageBreak/>
        <w:t>inner room, our deepest self and come home to the One who is at home in us. Access her refreshing and inspiring talks at</w:t>
      </w:r>
      <w:r w:rsidRPr="00745E7A">
        <w:rPr>
          <w:rStyle w:val="apple-converted-space"/>
          <w:rFonts w:ascii="Calibri" w:hAnsi="Calibri" w:cs="Calibri"/>
          <w:color w:val="000000" w:themeColor="text1"/>
          <w:sz w:val="21"/>
          <w:szCs w:val="21"/>
        </w:rPr>
        <w:t> </w:t>
      </w:r>
      <w:hyperlink r:id="rId8" w:history="1">
        <w:r w:rsidRPr="00745E7A">
          <w:rPr>
            <w:rStyle w:val="Hyperlink"/>
            <w:rFonts w:ascii="Calibri" w:hAnsi="Calibri" w:cs="Calibri"/>
            <w:color w:val="000000" w:themeColor="text1"/>
            <w:sz w:val="21"/>
            <w:szCs w:val="21"/>
          </w:rPr>
          <w:t>www.NewPilgrimPath.ie</w:t>
        </w:r>
      </w:hyperlink>
    </w:p>
    <w:p w14:paraId="4705B460" w14:textId="77777777" w:rsidR="00695DFD" w:rsidRPr="00420563" w:rsidRDefault="00695DFD" w:rsidP="00695DFD">
      <w:pPr>
        <w:rPr>
          <w:rFonts w:asciiTheme="minorHAnsi" w:hAnsiTheme="minorHAnsi"/>
          <w:b/>
          <w:sz w:val="20"/>
          <w:szCs w:val="20"/>
        </w:rPr>
      </w:pPr>
    </w:p>
    <w:p w14:paraId="40E5AEBA" w14:textId="77777777" w:rsidR="00695DFD" w:rsidRPr="00420563" w:rsidRDefault="00695DFD" w:rsidP="00695DFD">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p w14:paraId="466CE5F8" w14:textId="77777777" w:rsidR="00695DFD" w:rsidRPr="00420563" w:rsidRDefault="00695DFD" w:rsidP="00695DFD">
      <w:pPr>
        <w:rPr>
          <w:rFonts w:asciiTheme="minorHAnsi" w:hAnsiTheme="minorHAns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3474"/>
        <w:gridCol w:w="3969"/>
      </w:tblGrid>
      <w:tr w:rsidR="00695DFD" w:rsidRPr="00420563" w14:paraId="501586D1" w14:textId="77777777" w:rsidTr="005C0902">
        <w:tc>
          <w:tcPr>
            <w:tcW w:w="1271" w:type="dxa"/>
            <w:shd w:val="clear" w:color="auto" w:fill="auto"/>
          </w:tcPr>
          <w:p w14:paraId="5ABF311C" w14:textId="77777777" w:rsidR="00695DFD" w:rsidRPr="00420563" w:rsidRDefault="00695DFD" w:rsidP="00D4165A">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73CBED17" w14:textId="77777777" w:rsidR="00695DFD" w:rsidRPr="00420563" w:rsidRDefault="00695DFD" w:rsidP="00D4165A">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3474" w:type="dxa"/>
            <w:shd w:val="clear" w:color="auto" w:fill="auto"/>
          </w:tcPr>
          <w:p w14:paraId="7153771A" w14:textId="77777777" w:rsidR="00695DFD" w:rsidRPr="00420563" w:rsidRDefault="00695DFD" w:rsidP="00D4165A">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3969" w:type="dxa"/>
            <w:shd w:val="clear" w:color="auto" w:fill="auto"/>
          </w:tcPr>
          <w:p w14:paraId="2A0D0214" w14:textId="77777777" w:rsidR="00695DFD" w:rsidRPr="00420563" w:rsidRDefault="00695DFD" w:rsidP="00D4165A">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695DFD" w:rsidRPr="00420563" w14:paraId="4F341C58" w14:textId="77777777" w:rsidTr="005C0902">
        <w:tc>
          <w:tcPr>
            <w:tcW w:w="1271" w:type="dxa"/>
            <w:shd w:val="clear" w:color="auto" w:fill="auto"/>
          </w:tcPr>
          <w:p w14:paraId="64E1D9B0"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47692601" w14:textId="70A951F9"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21</w:t>
            </w:r>
            <w:r w:rsidRPr="00691D27">
              <w:rPr>
                <w:rFonts w:asciiTheme="minorHAnsi" w:hAnsiTheme="minorHAnsi" w:cs="Arial"/>
                <w:sz w:val="20"/>
                <w:szCs w:val="20"/>
                <w:vertAlign w:val="superscript"/>
              </w:rPr>
              <w:t>st</w:t>
            </w:r>
            <w:r>
              <w:rPr>
                <w:rFonts w:asciiTheme="minorHAnsi" w:hAnsiTheme="minorHAnsi" w:cs="Arial"/>
                <w:sz w:val="20"/>
                <w:szCs w:val="20"/>
              </w:rPr>
              <w:t xml:space="preserve"> September</w:t>
            </w:r>
          </w:p>
        </w:tc>
        <w:tc>
          <w:tcPr>
            <w:tcW w:w="3474" w:type="dxa"/>
            <w:shd w:val="clear" w:color="auto" w:fill="auto"/>
          </w:tcPr>
          <w:p w14:paraId="27E3D1E0" w14:textId="4B3EF69D"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St Matthew, Apostle</w:t>
            </w:r>
          </w:p>
        </w:tc>
        <w:tc>
          <w:tcPr>
            <w:tcW w:w="3969" w:type="dxa"/>
            <w:shd w:val="clear" w:color="auto" w:fill="auto"/>
          </w:tcPr>
          <w:p w14:paraId="69F74C39" w14:textId="77777777" w:rsidR="00695DFD" w:rsidRPr="00420563" w:rsidRDefault="00695DFD" w:rsidP="00D4165A">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p>
        </w:tc>
      </w:tr>
      <w:tr w:rsidR="00695DFD" w:rsidRPr="00420563" w14:paraId="60274F38" w14:textId="77777777" w:rsidTr="005C0902">
        <w:tc>
          <w:tcPr>
            <w:tcW w:w="1271" w:type="dxa"/>
            <w:shd w:val="clear" w:color="auto" w:fill="auto"/>
          </w:tcPr>
          <w:p w14:paraId="1D303C8E"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5E8FCC3B" w14:textId="692D1668"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22</w:t>
            </w:r>
            <w:r w:rsidRPr="00691D27">
              <w:rPr>
                <w:rFonts w:asciiTheme="minorHAnsi" w:hAnsiTheme="minorHAnsi" w:cs="Arial"/>
                <w:sz w:val="20"/>
                <w:szCs w:val="20"/>
                <w:vertAlign w:val="superscript"/>
              </w:rPr>
              <w:t>nd</w:t>
            </w:r>
            <w:r>
              <w:rPr>
                <w:rFonts w:asciiTheme="minorHAnsi" w:hAnsiTheme="minorHAnsi" w:cs="Arial"/>
                <w:sz w:val="20"/>
                <w:szCs w:val="20"/>
              </w:rPr>
              <w:t xml:space="preserve"> September</w:t>
            </w:r>
          </w:p>
        </w:tc>
        <w:tc>
          <w:tcPr>
            <w:tcW w:w="3474" w:type="dxa"/>
            <w:shd w:val="clear" w:color="auto" w:fill="auto"/>
          </w:tcPr>
          <w:p w14:paraId="4D9AD98F" w14:textId="0D5DA219"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Twenty-fifth Sunday of the Year</w:t>
            </w:r>
          </w:p>
        </w:tc>
        <w:tc>
          <w:tcPr>
            <w:tcW w:w="3969" w:type="dxa"/>
            <w:shd w:val="clear" w:color="auto" w:fill="auto"/>
          </w:tcPr>
          <w:p w14:paraId="489932E4"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38423CE8" w14:textId="431C230B" w:rsidR="00695DFD" w:rsidRPr="00E9774B"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695DFD" w:rsidRPr="00420563" w14:paraId="4C72244B" w14:textId="77777777" w:rsidTr="005C0902">
        <w:tc>
          <w:tcPr>
            <w:tcW w:w="1271" w:type="dxa"/>
            <w:shd w:val="clear" w:color="auto" w:fill="auto"/>
          </w:tcPr>
          <w:p w14:paraId="5F17075C"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11824378" w14:textId="31EF2C96"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23</w:t>
            </w:r>
            <w:r w:rsidRPr="00691D27">
              <w:rPr>
                <w:rFonts w:asciiTheme="minorHAnsi" w:hAnsiTheme="minorHAnsi" w:cs="Arial"/>
                <w:sz w:val="20"/>
                <w:szCs w:val="20"/>
                <w:vertAlign w:val="superscript"/>
              </w:rPr>
              <w:t>rd</w:t>
            </w:r>
            <w:r>
              <w:rPr>
                <w:rFonts w:asciiTheme="minorHAnsi" w:hAnsiTheme="minorHAnsi" w:cs="Arial"/>
                <w:sz w:val="20"/>
                <w:szCs w:val="20"/>
              </w:rPr>
              <w:t xml:space="preserve"> September</w:t>
            </w:r>
          </w:p>
        </w:tc>
        <w:tc>
          <w:tcPr>
            <w:tcW w:w="3474" w:type="dxa"/>
            <w:shd w:val="clear" w:color="auto" w:fill="auto"/>
          </w:tcPr>
          <w:p w14:paraId="4D630D69" w14:textId="12D9C507"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St Pius of Pietrelcina, Priest</w:t>
            </w:r>
          </w:p>
        </w:tc>
        <w:tc>
          <w:tcPr>
            <w:tcW w:w="3969" w:type="dxa"/>
            <w:shd w:val="clear" w:color="auto" w:fill="auto"/>
          </w:tcPr>
          <w:p w14:paraId="6C066589" w14:textId="495AE522" w:rsidR="00695DFD" w:rsidRPr="00420563" w:rsidRDefault="00226F98" w:rsidP="00D4165A">
            <w:pPr>
              <w:pStyle w:val="BodyText"/>
              <w:rPr>
                <w:rFonts w:asciiTheme="minorHAnsi" w:hAnsiTheme="minorHAnsi" w:cs="Arial"/>
                <w:sz w:val="20"/>
                <w:szCs w:val="20"/>
              </w:rPr>
            </w:pPr>
            <w:r>
              <w:rPr>
                <w:rFonts w:asciiTheme="minorHAnsi" w:hAnsiTheme="minorHAnsi" w:cs="Arial"/>
                <w:sz w:val="20"/>
                <w:szCs w:val="20"/>
              </w:rPr>
              <w:t xml:space="preserve">10.00am Mass </w:t>
            </w:r>
          </w:p>
        </w:tc>
      </w:tr>
      <w:tr w:rsidR="00695DFD" w:rsidRPr="00420563" w14:paraId="6F9044B7" w14:textId="77777777" w:rsidTr="005C0902">
        <w:tc>
          <w:tcPr>
            <w:tcW w:w="1271" w:type="dxa"/>
            <w:shd w:val="clear" w:color="auto" w:fill="auto"/>
          </w:tcPr>
          <w:p w14:paraId="51E71DE6"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2A72D36D" w14:textId="64D2D18D"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24</w:t>
            </w:r>
            <w:r w:rsidRPr="00691D27">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3474" w:type="dxa"/>
            <w:shd w:val="clear" w:color="auto" w:fill="auto"/>
          </w:tcPr>
          <w:p w14:paraId="1225D265" w14:textId="56ECAA61" w:rsidR="00695DFD" w:rsidRPr="00420563" w:rsidRDefault="004A3D53" w:rsidP="00D4165A">
            <w:pPr>
              <w:pStyle w:val="BodyText"/>
              <w:rPr>
                <w:rFonts w:asciiTheme="minorHAnsi" w:hAnsiTheme="minorHAnsi" w:cs="Arial"/>
                <w:sz w:val="20"/>
                <w:szCs w:val="20"/>
              </w:rPr>
            </w:pPr>
            <w:r>
              <w:rPr>
                <w:rFonts w:asciiTheme="minorHAnsi" w:hAnsiTheme="minorHAnsi" w:cs="Arial"/>
                <w:sz w:val="20"/>
                <w:szCs w:val="20"/>
              </w:rPr>
              <w:t>Our Lady of Walsingham</w:t>
            </w:r>
          </w:p>
        </w:tc>
        <w:tc>
          <w:tcPr>
            <w:tcW w:w="3969" w:type="dxa"/>
            <w:shd w:val="clear" w:color="auto" w:fill="auto"/>
          </w:tcPr>
          <w:p w14:paraId="50051F58" w14:textId="4D0F694B" w:rsidR="00695DFD" w:rsidRPr="00420563" w:rsidRDefault="00226F98" w:rsidP="00D4165A">
            <w:pPr>
              <w:pStyle w:val="BodyText"/>
              <w:rPr>
                <w:rFonts w:asciiTheme="minorHAnsi" w:hAnsiTheme="minorHAnsi" w:cs="Arial"/>
                <w:sz w:val="20"/>
                <w:szCs w:val="20"/>
              </w:rPr>
            </w:pPr>
            <w:r>
              <w:rPr>
                <w:rFonts w:asciiTheme="minorHAnsi" w:hAnsiTheme="minorHAnsi" w:cs="Arial"/>
                <w:sz w:val="20"/>
                <w:szCs w:val="20"/>
              </w:rPr>
              <w:t>10.00am Mass</w:t>
            </w:r>
          </w:p>
        </w:tc>
      </w:tr>
      <w:tr w:rsidR="00695DFD" w:rsidRPr="00420563" w14:paraId="5D817B26" w14:textId="77777777" w:rsidTr="005C0902">
        <w:tc>
          <w:tcPr>
            <w:tcW w:w="1271" w:type="dxa"/>
            <w:shd w:val="clear" w:color="auto" w:fill="auto"/>
          </w:tcPr>
          <w:p w14:paraId="0CA900D7"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4A92025C" w14:textId="56059D73"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25</w:t>
            </w:r>
            <w:r w:rsidRPr="00691D27">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3474" w:type="dxa"/>
            <w:shd w:val="clear" w:color="auto" w:fill="auto"/>
          </w:tcPr>
          <w:p w14:paraId="5E715D7C" w14:textId="62EE9C09" w:rsidR="00695DFD" w:rsidRPr="00420563" w:rsidRDefault="004A3D53" w:rsidP="00D4165A">
            <w:pPr>
              <w:pStyle w:val="BodyText"/>
              <w:rPr>
                <w:rFonts w:asciiTheme="minorHAnsi" w:hAnsiTheme="minorHAnsi" w:cs="Arial"/>
                <w:sz w:val="20"/>
                <w:szCs w:val="20"/>
              </w:rPr>
            </w:pPr>
            <w:r>
              <w:rPr>
                <w:rFonts w:asciiTheme="minorHAnsi" w:hAnsiTheme="minorHAnsi" w:cs="Arial"/>
                <w:sz w:val="20"/>
                <w:szCs w:val="20"/>
              </w:rPr>
              <w:t>Feria</w:t>
            </w:r>
          </w:p>
        </w:tc>
        <w:tc>
          <w:tcPr>
            <w:tcW w:w="3969" w:type="dxa"/>
            <w:shd w:val="clear" w:color="auto" w:fill="auto"/>
          </w:tcPr>
          <w:p w14:paraId="3E1C44A0" w14:textId="78972666" w:rsidR="00695DFD" w:rsidRPr="00420563" w:rsidRDefault="00695DFD" w:rsidP="00D4165A">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w:t>
            </w:r>
            <w:r w:rsidR="00226F98">
              <w:rPr>
                <w:rFonts w:asciiTheme="minorHAnsi" w:hAnsiTheme="minorHAnsi" w:cs="Arial"/>
                <w:sz w:val="20"/>
                <w:szCs w:val="20"/>
              </w:rPr>
              <w:t>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695DFD" w:rsidRPr="00420563" w14:paraId="52B6678B" w14:textId="77777777" w:rsidTr="005C0902">
        <w:tc>
          <w:tcPr>
            <w:tcW w:w="1271" w:type="dxa"/>
            <w:shd w:val="clear" w:color="auto" w:fill="auto"/>
          </w:tcPr>
          <w:p w14:paraId="4B5E5684"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7D29ED80" w14:textId="3C88F8C3"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26</w:t>
            </w:r>
            <w:r w:rsidRPr="00691D27">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3474" w:type="dxa"/>
            <w:shd w:val="clear" w:color="auto" w:fill="auto"/>
          </w:tcPr>
          <w:p w14:paraId="4C8948C0" w14:textId="17ED7C7A" w:rsidR="00695DFD" w:rsidRPr="00420563" w:rsidRDefault="004A3D53" w:rsidP="00D4165A">
            <w:pPr>
              <w:pStyle w:val="BodyText"/>
              <w:rPr>
                <w:rFonts w:asciiTheme="minorHAnsi" w:hAnsiTheme="minorHAnsi" w:cs="Arial"/>
                <w:sz w:val="20"/>
                <w:szCs w:val="20"/>
              </w:rPr>
            </w:pPr>
            <w:r>
              <w:rPr>
                <w:rFonts w:asciiTheme="minorHAnsi" w:hAnsiTheme="minorHAnsi" w:cs="Arial"/>
                <w:sz w:val="20"/>
                <w:szCs w:val="20"/>
              </w:rPr>
              <w:t>Feria</w:t>
            </w:r>
          </w:p>
        </w:tc>
        <w:tc>
          <w:tcPr>
            <w:tcW w:w="3969" w:type="dxa"/>
            <w:shd w:val="clear" w:color="auto" w:fill="auto"/>
          </w:tcPr>
          <w:p w14:paraId="49B8D454" w14:textId="14EA37D4" w:rsidR="00695DFD" w:rsidRPr="00420563" w:rsidRDefault="001D6B2B" w:rsidP="00D4165A">
            <w:pPr>
              <w:pStyle w:val="BodyText"/>
              <w:rPr>
                <w:rFonts w:asciiTheme="minorHAnsi" w:hAnsiTheme="minorHAnsi" w:cs="Arial"/>
                <w:sz w:val="20"/>
                <w:szCs w:val="20"/>
              </w:rPr>
            </w:pPr>
            <w:r>
              <w:rPr>
                <w:rFonts w:asciiTheme="minorHAnsi" w:hAnsiTheme="minorHAnsi" w:cs="Arial"/>
                <w:sz w:val="20"/>
                <w:szCs w:val="20"/>
              </w:rPr>
              <w:t>No Mass today</w:t>
            </w:r>
          </w:p>
        </w:tc>
      </w:tr>
      <w:tr w:rsidR="00695DFD" w:rsidRPr="00420563" w14:paraId="4243D040" w14:textId="77777777" w:rsidTr="005C0902">
        <w:tc>
          <w:tcPr>
            <w:tcW w:w="1271" w:type="dxa"/>
            <w:shd w:val="clear" w:color="auto" w:fill="auto"/>
          </w:tcPr>
          <w:p w14:paraId="3AAF0ED9"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68D95C04" w14:textId="37B98265"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27</w:t>
            </w:r>
            <w:r w:rsidRPr="00691D27">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3474" w:type="dxa"/>
            <w:shd w:val="clear" w:color="auto" w:fill="auto"/>
          </w:tcPr>
          <w:p w14:paraId="75AC06B4" w14:textId="0976A7D8" w:rsidR="00695DFD" w:rsidRPr="00420563" w:rsidRDefault="004A3D53" w:rsidP="00D4165A">
            <w:pPr>
              <w:pStyle w:val="BodyText"/>
              <w:rPr>
                <w:rFonts w:asciiTheme="minorHAnsi" w:hAnsiTheme="minorHAnsi" w:cs="Arial"/>
                <w:sz w:val="20"/>
                <w:szCs w:val="20"/>
              </w:rPr>
            </w:pPr>
            <w:r>
              <w:rPr>
                <w:rFonts w:asciiTheme="minorHAnsi" w:hAnsiTheme="minorHAnsi" w:cs="Arial"/>
                <w:sz w:val="20"/>
                <w:szCs w:val="20"/>
              </w:rPr>
              <w:t>St Vincent de Paul</w:t>
            </w:r>
          </w:p>
        </w:tc>
        <w:tc>
          <w:tcPr>
            <w:tcW w:w="3969" w:type="dxa"/>
            <w:shd w:val="clear" w:color="auto" w:fill="auto"/>
          </w:tcPr>
          <w:p w14:paraId="638A0DE4" w14:textId="45C2C1CE" w:rsidR="00695DFD" w:rsidRPr="00420563" w:rsidRDefault="00695DFD" w:rsidP="00D4165A">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w:t>
            </w:r>
            <w:r w:rsidR="001D6B2B">
              <w:rPr>
                <w:rFonts w:asciiTheme="minorHAnsi" w:hAnsiTheme="minorHAnsi" w:cs="Arial"/>
                <w:sz w:val="20"/>
                <w:szCs w:val="20"/>
              </w:rPr>
              <w:t>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695DFD" w:rsidRPr="00420563" w14:paraId="6DA6F11C" w14:textId="77777777" w:rsidTr="005C0902">
        <w:tc>
          <w:tcPr>
            <w:tcW w:w="1271" w:type="dxa"/>
            <w:shd w:val="clear" w:color="auto" w:fill="auto"/>
          </w:tcPr>
          <w:p w14:paraId="3E98FAB8"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0DD74C06" w14:textId="40EBE8F5"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28</w:t>
            </w:r>
            <w:r w:rsidRPr="00691D27">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3474" w:type="dxa"/>
            <w:shd w:val="clear" w:color="auto" w:fill="auto"/>
          </w:tcPr>
          <w:p w14:paraId="178C3A3B" w14:textId="70A93F09" w:rsidR="00695DFD" w:rsidRPr="00420563" w:rsidRDefault="004A3D53" w:rsidP="00D4165A">
            <w:pPr>
              <w:pStyle w:val="BodyText"/>
              <w:rPr>
                <w:rFonts w:asciiTheme="minorHAnsi" w:hAnsiTheme="minorHAnsi" w:cs="Arial"/>
                <w:sz w:val="20"/>
                <w:szCs w:val="20"/>
              </w:rPr>
            </w:pPr>
            <w:r>
              <w:rPr>
                <w:rFonts w:asciiTheme="minorHAnsi" w:hAnsiTheme="minorHAnsi" w:cs="Arial"/>
                <w:sz w:val="20"/>
                <w:szCs w:val="20"/>
              </w:rPr>
              <w:t>Feria</w:t>
            </w:r>
          </w:p>
        </w:tc>
        <w:tc>
          <w:tcPr>
            <w:tcW w:w="3969" w:type="dxa"/>
            <w:shd w:val="clear" w:color="auto" w:fill="auto"/>
          </w:tcPr>
          <w:p w14:paraId="79A297D0" w14:textId="77777777" w:rsidR="00695DFD" w:rsidRPr="00420563" w:rsidRDefault="00695DFD" w:rsidP="00D4165A">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695DFD" w:rsidRPr="00420563" w14:paraId="6F7661ED" w14:textId="77777777" w:rsidTr="005C0902">
        <w:tc>
          <w:tcPr>
            <w:tcW w:w="1271" w:type="dxa"/>
            <w:shd w:val="clear" w:color="auto" w:fill="auto"/>
          </w:tcPr>
          <w:p w14:paraId="387CA467"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20BBC62E" w14:textId="6E659508" w:rsidR="00695DFD" w:rsidRPr="00420563" w:rsidRDefault="00691D27" w:rsidP="00D4165A">
            <w:pPr>
              <w:pStyle w:val="BodyText"/>
              <w:rPr>
                <w:rFonts w:asciiTheme="minorHAnsi" w:hAnsiTheme="minorHAnsi" w:cs="Arial"/>
                <w:sz w:val="20"/>
                <w:szCs w:val="20"/>
              </w:rPr>
            </w:pPr>
            <w:r>
              <w:rPr>
                <w:rFonts w:asciiTheme="minorHAnsi" w:hAnsiTheme="minorHAnsi" w:cs="Arial"/>
                <w:sz w:val="20"/>
                <w:szCs w:val="20"/>
              </w:rPr>
              <w:t>29</w:t>
            </w:r>
            <w:r w:rsidRPr="00691D27">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3474" w:type="dxa"/>
            <w:shd w:val="clear" w:color="auto" w:fill="auto"/>
          </w:tcPr>
          <w:p w14:paraId="5EAEA67B" w14:textId="37C10532" w:rsidR="00695DFD" w:rsidRPr="00420563" w:rsidRDefault="004A3D53" w:rsidP="00D4165A">
            <w:pPr>
              <w:pStyle w:val="BodyText"/>
              <w:rPr>
                <w:rFonts w:asciiTheme="minorHAnsi" w:hAnsiTheme="minorHAnsi" w:cs="Arial"/>
                <w:sz w:val="20"/>
                <w:szCs w:val="20"/>
              </w:rPr>
            </w:pPr>
            <w:r>
              <w:rPr>
                <w:rFonts w:asciiTheme="minorHAnsi" w:hAnsiTheme="minorHAnsi" w:cs="Arial"/>
                <w:sz w:val="20"/>
                <w:szCs w:val="20"/>
              </w:rPr>
              <w:t>Twenty-sixth Sunday ( C )</w:t>
            </w:r>
          </w:p>
        </w:tc>
        <w:tc>
          <w:tcPr>
            <w:tcW w:w="3969" w:type="dxa"/>
            <w:shd w:val="clear" w:color="auto" w:fill="auto"/>
          </w:tcPr>
          <w:p w14:paraId="6D35995E"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3C499F70" w14:textId="77777777" w:rsidR="00695DFD" w:rsidRPr="00420563" w:rsidRDefault="00695DFD" w:rsidP="00D4165A">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2B97C3ED" w14:textId="02F11527" w:rsidR="00695DFD" w:rsidRDefault="00695DFD" w:rsidP="00695DFD">
      <w:pPr>
        <w:rPr>
          <w:rFonts w:asciiTheme="minorHAnsi" w:hAnsiTheme="minorHAnsi" w:cs="Arial"/>
          <w:sz w:val="20"/>
          <w:szCs w:val="20"/>
        </w:rPr>
      </w:pPr>
    </w:p>
    <w:p w14:paraId="75C51F4E" w14:textId="264EDEA3" w:rsidR="004A3D53" w:rsidRDefault="004A3D53" w:rsidP="00695DFD">
      <w:pPr>
        <w:rPr>
          <w:rFonts w:asciiTheme="minorHAnsi" w:hAnsiTheme="minorHAnsi" w:cs="Arial"/>
          <w:sz w:val="20"/>
          <w:szCs w:val="20"/>
        </w:rPr>
      </w:pPr>
    </w:p>
    <w:p w14:paraId="3ABFE1F7" w14:textId="77777777" w:rsidR="004A3D53" w:rsidRPr="00420563" w:rsidRDefault="004A3D53" w:rsidP="00695DFD">
      <w:pPr>
        <w:rPr>
          <w:rFonts w:asciiTheme="minorHAnsi" w:hAnsiTheme="minorHAnsi" w:cs="Arial"/>
          <w:sz w:val="20"/>
          <w:szCs w:val="20"/>
        </w:rPr>
      </w:pPr>
    </w:p>
    <w:p w14:paraId="78441444" w14:textId="06542691" w:rsidR="00695DFD" w:rsidRPr="00690F30" w:rsidRDefault="00695DFD" w:rsidP="00695DFD">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sidR="00691D27">
        <w:rPr>
          <w:rFonts w:asciiTheme="minorHAnsi" w:hAnsiTheme="minorHAnsi" w:cs="Arial"/>
          <w:b/>
          <w:sz w:val="20"/>
          <w:szCs w:val="20"/>
        </w:rPr>
        <w:t xml:space="preserve"> (28</w:t>
      </w:r>
      <w:r w:rsidR="00691D27" w:rsidRPr="00691D27">
        <w:rPr>
          <w:rFonts w:asciiTheme="minorHAnsi" w:hAnsiTheme="minorHAnsi" w:cs="Arial"/>
          <w:b/>
          <w:sz w:val="20"/>
          <w:szCs w:val="20"/>
          <w:vertAlign w:val="superscript"/>
        </w:rPr>
        <w:t>th</w:t>
      </w:r>
      <w:r w:rsidR="00691D27">
        <w:rPr>
          <w:rFonts w:asciiTheme="minorHAnsi" w:hAnsiTheme="minorHAnsi" w:cs="Arial"/>
          <w:b/>
          <w:sz w:val="20"/>
          <w:szCs w:val="20"/>
        </w:rPr>
        <w:t>/29</w:t>
      </w:r>
      <w:r w:rsidR="00691D27" w:rsidRPr="00691D27">
        <w:rPr>
          <w:rFonts w:asciiTheme="minorHAnsi" w:hAnsiTheme="minorHAnsi" w:cs="Arial"/>
          <w:b/>
          <w:sz w:val="20"/>
          <w:szCs w:val="20"/>
          <w:vertAlign w:val="superscript"/>
        </w:rPr>
        <w:t>th</w:t>
      </w:r>
      <w:r w:rsidR="00691D27">
        <w:rPr>
          <w:rFonts w:asciiTheme="minorHAnsi" w:hAnsiTheme="minorHAnsi" w:cs="Arial"/>
          <w:b/>
          <w:sz w:val="20"/>
          <w:szCs w:val="20"/>
        </w:rPr>
        <w:t xml:space="preserve"> September)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695DFD" w:rsidRPr="00420563" w14:paraId="6EF5A421" w14:textId="77777777" w:rsidTr="00D4165A">
        <w:trPr>
          <w:trHeight w:val="347"/>
        </w:trPr>
        <w:tc>
          <w:tcPr>
            <w:tcW w:w="2405" w:type="dxa"/>
            <w:shd w:val="clear" w:color="auto" w:fill="auto"/>
          </w:tcPr>
          <w:p w14:paraId="66CA653E" w14:textId="77777777" w:rsidR="00695DFD" w:rsidRPr="00420563" w:rsidRDefault="00695DFD" w:rsidP="00D4165A">
            <w:pPr>
              <w:jc w:val="center"/>
              <w:rPr>
                <w:rFonts w:asciiTheme="minorHAnsi" w:hAnsiTheme="minorHAnsi" w:cs="Arial"/>
                <w:b/>
                <w:bCs/>
                <w:sz w:val="20"/>
                <w:szCs w:val="20"/>
              </w:rPr>
            </w:pPr>
          </w:p>
        </w:tc>
        <w:tc>
          <w:tcPr>
            <w:tcW w:w="2410" w:type="dxa"/>
            <w:shd w:val="clear" w:color="auto" w:fill="auto"/>
          </w:tcPr>
          <w:p w14:paraId="7D9AF521" w14:textId="77777777" w:rsidR="00695DFD" w:rsidRPr="00420563" w:rsidRDefault="00695DFD" w:rsidP="00D4165A">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3CBAEBA0" w14:textId="77777777" w:rsidR="00695DFD" w:rsidRPr="00420563" w:rsidRDefault="00695DFD" w:rsidP="00D4165A">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402" w:type="dxa"/>
            <w:shd w:val="clear" w:color="auto" w:fill="auto"/>
          </w:tcPr>
          <w:p w14:paraId="69EE1DAF" w14:textId="77777777" w:rsidR="00695DFD" w:rsidRPr="00420563" w:rsidRDefault="00695DFD" w:rsidP="00D4165A">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695DFD" w:rsidRPr="00420563" w14:paraId="5418D6B4" w14:textId="77777777" w:rsidTr="00D4165A">
        <w:tc>
          <w:tcPr>
            <w:tcW w:w="2405" w:type="dxa"/>
            <w:shd w:val="clear" w:color="auto" w:fill="auto"/>
          </w:tcPr>
          <w:p w14:paraId="60A672DC" w14:textId="77777777" w:rsidR="00695DFD" w:rsidRPr="00420563" w:rsidRDefault="00695DFD" w:rsidP="00D4165A">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6C9138E9" w14:textId="0D46AC72" w:rsidR="00695DFD" w:rsidRPr="00420563" w:rsidRDefault="00691D27" w:rsidP="00D4165A">
            <w:pPr>
              <w:jc w:val="center"/>
              <w:rPr>
                <w:rFonts w:asciiTheme="minorHAnsi" w:hAnsiTheme="minorHAnsi" w:cs="Arial"/>
                <w:bCs/>
                <w:sz w:val="20"/>
                <w:szCs w:val="20"/>
              </w:rPr>
            </w:pPr>
            <w:r>
              <w:rPr>
                <w:rFonts w:asciiTheme="minorHAnsi" w:hAnsiTheme="minorHAnsi" w:cs="Arial"/>
                <w:bCs/>
                <w:sz w:val="20"/>
                <w:szCs w:val="20"/>
              </w:rPr>
              <w:t>Roger S</w:t>
            </w:r>
          </w:p>
        </w:tc>
        <w:tc>
          <w:tcPr>
            <w:tcW w:w="2268" w:type="dxa"/>
            <w:shd w:val="clear" w:color="auto" w:fill="auto"/>
          </w:tcPr>
          <w:p w14:paraId="1A413E6E" w14:textId="26E76350" w:rsidR="00695DFD" w:rsidRPr="00420563" w:rsidRDefault="00691D27" w:rsidP="00D4165A">
            <w:pPr>
              <w:jc w:val="center"/>
              <w:rPr>
                <w:rFonts w:asciiTheme="minorHAnsi" w:hAnsiTheme="minorHAnsi" w:cs="Arial"/>
                <w:bCs/>
                <w:sz w:val="20"/>
                <w:szCs w:val="20"/>
              </w:rPr>
            </w:pPr>
            <w:r>
              <w:rPr>
                <w:rFonts w:asciiTheme="minorHAnsi" w:hAnsiTheme="minorHAnsi" w:cs="Arial"/>
                <w:bCs/>
                <w:sz w:val="20"/>
                <w:szCs w:val="20"/>
              </w:rPr>
              <w:t>Peter L</w:t>
            </w:r>
          </w:p>
        </w:tc>
        <w:tc>
          <w:tcPr>
            <w:tcW w:w="3402" w:type="dxa"/>
            <w:shd w:val="clear" w:color="auto" w:fill="auto"/>
          </w:tcPr>
          <w:p w14:paraId="5404B822" w14:textId="240C072D" w:rsidR="00695DFD" w:rsidRPr="00420563" w:rsidRDefault="00691D27" w:rsidP="00D4165A">
            <w:pPr>
              <w:jc w:val="center"/>
              <w:rPr>
                <w:rFonts w:asciiTheme="minorHAnsi" w:hAnsiTheme="minorHAnsi" w:cs="Arial"/>
                <w:bCs/>
                <w:sz w:val="20"/>
                <w:szCs w:val="20"/>
              </w:rPr>
            </w:pPr>
            <w:r>
              <w:rPr>
                <w:rFonts w:asciiTheme="minorHAnsi" w:hAnsiTheme="minorHAnsi" w:cs="Arial"/>
                <w:bCs/>
                <w:sz w:val="20"/>
                <w:szCs w:val="20"/>
              </w:rPr>
              <w:t>Frances L</w:t>
            </w:r>
          </w:p>
        </w:tc>
      </w:tr>
      <w:tr w:rsidR="00695DFD" w:rsidRPr="00420563" w14:paraId="05CEC5E6" w14:textId="77777777" w:rsidTr="00D4165A">
        <w:tc>
          <w:tcPr>
            <w:tcW w:w="2405" w:type="dxa"/>
            <w:shd w:val="clear" w:color="auto" w:fill="auto"/>
          </w:tcPr>
          <w:p w14:paraId="57F195E0" w14:textId="77777777" w:rsidR="00695DFD" w:rsidRPr="00420563" w:rsidRDefault="00695DFD" w:rsidP="00D4165A">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6A0F8E16" w14:textId="77777777" w:rsidR="00695DFD" w:rsidRPr="00420563" w:rsidRDefault="00695DFD" w:rsidP="00D4165A">
            <w:pPr>
              <w:jc w:val="center"/>
              <w:rPr>
                <w:rFonts w:asciiTheme="minorHAnsi" w:hAnsiTheme="minorHAnsi" w:cs="Arial"/>
                <w:bCs/>
                <w:sz w:val="20"/>
                <w:szCs w:val="20"/>
              </w:rPr>
            </w:pPr>
          </w:p>
        </w:tc>
        <w:tc>
          <w:tcPr>
            <w:tcW w:w="2268" w:type="dxa"/>
            <w:shd w:val="clear" w:color="auto" w:fill="auto"/>
          </w:tcPr>
          <w:p w14:paraId="71CAC86B" w14:textId="53399F07" w:rsidR="00695DFD" w:rsidRPr="00420563" w:rsidRDefault="00691D27" w:rsidP="00D4165A">
            <w:pPr>
              <w:jc w:val="center"/>
              <w:rPr>
                <w:rFonts w:asciiTheme="minorHAnsi" w:hAnsiTheme="minorHAnsi" w:cs="Arial"/>
                <w:bCs/>
                <w:sz w:val="20"/>
                <w:szCs w:val="20"/>
              </w:rPr>
            </w:pPr>
            <w:r>
              <w:rPr>
                <w:rFonts w:asciiTheme="minorHAnsi" w:hAnsiTheme="minorHAnsi" w:cs="Arial"/>
                <w:bCs/>
                <w:sz w:val="20"/>
                <w:szCs w:val="20"/>
              </w:rPr>
              <w:t>Maria Milton</w:t>
            </w:r>
          </w:p>
        </w:tc>
        <w:tc>
          <w:tcPr>
            <w:tcW w:w="3402" w:type="dxa"/>
            <w:shd w:val="clear" w:color="auto" w:fill="auto"/>
          </w:tcPr>
          <w:p w14:paraId="1F82CF77" w14:textId="77777777" w:rsidR="00695DFD" w:rsidRDefault="00691D27" w:rsidP="00D4165A">
            <w:pPr>
              <w:jc w:val="center"/>
              <w:rPr>
                <w:rFonts w:asciiTheme="minorHAnsi" w:hAnsiTheme="minorHAnsi" w:cs="Arial"/>
                <w:bCs/>
                <w:sz w:val="20"/>
                <w:szCs w:val="20"/>
              </w:rPr>
            </w:pPr>
            <w:r>
              <w:rPr>
                <w:rFonts w:asciiTheme="minorHAnsi" w:hAnsiTheme="minorHAnsi" w:cs="Arial"/>
                <w:bCs/>
                <w:sz w:val="20"/>
                <w:szCs w:val="20"/>
              </w:rPr>
              <w:t>Kathleen Bishop</w:t>
            </w:r>
          </w:p>
          <w:p w14:paraId="0B779654" w14:textId="08E55261" w:rsidR="00691D27" w:rsidRPr="00420563" w:rsidRDefault="00691D27" w:rsidP="00D4165A">
            <w:pPr>
              <w:jc w:val="center"/>
              <w:rPr>
                <w:rFonts w:asciiTheme="minorHAnsi" w:hAnsiTheme="minorHAnsi" w:cs="Arial"/>
                <w:bCs/>
                <w:sz w:val="20"/>
                <w:szCs w:val="20"/>
              </w:rPr>
            </w:pPr>
            <w:r>
              <w:rPr>
                <w:rFonts w:asciiTheme="minorHAnsi" w:hAnsiTheme="minorHAnsi" w:cs="Arial"/>
                <w:bCs/>
                <w:sz w:val="20"/>
                <w:szCs w:val="20"/>
              </w:rPr>
              <w:t>Martin Heinrichsmeier</w:t>
            </w:r>
          </w:p>
        </w:tc>
      </w:tr>
      <w:tr w:rsidR="00695DFD" w:rsidRPr="00420563" w14:paraId="1A1E51C6" w14:textId="77777777" w:rsidTr="00D4165A">
        <w:tc>
          <w:tcPr>
            <w:tcW w:w="2405" w:type="dxa"/>
            <w:shd w:val="clear" w:color="auto" w:fill="auto"/>
          </w:tcPr>
          <w:p w14:paraId="688AB090" w14:textId="77777777" w:rsidR="00695DFD" w:rsidRPr="00420563" w:rsidRDefault="00695DFD" w:rsidP="00D4165A">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2BA4845E" w14:textId="69724293" w:rsidR="00695DFD" w:rsidRPr="00420563" w:rsidRDefault="00691D27" w:rsidP="00D4165A">
            <w:pPr>
              <w:jc w:val="center"/>
              <w:rPr>
                <w:rFonts w:asciiTheme="minorHAnsi" w:hAnsiTheme="minorHAnsi" w:cs="Arial"/>
                <w:bCs/>
                <w:sz w:val="20"/>
                <w:szCs w:val="20"/>
              </w:rPr>
            </w:pPr>
            <w:r>
              <w:rPr>
                <w:rFonts w:asciiTheme="minorHAnsi" w:hAnsiTheme="minorHAnsi" w:cs="Arial"/>
                <w:bCs/>
                <w:sz w:val="20"/>
                <w:szCs w:val="20"/>
              </w:rPr>
              <w:t>Suzanne v</w:t>
            </w:r>
          </w:p>
        </w:tc>
        <w:tc>
          <w:tcPr>
            <w:tcW w:w="2268" w:type="dxa"/>
            <w:shd w:val="clear" w:color="auto" w:fill="auto"/>
          </w:tcPr>
          <w:p w14:paraId="6176CDE2" w14:textId="77777777" w:rsidR="00695DFD" w:rsidRPr="00420563" w:rsidRDefault="00695DFD" w:rsidP="00D4165A">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402" w:type="dxa"/>
            <w:shd w:val="clear" w:color="auto" w:fill="auto"/>
          </w:tcPr>
          <w:p w14:paraId="25C538BC" w14:textId="7CEF2B0D" w:rsidR="00695DFD" w:rsidRPr="00420563" w:rsidRDefault="001D6B2B" w:rsidP="00D4165A">
            <w:pPr>
              <w:jc w:val="center"/>
              <w:rPr>
                <w:rFonts w:asciiTheme="minorHAnsi" w:hAnsiTheme="minorHAnsi" w:cs="Arial"/>
                <w:bCs/>
                <w:sz w:val="20"/>
                <w:szCs w:val="20"/>
              </w:rPr>
            </w:pPr>
            <w:r>
              <w:rPr>
                <w:rFonts w:asciiTheme="minorHAnsi" w:hAnsiTheme="minorHAnsi" w:cs="Arial"/>
                <w:bCs/>
                <w:sz w:val="20"/>
                <w:szCs w:val="20"/>
              </w:rPr>
              <w:t>Liz &amp; David</w:t>
            </w:r>
          </w:p>
        </w:tc>
      </w:tr>
    </w:tbl>
    <w:p w14:paraId="1833EBBA" w14:textId="1E1F7EE8" w:rsidR="00695DFD" w:rsidRDefault="00695DFD" w:rsidP="00695DFD"/>
    <w:p w14:paraId="734D250E" w14:textId="77777777" w:rsidR="005C0902" w:rsidRPr="00F46E67" w:rsidRDefault="005C0902" w:rsidP="005C0902">
      <w:pPr>
        <w:jc w:val="center"/>
        <w:rPr>
          <w:rFonts w:asciiTheme="minorHAnsi" w:hAnsiTheme="minorHAnsi" w:cstheme="minorHAnsi"/>
          <w:b/>
          <w:bCs/>
          <w:sz w:val="21"/>
          <w:szCs w:val="21"/>
        </w:rPr>
      </w:pPr>
      <w:r w:rsidRPr="00F46E67">
        <w:rPr>
          <w:rFonts w:asciiTheme="minorHAnsi" w:hAnsiTheme="minorHAnsi" w:cstheme="minorHAnsi"/>
          <w:b/>
          <w:bCs/>
          <w:sz w:val="21"/>
          <w:szCs w:val="21"/>
        </w:rPr>
        <w:t>Regular activities</w:t>
      </w:r>
    </w:p>
    <w:tbl>
      <w:tblPr>
        <w:tblStyle w:val="TableGrid"/>
        <w:tblW w:w="0" w:type="auto"/>
        <w:tblLook w:val="04A0" w:firstRow="1" w:lastRow="0" w:firstColumn="1" w:lastColumn="0" w:noHBand="0" w:noVBand="1"/>
      </w:tblPr>
      <w:tblGrid>
        <w:gridCol w:w="3483"/>
        <w:gridCol w:w="3483"/>
        <w:gridCol w:w="3484"/>
      </w:tblGrid>
      <w:tr w:rsidR="005C0902" w:rsidRPr="00F46E67" w14:paraId="23ADE85E" w14:textId="77777777" w:rsidTr="00D4165A">
        <w:tc>
          <w:tcPr>
            <w:tcW w:w="3485" w:type="dxa"/>
          </w:tcPr>
          <w:p w14:paraId="71937E4C" w14:textId="77777777" w:rsidR="005C0902" w:rsidRPr="00F46E67" w:rsidRDefault="005C0902" w:rsidP="00D4165A">
            <w:pPr>
              <w:jc w:val="center"/>
              <w:rPr>
                <w:rFonts w:asciiTheme="minorHAnsi" w:hAnsiTheme="minorHAnsi" w:cstheme="minorHAnsi"/>
                <w:sz w:val="21"/>
                <w:szCs w:val="21"/>
              </w:rPr>
            </w:pPr>
            <w:r w:rsidRPr="00F46E67">
              <w:rPr>
                <w:rFonts w:asciiTheme="minorHAnsi" w:hAnsiTheme="minorHAnsi" w:cstheme="minorHAnsi"/>
                <w:sz w:val="21"/>
                <w:szCs w:val="21"/>
              </w:rPr>
              <w:t>Event</w:t>
            </w:r>
          </w:p>
        </w:tc>
        <w:tc>
          <w:tcPr>
            <w:tcW w:w="3485" w:type="dxa"/>
          </w:tcPr>
          <w:p w14:paraId="42611F52" w14:textId="77777777" w:rsidR="005C0902" w:rsidRPr="00F46E67" w:rsidRDefault="005C0902" w:rsidP="00D4165A">
            <w:pPr>
              <w:jc w:val="center"/>
              <w:rPr>
                <w:rFonts w:asciiTheme="minorHAnsi" w:hAnsiTheme="minorHAnsi" w:cstheme="minorHAnsi"/>
                <w:sz w:val="21"/>
                <w:szCs w:val="21"/>
              </w:rPr>
            </w:pPr>
            <w:r w:rsidRPr="00F46E67">
              <w:rPr>
                <w:rFonts w:asciiTheme="minorHAnsi" w:hAnsiTheme="minorHAnsi" w:cstheme="minorHAnsi"/>
                <w:sz w:val="21"/>
                <w:szCs w:val="21"/>
              </w:rPr>
              <w:t>Where</w:t>
            </w:r>
          </w:p>
        </w:tc>
        <w:tc>
          <w:tcPr>
            <w:tcW w:w="3486" w:type="dxa"/>
          </w:tcPr>
          <w:p w14:paraId="22FB746B" w14:textId="77777777" w:rsidR="005C0902" w:rsidRPr="00F46E67" w:rsidRDefault="005C0902" w:rsidP="00D4165A">
            <w:pPr>
              <w:jc w:val="center"/>
              <w:rPr>
                <w:rFonts w:asciiTheme="minorHAnsi" w:hAnsiTheme="minorHAnsi" w:cstheme="minorHAnsi"/>
                <w:sz w:val="21"/>
                <w:szCs w:val="21"/>
              </w:rPr>
            </w:pPr>
            <w:r w:rsidRPr="00F46E67">
              <w:rPr>
                <w:rFonts w:asciiTheme="minorHAnsi" w:hAnsiTheme="minorHAnsi" w:cstheme="minorHAnsi"/>
                <w:sz w:val="21"/>
                <w:szCs w:val="21"/>
              </w:rPr>
              <w:t>When</w:t>
            </w:r>
          </w:p>
        </w:tc>
      </w:tr>
      <w:tr w:rsidR="005C0902" w:rsidRPr="00F46E67" w14:paraId="0B664AEB" w14:textId="77777777" w:rsidTr="00D4165A">
        <w:tc>
          <w:tcPr>
            <w:tcW w:w="3485" w:type="dxa"/>
          </w:tcPr>
          <w:p w14:paraId="61B81A2A" w14:textId="77777777" w:rsidR="005C0902" w:rsidRPr="00F46E67" w:rsidRDefault="005C0902" w:rsidP="00D4165A">
            <w:pPr>
              <w:jc w:val="center"/>
              <w:rPr>
                <w:rFonts w:asciiTheme="minorHAnsi" w:hAnsiTheme="minorHAnsi" w:cstheme="minorHAnsi"/>
                <w:sz w:val="21"/>
                <w:szCs w:val="21"/>
              </w:rPr>
            </w:pPr>
            <w:r w:rsidRPr="00F46E67">
              <w:rPr>
                <w:rFonts w:asciiTheme="minorHAnsi" w:hAnsiTheme="minorHAnsi" w:cstheme="minorHAnsi"/>
                <w:sz w:val="21"/>
                <w:szCs w:val="21"/>
              </w:rPr>
              <w:t>Mothers’ Prayers</w:t>
            </w:r>
          </w:p>
        </w:tc>
        <w:tc>
          <w:tcPr>
            <w:tcW w:w="3485" w:type="dxa"/>
          </w:tcPr>
          <w:p w14:paraId="6ED0AA0D" w14:textId="77777777" w:rsidR="005C0902" w:rsidRPr="00F46E67" w:rsidRDefault="005C0902" w:rsidP="00D4165A">
            <w:pPr>
              <w:jc w:val="center"/>
              <w:rPr>
                <w:rFonts w:asciiTheme="minorHAnsi" w:hAnsiTheme="minorHAnsi" w:cstheme="minorHAnsi"/>
                <w:sz w:val="21"/>
                <w:szCs w:val="21"/>
              </w:rPr>
            </w:pPr>
            <w:r w:rsidRPr="00F46E67">
              <w:rPr>
                <w:rFonts w:asciiTheme="minorHAnsi" w:hAnsiTheme="minorHAnsi" w:cstheme="minorHAnsi"/>
                <w:sz w:val="21"/>
                <w:szCs w:val="21"/>
              </w:rPr>
              <w:t>The Parish Room</w:t>
            </w:r>
          </w:p>
        </w:tc>
        <w:tc>
          <w:tcPr>
            <w:tcW w:w="3486" w:type="dxa"/>
          </w:tcPr>
          <w:p w14:paraId="5618AB09" w14:textId="77777777" w:rsidR="005C0902" w:rsidRPr="00F46E67" w:rsidRDefault="005C0902" w:rsidP="00D4165A">
            <w:pPr>
              <w:jc w:val="center"/>
              <w:rPr>
                <w:rFonts w:asciiTheme="minorHAnsi" w:hAnsiTheme="minorHAnsi" w:cstheme="minorHAnsi"/>
                <w:sz w:val="21"/>
                <w:szCs w:val="21"/>
              </w:rPr>
            </w:pPr>
            <w:r w:rsidRPr="00F46E67">
              <w:rPr>
                <w:rFonts w:asciiTheme="minorHAnsi" w:hAnsiTheme="minorHAnsi" w:cstheme="minorHAnsi"/>
                <w:sz w:val="21"/>
                <w:szCs w:val="21"/>
              </w:rPr>
              <w:t>Tuesdays at 4.30pm</w:t>
            </w:r>
          </w:p>
        </w:tc>
      </w:tr>
      <w:tr w:rsidR="005C0902" w:rsidRPr="00F46E67" w14:paraId="0F18B802" w14:textId="77777777" w:rsidTr="00D4165A">
        <w:tc>
          <w:tcPr>
            <w:tcW w:w="3485" w:type="dxa"/>
          </w:tcPr>
          <w:p w14:paraId="6E54DA42" w14:textId="77777777" w:rsidR="005C0902" w:rsidRPr="00F46E67" w:rsidRDefault="005C0902" w:rsidP="00D4165A">
            <w:pPr>
              <w:jc w:val="center"/>
              <w:rPr>
                <w:rFonts w:asciiTheme="minorHAnsi" w:hAnsiTheme="minorHAnsi" w:cstheme="minorHAnsi"/>
                <w:sz w:val="21"/>
                <w:szCs w:val="21"/>
              </w:rPr>
            </w:pPr>
            <w:r w:rsidRPr="00F46E67">
              <w:rPr>
                <w:rFonts w:asciiTheme="minorHAnsi" w:hAnsiTheme="minorHAnsi" w:cstheme="minorHAnsi"/>
                <w:sz w:val="21"/>
                <w:szCs w:val="21"/>
              </w:rPr>
              <w:t>Choir practice</w:t>
            </w:r>
          </w:p>
        </w:tc>
        <w:tc>
          <w:tcPr>
            <w:tcW w:w="3485" w:type="dxa"/>
          </w:tcPr>
          <w:p w14:paraId="4845FB5B" w14:textId="77777777" w:rsidR="005C0902" w:rsidRPr="00F46E67" w:rsidRDefault="005C0902" w:rsidP="00D4165A">
            <w:pPr>
              <w:jc w:val="center"/>
              <w:rPr>
                <w:rFonts w:asciiTheme="minorHAnsi" w:hAnsiTheme="minorHAnsi" w:cstheme="minorHAnsi"/>
                <w:sz w:val="21"/>
                <w:szCs w:val="21"/>
              </w:rPr>
            </w:pPr>
            <w:r w:rsidRPr="00F46E67">
              <w:rPr>
                <w:rFonts w:asciiTheme="minorHAnsi" w:hAnsiTheme="minorHAnsi" w:cstheme="minorHAnsi"/>
                <w:sz w:val="21"/>
                <w:szCs w:val="21"/>
              </w:rPr>
              <w:t>St Andrew’s Church</w:t>
            </w:r>
          </w:p>
        </w:tc>
        <w:tc>
          <w:tcPr>
            <w:tcW w:w="3486" w:type="dxa"/>
          </w:tcPr>
          <w:p w14:paraId="3FC8A2C2" w14:textId="77777777" w:rsidR="005C0902" w:rsidRPr="00F46E67" w:rsidRDefault="005C0902" w:rsidP="00D4165A">
            <w:pPr>
              <w:jc w:val="center"/>
              <w:rPr>
                <w:rFonts w:asciiTheme="minorHAnsi" w:hAnsiTheme="minorHAnsi" w:cstheme="minorHAnsi"/>
                <w:sz w:val="21"/>
                <w:szCs w:val="21"/>
              </w:rPr>
            </w:pPr>
            <w:r w:rsidRPr="00F46E67">
              <w:rPr>
                <w:rFonts w:asciiTheme="minorHAnsi" w:hAnsiTheme="minorHAnsi" w:cstheme="minorHAnsi"/>
                <w:sz w:val="21"/>
                <w:szCs w:val="21"/>
              </w:rPr>
              <w:t>Wednesdays at 7.00pm</w:t>
            </w:r>
          </w:p>
        </w:tc>
      </w:tr>
    </w:tbl>
    <w:p w14:paraId="395454FC" w14:textId="77777777" w:rsidR="005C0902" w:rsidRDefault="005C0902" w:rsidP="00695DFD"/>
    <w:p w14:paraId="1AE70D66" w14:textId="77777777" w:rsidR="00695DFD" w:rsidRDefault="00695DFD" w:rsidP="00695DFD"/>
    <w:p w14:paraId="2CF9B8D4" w14:textId="3F3F0002" w:rsidR="00695DFD" w:rsidRDefault="00570F4E" w:rsidP="00570F4E">
      <w:pPr>
        <w:jc w:val="center"/>
        <w:rPr>
          <w:rFonts w:asciiTheme="minorHAnsi" w:hAnsiTheme="minorHAnsi" w:cstheme="minorHAnsi"/>
          <w:b/>
          <w:bCs/>
          <w:sz w:val="22"/>
          <w:szCs w:val="22"/>
        </w:rPr>
      </w:pPr>
      <w:r w:rsidRPr="00570F4E">
        <w:rPr>
          <w:rFonts w:asciiTheme="minorHAnsi" w:hAnsiTheme="minorHAnsi" w:cstheme="minorHAnsi"/>
          <w:b/>
          <w:bCs/>
          <w:sz w:val="22"/>
          <w:szCs w:val="22"/>
        </w:rPr>
        <w:t>Forthcoming events</w:t>
      </w:r>
    </w:p>
    <w:p w14:paraId="36442F14" w14:textId="6508E08A" w:rsidR="009B34E6" w:rsidRDefault="009B34E6" w:rsidP="00F666D1">
      <w:pPr>
        <w:pStyle w:val="NormalWeb"/>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A reminder of last week’s message….                                                                                                                                                          </w:t>
      </w:r>
      <w:r w:rsidR="00F666D1">
        <w:rPr>
          <w:rFonts w:asciiTheme="minorHAnsi" w:hAnsiTheme="minorHAnsi" w:cstheme="minorHAnsi"/>
          <w:color w:val="000000"/>
          <w:sz w:val="22"/>
          <w:szCs w:val="22"/>
        </w:rPr>
        <w:t>I know Christmas is ages away yet but…</w:t>
      </w:r>
      <w:r w:rsidR="00F666D1" w:rsidRPr="00F666D1">
        <w:rPr>
          <w:rFonts w:asciiTheme="minorHAnsi" w:hAnsiTheme="minorHAnsi" w:cstheme="minorHAnsi"/>
          <w:b/>
          <w:bCs/>
          <w:color w:val="000000"/>
          <w:sz w:val="22"/>
          <w:szCs w:val="22"/>
        </w:rPr>
        <w:t xml:space="preserve"> </w:t>
      </w:r>
      <w:r w:rsidR="00F666D1" w:rsidRPr="00801E4E">
        <w:rPr>
          <w:rFonts w:asciiTheme="minorHAnsi" w:hAnsiTheme="minorHAnsi" w:cstheme="minorHAnsi"/>
          <w:color w:val="000000"/>
          <w:sz w:val="22"/>
          <w:szCs w:val="22"/>
        </w:rPr>
        <w:t xml:space="preserve">following the success of 2018, when nearly 1000 people came to see them, we are holding </w:t>
      </w:r>
      <w:r w:rsidR="00F666D1" w:rsidRPr="00801E4E">
        <w:rPr>
          <w:rFonts w:asciiTheme="minorHAnsi" w:hAnsiTheme="minorHAnsi" w:cstheme="minorHAnsi"/>
          <w:b/>
          <w:bCs/>
          <w:color w:val="000000"/>
          <w:sz w:val="22"/>
          <w:szCs w:val="22"/>
        </w:rPr>
        <w:t>Tenterden’s second Christmas Tree Festival.</w:t>
      </w:r>
      <w:r w:rsidR="00F666D1">
        <w:rPr>
          <w:rFonts w:asciiTheme="minorHAnsi" w:hAnsiTheme="minorHAnsi" w:cstheme="minorHAnsi"/>
          <w:b/>
          <w:bCs/>
          <w:color w:val="000000"/>
          <w:sz w:val="22"/>
          <w:szCs w:val="22"/>
        </w:rPr>
        <w:t xml:space="preserve">                                                                                                                                                      </w:t>
      </w:r>
      <w:r w:rsidR="00F666D1" w:rsidRPr="00801E4E">
        <w:rPr>
          <w:rFonts w:asciiTheme="minorHAnsi" w:hAnsiTheme="minorHAnsi" w:cstheme="minorHAnsi"/>
          <w:b/>
          <w:bCs/>
          <w:color w:val="000000"/>
          <w:sz w:val="22"/>
          <w:szCs w:val="22"/>
          <w:shd w:val="clear" w:color="auto" w:fill="FFFFFF"/>
        </w:rPr>
        <w:t>We shall be supporting Team Ben Hammond and Christmas Cheer for Tenterden</w:t>
      </w:r>
      <w:r w:rsidR="00F666D1" w:rsidRPr="00801E4E">
        <w:rPr>
          <w:rFonts w:asciiTheme="minorHAnsi" w:hAnsiTheme="minorHAnsi" w:cstheme="minorHAnsi"/>
          <w:color w:val="000000"/>
          <w:sz w:val="22"/>
          <w:szCs w:val="22"/>
          <w:shd w:val="clear" w:color="auto" w:fill="FFFFFF"/>
        </w:rPr>
        <w:t>, encouraging donations from those who come to view the trees.</w:t>
      </w:r>
      <w:r w:rsidR="00F666D1">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I</w:t>
      </w:r>
      <w:r w:rsidR="00F666D1">
        <w:rPr>
          <w:rFonts w:asciiTheme="minorHAnsi" w:hAnsiTheme="minorHAnsi" w:cstheme="minorHAnsi"/>
          <w:color w:val="000000"/>
          <w:sz w:val="22"/>
          <w:szCs w:val="22"/>
        </w:rPr>
        <w:t xml:space="preserve">f </w:t>
      </w:r>
      <w:r w:rsidR="00F666D1" w:rsidRPr="00801E4E">
        <w:rPr>
          <w:rFonts w:asciiTheme="minorHAnsi" w:hAnsiTheme="minorHAnsi" w:cstheme="minorHAnsi"/>
          <w:color w:val="000000"/>
          <w:sz w:val="22"/>
          <w:szCs w:val="22"/>
        </w:rPr>
        <w:t xml:space="preserve">there is a </w:t>
      </w:r>
      <w:r w:rsidR="00F666D1" w:rsidRPr="00281CB6">
        <w:rPr>
          <w:rFonts w:asciiTheme="minorHAnsi" w:hAnsiTheme="minorHAnsi" w:cstheme="minorHAnsi"/>
          <w:b/>
          <w:bCs/>
          <w:color w:val="000000"/>
          <w:sz w:val="22"/>
          <w:szCs w:val="22"/>
        </w:rPr>
        <w:t>team from </w:t>
      </w:r>
      <w:r w:rsidR="00F666D1" w:rsidRPr="00281CB6">
        <w:rPr>
          <w:rStyle w:val="apple-converted-space"/>
          <w:rFonts w:asciiTheme="minorHAnsi" w:hAnsiTheme="minorHAnsi" w:cstheme="minorHAnsi"/>
          <w:b/>
          <w:bCs/>
          <w:color w:val="000000"/>
          <w:sz w:val="22"/>
          <w:szCs w:val="22"/>
        </w:rPr>
        <w:t>St</w:t>
      </w:r>
      <w:r w:rsidR="00F666D1" w:rsidRPr="00281CB6">
        <w:rPr>
          <w:rFonts w:asciiTheme="minorHAnsi" w:hAnsiTheme="minorHAnsi" w:cstheme="minorHAnsi"/>
          <w:b/>
          <w:bCs/>
          <w:color w:val="000000"/>
          <w:sz w:val="22"/>
          <w:szCs w:val="22"/>
        </w:rPr>
        <w:t xml:space="preserve"> Andrew’s</w:t>
      </w:r>
      <w:r w:rsidR="00F666D1" w:rsidRPr="00801E4E">
        <w:rPr>
          <w:rFonts w:asciiTheme="minorHAnsi" w:hAnsiTheme="minorHAnsi" w:cstheme="minorHAnsi"/>
          <w:color w:val="000000"/>
          <w:sz w:val="22"/>
          <w:szCs w:val="22"/>
        </w:rPr>
        <w:t xml:space="preserve"> who</w:t>
      </w:r>
      <w:r w:rsidR="00F666D1" w:rsidRPr="00801E4E">
        <w:rPr>
          <w:rStyle w:val="apple-converted-space"/>
          <w:rFonts w:asciiTheme="minorHAnsi" w:hAnsiTheme="minorHAnsi" w:cstheme="minorHAnsi"/>
          <w:color w:val="FF0000"/>
          <w:sz w:val="22"/>
          <w:szCs w:val="22"/>
        </w:rPr>
        <w:t> </w:t>
      </w:r>
      <w:r w:rsidR="00F666D1" w:rsidRPr="00801E4E">
        <w:rPr>
          <w:rFonts w:asciiTheme="minorHAnsi" w:hAnsiTheme="minorHAnsi" w:cstheme="minorHAnsi"/>
          <w:color w:val="000000"/>
          <w:sz w:val="22"/>
          <w:szCs w:val="22"/>
        </w:rPr>
        <w:t xml:space="preserve">would like to enter a tree for the festival, please </w:t>
      </w:r>
      <w:r w:rsidR="00F666D1" w:rsidRPr="00281CB6">
        <w:rPr>
          <w:rFonts w:asciiTheme="minorHAnsi" w:hAnsiTheme="minorHAnsi" w:cstheme="minorHAnsi"/>
          <w:b/>
          <w:bCs/>
          <w:color w:val="000000"/>
          <w:sz w:val="22"/>
          <w:szCs w:val="22"/>
        </w:rPr>
        <w:t>let Jolyon know by 1st of October.</w:t>
      </w:r>
      <w:r w:rsidR="00F666D1">
        <w:rPr>
          <w:rFonts w:asciiTheme="minorHAnsi" w:hAnsiTheme="minorHAnsi" w:cstheme="minorHAnsi"/>
          <w:b/>
          <w:bCs/>
          <w:color w:val="000000"/>
          <w:sz w:val="22"/>
          <w:szCs w:val="22"/>
        </w:rPr>
        <w:t xml:space="preserve">  </w:t>
      </w:r>
      <w:r w:rsidR="00F666D1" w:rsidRPr="00801E4E">
        <w:rPr>
          <w:rFonts w:asciiTheme="minorHAnsi" w:hAnsiTheme="minorHAnsi" w:cstheme="minorHAnsi"/>
          <w:b/>
          <w:bCs/>
          <w:color w:val="000000"/>
          <w:sz w:val="22"/>
          <w:szCs w:val="22"/>
        </w:rPr>
        <w:t>This year’s theme</w:t>
      </w:r>
      <w:r w:rsidR="00F666D1" w:rsidRPr="00801E4E">
        <w:rPr>
          <w:rFonts w:asciiTheme="minorHAnsi" w:hAnsiTheme="minorHAnsi" w:cstheme="minorHAnsi"/>
          <w:color w:val="000000"/>
          <w:sz w:val="22"/>
          <w:szCs w:val="22"/>
        </w:rPr>
        <w:t xml:space="preserve"> is ‘Ballets and Pantomimes’ – choose one or several!</w:t>
      </w:r>
      <w:r w:rsidR="00F666D1">
        <w:rPr>
          <w:rFonts w:asciiTheme="minorHAnsi" w:hAnsiTheme="minorHAnsi" w:cstheme="minorHAnsi"/>
          <w:b/>
          <w:bCs/>
          <w:color w:val="000000"/>
          <w:sz w:val="22"/>
          <w:szCs w:val="22"/>
        </w:rPr>
        <w:t xml:space="preserve"> </w:t>
      </w:r>
      <w:r w:rsidR="00F666D1" w:rsidRPr="00801E4E">
        <w:rPr>
          <w:rFonts w:asciiTheme="minorHAnsi" w:hAnsiTheme="minorHAnsi" w:cstheme="minorHAnsi"/>
          <w:color w:val="000000"/>
          <w:sz w:val="22"/>
          <w:szCs w:val="22"/>
        </w:rPr>
        <w:t xml:space="preserve">It is suggested that the tree is decorated and given a title. The </w:t>
      </w:r>
      <w:r w:rsidR="00F666D1" w:rsidRPr="00801E4E">
        <w:rPr>
          <w:rFonts w:asciiTheme="minorHAnsi" w:hAnsiTheme="minorHAnsi" w:cstheme="minorHAnsi"/>
          <w:b/>
          <w:bCs/>
          <w:color w:val="000000"/>
          <w:sz w:val="22"/>
          <w:szCs w:val="22"/>
        </w:rPr>
        <w:t>tree’s</w:t>
      </w:r>
      <w:r w:rsidR="00F666D1" w:rsidRPr="00801E4E">
        <w:rPr>
          <w:rFonts w:asciiTheme="minorHAnsi" w:hAnsiTheme="minorHAnsi" w:cstheme="minorHAnsi"/>
          <w:color w:val="000000"/>
          <w:sz w:val="22"/>
          <w:szCs w:val="22"/>
        </w:rPr>
        <w:t xml:space="preserve"> </w:t>
      </w:r>
      <w:r w:rsidR="00F666D1" w:rsidRPr="00801E4E">
        <w:rPr>
          <w:rFonts w:asciiTheme="minorHAnsi" w:hAnsiTheme="minorHAnsi" w:cstheme="minorHAnsi"/>
          <w:b/>
          <w:bCs/>
          <w:color w:val="000000"/>
          <w:sz w:val="22"/>
          <w:szCs w:val="22"/>
        </w:rPr>
        <w:t>dimensions</w:t>
      </w:r>
      <w:r w:rsidR="00F666D1" w:rsidRPr="00801E4E">
        <w:rPr>
          <w:rFonts w:asciiTheme="minorHAnsi" w:hAnsiTheme="minorHAnsi" w:cstheme="minorHAnsi"/>
          <w:color w:val="000000"/>
          <w:sz w:val="22"/>
          <w:szCs w:val="22"/>
        </w:rPr>
        <w:t xml:space="preserve"> should be up to 6’ high and 4’ wide.</w:t>
      </w:r>
      <w:r w:rsidR="00F666D1" w:rsidRPr="00801E4E">
        <w:rPr>
          <w:rStyle w:val="apple-converted-space"/>
          <w:rFonts w:asciiTheme="minorHAnsi" w:hAnsiTheme="minorHAnsi" w:cstheme="minorHAnsi"/>
          <w:color w:val="000000"/>
          <w:sz w:val="22"/>
          <w:szCs w:val="22"/>
        </w:rPr>
        <w:t> </w:t>
      </w:r>
      <w:r w:rsidR="00F666D1">
        <w:rPr>
          <w:rFonts w:asciiTheme="minorHAnsi" w:hAnsiTheme="minorHAnsi" w:cstheme="minorHAnsi"/>
          <w:b/>
          <w:bCs/>
          <w:color w:val="000000"/>
          <w:sz w:val="22"/>
          <w:szCs w:val="22"/>
        </w:rPr>
        <w:t xml:space="preserve">              </w:t>
      </w:r>
    </w:p>
    <w:p w14:paraId="4A5EFAD9" w14:textId="77777777" w:rsidR="009B34E6" w:rsidRDefault="009B34E6" w:rsidP="00F666D1">
      <w:pPr>
        <w:pStyle w:val="NormalWeb"/>
        <w:rPr>
          <w:rFonts w:asciiTheme="minorHAnsi" w:hAnsiTheme="minorHAnsi" w:cstheme="minorHAnsi"/>
          <w:b/>
          <w:bCs/>
          <w:color w:val="000000"/>
          <w:sz w:val="22"/>
          <w:szCs w:val="22"/>
        </w:rPr>
      </w:pPr>
    </w:p>
    <w:p w14:paraId="7E2FF828" w14:textId="70CED8C5" w:rsidR="00F666D1" w:rsidRPr="00F666D1" w:rsidRDefault="00F666D1" w:rsidP="00F666D1">
      <w:pPr>
        <w:pStyle w:val="NormalWeb"/>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                                                                                                                                                                                       </w:t>
      </w:r>
    </w:p>
    <w:p w14:paraId="6EF0131F" w14:textId="77777777" w:rsidR="00570F4E" w:rsidRPr="00570F4E" w:rsidRDefault="00570F4E" w:rsidP="00570F4E">
      <w:pPr>
        <w:rPr>
          <w:rFonts w:asciiTheme="minorHAnsi" w:hAnsiTheme="minorHAnsi" w:cstheme="minorHAnsi"/>
          <w:sz w:val="21"/>
          <w:szCs w:val="21"/>
        </w:rPr>
      </w:pPr>
    </w:p>
    <w:p w14:paraId="73EB1D74" w14:textId="77777777" w:rsidR="00BD3541" w:rsidRDefault="00BD3541"/>
    <w:sectPr w:rsidR="00BD3541" w:rsidSect="00A95111">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FD"/>
    <w:rsid w:val="00121E42"/>
    <w:rsid w:val="001577A2"/>
    <w:rsid w:val="001D6B2B"/>
    <w:rsid w:val="00226F98"/>
    <w:rsid w:val="00315805"/>
    <w:rsid w:val="00382534"/>
    <w:rsid w:val="004A3D53"/>
    <w:rsid w:val="00570F4E"/>
    <w:rsid w:val="005C0902"/>
    <w:rsid w:val="00691D27"/>
    <w:rsid w:val="00695DFD"/>
    <w:rsid w:val="00745E7A"/>
    <w:rsid w:val="0086498E"/>
    <w:rsid w:val="009B34E6"/>
    <w:rsid w:val="00A82BB3"/>
    <w:rsid w:val="00B52F1C"/>
    <w:rsid w:val="00BD3541"/>
    <w:rsid w:val="00EA715D"/>
    <w:rsid w:val="00F666D1"/>
    <w:rsid w:val="00F91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0170"/>
  <w14:defaultImageDpi w14:val="32767"/>
  <w15:chartTrackingRefBased/>
  <w15:docId w15:val="{367E3154-3A31-E44D-BD1E-A67BDE3C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95DFD"/>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5DFD"/>
    <w:pPr>
      <w:spacing w:after="120"/>
    </w:pPr>
  </w:style>
  <w:style w:type="character" w:customStyle="1" w:styleId="BodyTextChar">
    <w:name w:val="Body Text Char"/>
    <w:basedOn w:val="DefaultParagraphFont"/>
    <w:link w:val="BodyText"/>
    <w:rsid w:val="00695DFD"/>
    <w:rPr>
      <w:rFonts w:ascii="Times New Roman" w:eastAsia="Times New Roman" w:hAnsi="Times New Roman" w:cs="Times New Roman"/>
      <w:kern w:val="1"/>
      <w:lang w:eastAsia="ar-SA"/>
    </w:rPr>
  </w:style>
  <w:style w:type="character" w:styleId="Hyperlink">
    <w:name w:val="Hyperlink"/>
    <w:uiPriority w:val="99"/>
    <w:rsid w:val="00695DFD"/>
    <w:rPr>
      <w:color w:val="000080"/>
      <w:u w:val="single"/>
    </w:rPr>
  </w:style>
  <w:style w:type="character" w:styleId="Emphasis">
    <w:name w:val="Emphasis"/>
    <w:basedOn w:val="DefaultParagraphFont"/>
    <w:uiPriority w:val="20"/>
    <w:qFormat/>
    <w:rsid w:val="004A3D53"/>
    <w:rPr>
      <w:i/>
      <w:iCs/>
    </w:rPr>
  </w:style>
  <w:style w:type="table" w:styleId="TableGrid">
    <w:name w:val="Table Grid"/>
    <w:basedOn w:val="TableNormal"/>
    <w:uiPriority w:val="39"/>
    <w:rsid w:val="005C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66D1"/>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F6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84238">
      <w:bodyDiv w:val="1"/>
      <w:marLeft w:val="0"/>
      <w:marRight w:val="0"/>
      <w:marTop w:val="0"/>
      <w:marBottom w:val="0"/>
      <w:divBdr>
        <w:top w:val="none" w:sz="0" w:space="0" w:color="auto"/>
        <w:left w:val="none" w:sz="0" w:space="0" w:color="auto"/>
        <w:bottom w:val="none" w:sz="0" w:space="0" w:color="auto"/>
        <w:right w:val="none" w:sz="0" w:space="0" w:color="auto"/>
      </w:divBdr>
    </w:div>
    <w:div w:id="1080635785">
      <w:bodyDiv w:val="1"/>
      <w:marLeft w:val="0"/>
      <w:marRight w:val="0"/>
      <w:marTop w:val="0"/>
      <w:marBottom w:val="0"/>
      <w:divBdr>
        <w:top w:val="none" w:sz="0" w:space="0" w:color="auto"/>
        <w:left w:val="none" w:sz="0" w:space="0" w:color="auto"/>
        <w:bottom w:val="none" w:sz="0" w:space="0" w:color="auto"/>
        <w:right w:val="none" w:sz="0" w:space="0" w:color="auto"/>
      </w:divBdr>
      <w:divsChild>
        <w:div w:id="1964996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609021">
              <w:marLeft w:val="0"/>
              <w:marRight w:val="0"/>
              <w:marTop w:val="0"/>
              <w:marBottom w:val="0"/>
              <w:divBdr>
                <w:top w:val="none" w:sz="0" w:space="0" w:color="auto"/>
                <w:left w:val="none" w:sz="0" w:space="0" w:color="auto"/>
                <w:bottom w:val="none" w:sz="0" w:space="0" w:color="auto"/>
                <w:right w:val="none" w:sz="0" w:space="0" w:color="auto"/>
              </w:divBdr>
              <w:divsChild>
                <w:div w:id="257829259">
                  <w:marLeft w:val="0"/>
                  <w:marRight w:val="0"/>
                  <w:marTop w:val="0"/>
                  <w:marBottom w:val="0"/>
                  <w:divBdr>
                    <w:top w:val="none" w:sz="0" w:space="0" w:color="auto"/>
                    <w:left w:val="none" w:sz="0" w:space="0" w:color="auto"/>
                    <w:bottom w:val="none" w:sz="0" w:space="0" w:color="auto"/>
                    <w:right w:val="none" w:sz="0" w:space="0" w:color="auto"/>
                  </w:divBdr>
                  <w:divsChild>
                    <w:div w:id="2017923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5568">
                          <w:marLeft w:val="0"/>
                          <w:marRight w:val="0"/>
                          <w:marTop w:val="0"/>
                          <w:marBottom w:val="0"/>
                          <w:divBdr>
                            <w:top w:val="none" w:sz="0" w:space="0" w:color="auto"/>
                            <w:left w:val="none" w:sz="0" w:space="0" w:color="auto"/>
                            <w:bottom w:val="none" w:sz="0" w:space="0" w:color="auto"/>
                            <w:right w:val="none" w:sz="0" w:space="0" w:color="auto"/>
                          </w:divBdr>
                          <w:divsChild>
                            <w:div w:id="275335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394903">
                                  <w:marLeft w:val="0"/>
                                  <w:marRight w:val="0"/>
                                  <w:marTop w:val="0"/>
                                  <w:marBottom w:val="0"/>
                                  <w:divBdr>
                                    <w:top w:val="none" w:sz="0" w:space="0" w:color="auto"/>
                                    <w:left w:val="none" w:sz="0" w:space="0" w:color="auto"/>
                                    <w:bottom w:val="none" w:sz="0" w:space="0" w:color="auto"/>
                                    <w:right w:val="none" w:sz="0" w:space="0" w:color="auto"/>
                                  </w:divBdr>
                                  <w:divsChild>
                                    <w:div w:id="17120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840379">
      <w:bodyDiv w:val="1"/>
      <w:marLeft w:val="0"/>
      <w:marRight w:val="0"/>
      <w:marTop w:val="0"/>
      <w:marBottom w:val="0"/>
      <w:divBdr>
        <w:top w:val="none" w:sz="0" w:space="0" w:color="auto"/>
        <w:left w:val="none" w:sz="0" w:space="0" w:color="auto"/>
        <w:bottom w:val="none" w:sz="0" w:space="0" w:color="auto"/>
        <w:right w:val="none" w:sz="0" w:space="0" w:color="auto"/>
      </w:divBdr>
    </w:div>
    <w:div w:id="1377898210">
      <w:bodyDiv w:val="1"/>
      <w:marLeft w:val="0"/>
      <w:marRight w:val="0"/>
      <w:marTop w:val="0"/>
      <w:marBottom w:val="0"/>
      <w:divBdr>
        <w:top w:val="none" w:sz="0" w:space="0" w:color="auto"/>
        <w:left w:val="none" w:sz="0" w:space="0" w:color="auto"/>
        <w:bottom w:val="none" w:sz="0" w:space="0" w:color="auto"/>
        <w:right w:val="none" w:sz="0" w:space="0" w:color="auto"/>
      </w:divBdr>
      <w:divsChild>
        <w:div w:id="1917091091">
          <w:marLeft w:val="0"/>
          <w:marRight w:val="0"/>
          <w:marTop w:val="0"/>
          <w:marBottom w:val="0"/>
          <w:divBdr>
            <w:top w:val="none" w:sz="0" w:space="0" w:color="auto"/>
            <w:left w:val="none" w:sz="0" w:space="0" w:color="auto"/>
            <w:bottom w:val="none" w:sz="0" w:space="0" w:color="auto"/>
            <w:right w:val="none" w:sz="0" w:space="0" w:color="auto"/>
          </w:divBdr>
        </w:div>
        <w:div w:id="1725518374">
          <w:marLeft w:val="0"/>
          <w:marRight w:val="0"/>
          <w:marTop w:val="0"/>
          <w:marBottom w:val="0"/>
          <w:divBdr>
            <w:top w:val="none" w:sz="0" w:space="0" w:color="auto"/>
            <w:left w:val="none" w:sz="0" w:space="0" w:color="auto"/>
            <w:bottom w:val="none" w:sz="0" w:space="0" w:color="auto"/>
            <w:right w:val="none" w:sz="0" w:space="0" w:color="auto"/>
          </w:divBdr>
        </w:div>
        <w:div w:id="727993195">
          <w:marLeft w:val="0"/>
          <w:marRight w:val="0"/>
          <w:marTop w:val="0"/>
          <w:marBottom w:val="0"/>
          <w:divBdr>
            <w:top w:val="none" w:sz="0" w:space="0" w:color="auto"/>
            <w:left w:val="none" w:sz="0" w:space="0" w:color="auto"/>
            <w:bottom w:val="none" w:sz="0" w:space="0" w:color="auto"/>
            <w:right w:val="none" w:sz="0" w:space="0" w:color="auto"/>
          </w:divBdr>
        </w:div>
        <w:div w:id="1488328443">
          <w:marLeft w:val="0"/>
          <w:marRight w:val="0"/>
          <w:marTop w:val="0"/>
          <w:marBottom w:val="0"/>
          <w:divBdr>
            <w:top w:val="none" w:sz="0" w:space="0" w:color="auto"/>
            <w:left w:val="none" w:sz="0" w:space="0" w:color="auto"/>
            <w:bottom w:val="none" w:sz="0" w:space="0" w:color="auto"/>
            <w:right w:val="none" w:sz="0" w:space="0" w:color="auto"/>
          </w:divBdr>
        </w:div>
        <w:div w:id="883253420">
          <w:marLeft w:val="0"/>
          <w:marRight w:val="0"/>
          <w:marTop w:val="0"/>
          <w:marBottom w:val="0"/>
          <w:divBdr>
            <w:top w:val="none" w:sz="0" w:space="0" w:color="auto"/>
            <w:left w:val="none" w:sz="0" w:space="0" w:color="auto"/>
            <w:bottom w:val="none" w:sz="0" w:space="0" w:color="auto"/>
            <w:right w:val="none" w:sz="0" w:space="0" w:color="auto"/>
          </w:divBdr>
        </w:div>
      </w:divsChild>
    </w:div>
    <w:div w:id="1403329779">
      <w:bodyDiv w:val="1"/>
      <w:marLeft w:val="0"/>
      <w:marRight w:val="0"/>
      <w:marTop w:val="0"/>
      <w:marBottom w:val="0"/>
      <w:divBdr>
        <w:top w:val="none" w:sz="0" w:space="0" w:color="auto"/>
        <w:left w:val="none" w:sz="0" w:space="0" w:color="auto"/>
        <w:bottom w:val="none" w:sz="0" w:space="0" w:color="auto"/>
        <w:right w:val="none" w:sz="0" w:space="0" w:color="auto"/>
      </w:divBdr>
      <w:divsChild>
        <w:div w:id="191006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3501">
      <w:bodyDiv w:val="1"/>
      <w:marLeft w:val="0"/>
      <w:marRight w:val="0"/>
      <w:marTop w:val="0"/>
      <w:marBottom w:val="0"/>
      <w:divBdr>
        <w:top w:val="none" w:sz="0" w:space="0" w:color="auto"/>
        <w:left w:val="none" w:sz="0" w:space="0" w:color="auto"/>
        <w:bottom w:val="none" w:sz="0" w:space="0" w:color="auto"/>
        <w:right w:val="none" w:sz="0" w:space="0" w:color="auto"/>
      </w:divBdr>
    </w:div>
    <w:div w:id="1598294868">
      <w:bodyDiv w:val="1"/>
      <w:marLeft w:val="0"/>
      <w:marRight w:val="0"/>
      <w:marTop w:val="0"/>
      <w:marBottom w:val="0"/>
      <w:divBdr>
        <w:top w:val="none" w:sz="0" w:space="0" w:color="auto"/>
        <w:left w:val="none" w:sz="0" w:space="0" w:color="auto"/>
        <w:bottom w:val="none" w:sz="0" w:space="0" w:color="auto"/>
        <w:right w:val="none" w:sz="0" w:space="0" w:color="auto"/>
      </w:divBdr>
    </w:div>
    <w:div w:id="1640718825">
      <w:bodyDiv w:val="1"/>
      <w:marLeft w:val="0"/>
      <w:marRight w:val="0"/>
      <w:marTop w:val="0"/>
      <w:marBottom w:val="0"/>
      <w:divBdr>
        <w:top w:val="none" w:sz="0" w:space="0" w:color="auto"/>
        <w:left w:val="none" w:sz="0" w:space="0" w:color="auto"/>
        <w:bottom w:val="none" w:sz="0" w:space="0" w:color="auto"/>
        <w:right w:val="none" w:sz="0" w:space="0" w:color="auto"/>
      </w:divBdr>
    </w:div>
    <w:div w:id="16571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ilgrimPath.ie" TargetMode="External"/><Relationship Id="rId3" Type="http://schemas.openxmlformats.org/officeDocument/2006/relationships/webSettings" Target="webSettings.xml"/><Relationship Id="rId7" Type="http://schemas.openxmlformats.org/officeDocument/2006/relationships/hyperlink" Target="http://cbcew.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2019-09-17T11:14:00Z</dcterms:created>
  <dcterms:modified xsi:type="dcterms:W3CDTF">2019-09-17T11:14:00Z</dcterms:modified>
</cp:coreProperties>
</file>