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4B356" w14:textId="77777777" w:rsidR="006D6B18" w:rsidRPr="006F5FA3" w:rsidRDefault="006D6B18" w:rsidP="006D6B18">
      <w:pPr>
        <w:rPr>
          <w:rFonts w:asciiTheme="minorHAnsi" w:eastAsia="Verdana" w:hAnsiTheme="minorHAnsi" w:cstheme="minorHAnsi"/>
          <w:b/>
          <w:bCs/>
          <w:color w:val="000000"/>
          <w:u w:val="single"/>
          <w:shd w:val="clear" w:color="auto" w:fill="FFFFFF"/>
          <w:lang w:val="en-CA"/>
        </w:rPr>
      </w:pPr>
      <w:r w:rsidRPr="006F5FA3">
        <w:rPr>
          <w:rFonts w:asciiTheme="minorHAnsi" w:hAnsiTheme="minorHAnsi" w:cstheme="minorHAnsi"/>
          <w:noProof/>
        </w:rPr>
        <w:drawing>
          <wp:anchor distT="0" distB="0" distL="114935" distR="114935" simplePos="0" relativeHeight="251659264" behindDoc="0" locked="0" layoutInCell="1" allowOverlap="1" wp14:anchorId="7A86ED06" wp14:editId="253FEBD4">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F5FA3">
        <w:rPr>
          <w:rFonts w:asciiTheme="minorHAnsi" w:eastAsia="Verdana" w:hAnsiTheme="minorHAnsi" w:cstheme="minorHAnsi"/>
          <w:b/>
          <w:bCs/>
          <w:color w:val="000000"/>
          <w:u w:val="single"/>
          <w:shd w:val="clear" w:color="auto" w:fill="FFFFFF"/>
          <w:lang w:val="en-CA"/>
        </w:rPr>
        <w:t>St. Andrew’s Catholic Church, Tenterden</w:t>
      </w:r>
    </w:p>
    <w:p w14:paraId="6AB0AE5A" w14:textId="77777777" w:rsidR="006D6B18" w:rsidRPr="006F5FA3" w:rsidRDefault="006D6B18" w:rsidP="006D6B18">
      <w:pPr>
        <w:jc w:val="center"/>
        <w:rPr>
          <w:rFonts w:asciiTheme="minorHAnsi" w:eastAsia="Verdana" w:hAnsiTheme="minorHAnsi" w:cstheme="minorHAnsi"/>
          <w:b/>
          <w:bCs/>
          <w:color w:val="000000"/>
          <w:u w:val="single"/>
          <w:shd w:val="clear" w:color="auto" w:fill="FFFFFF"/>
          <w:lang w:val="en-CA"/>
        </w:rPr>
      </w:pPr>
    </w:p>
    <w:p w14:paraId="171D90CF" w14:textId="77777777" w:rsidR="006D6B18" w:rsidRPr="006F5FA3" w:rsidRDefault="006D6B18" w:rsidP="006D6B18">
      <w:pPr>
        <w:rPr>
          <w:rFonts w:asciiTheme="minorHAnsi" w:eastAsia="Verdana" w:hAnsiTheme="minorHAnsi" w:cstheme="minorHAnsi"/>
          <w:bCs/>
        </w:rPr>
      </w:pPr>
      <w:r w:rsidRPr="006F5FA3">
        <w:rPr>
          <w:rFonts w:asciiTheme="minorHAnsi" w:eastAsia="Verdana" w:hAnsiTheme="minorHAnsi" w:cstheme="minorHAnsi"/>
          <w:b/>
          <w:bCs/>
        </w:rPr>
        <w:t>Parish Priest:</w:t>
      </w:r>
      <w:r w:rsidRPr="006F5FA3">
        <w:rPr>
          <w:rFonts w:asciiTheme="minorHAnsi" w:eastAsia="Verdana" w:hAnsiTheme="minorHAnsi" w:cstheme="minorHAnsi"/>
          <w:bCs/>
        </w:rPr>
        <w:t xml:space="preserve"> The Rt. Rev. John Hine, (Emeritus Bishop)</w:t>
      </w:r>
    </w:p>
    <w:p w14:paraId="64490E11" w14:textId="77777777" w:rsidR="006D6B18" w:rsidRPr="006F5FA3" w:rsidRDefault="006D6B18" w:rsidP="006D6B18">
      <w:pPr>
        <w:rPr>
          <w:rFonts w:asciiTheme="minorHAnsi" w:eastAsia="Verdana" w:hAnsiTheme="minorHAnsi" w:cstheme="minorHAnsi"/>
        </w:rPr>
      </w:pPr>
      <w:r w:rsidRPr="006F5FA3">
        <w:rPr>
          <w:rFonts w:asciiTheme="minorHAnsi" w:eastAsia="Verdana" w:hAnsiTheme="minorHAnsi" w:cstheme="minorHAnsi"/>
          <w:b/>
          <w:bCs/>
        </w:rPr>
        <w:t>Address:</w:t>
      </w:r>
      <w:r w:rsidRPr="006F5FA3">
        <w:rPr>
          <w:rFonts w:asciiTheme="minorHAnsi" w:eastAsia="Verdana" w:hAnsiTheme="minorHAnsi" w:cstheme="minorHAnsi"/>
        </w:rPr>
        <w:t xml:space="preserve"> The Presbytery, 47 Ashford Road, Tenterden, Kent TN30 6LL.</w:t>
      </w:r>
    </w:p>
    <w:p w14:paraId="61AD9D35" w14:textId="77777777" w:rsidR="006D6B18" w:rsidRPr="006F5FA3" w:rsidRDefault="006D6B18" w:rsidP="006D6B18">
      <w:pPr>
        <w:rPr>
          <w:rFonts w:asciiTheme="minorHAnsi" w:eastAsia="Verdana" w:hAnsiTheme="minorHAnsi" w:cstheme="minorHAnsi"/>
        </w:rPr>
      </w:pPr>
      <w:r w:rsidRPr="006F5FA3">
        <w:rPr>
          <w:rFonts w:asciiTheme="minorHAnsi" w:eastAsia="Verdana" w:hAnsiTheme="minorHAnsi" w:cstheme="minorHAnsi"/>
          <w:b/>
        </w:rPr>
        <w:t>Telephone:</w:t>
      </w:r>
      <w:r w:rsidRPr="006F5FA3">
        <w:rPr>
          <w:rFonts w:asciiTheme="minorHAnsi" w:eastAsia="Verdana" w:hAnsiTheme="minorHAnsi" w:cstheme="minorHAnsi"/>
        </w:rPr>
        <w:t xml:space="preserve"> 01580 762785</w:t>
      </w:r>
    </w:p>
    <w:p w14:paraId="5C74DDD5" w14:textId="63A3A3CF" w:rsidR="006D6B18" w:rsidRPr="006F5FA3" w:rsidRDefault="006D6B18" w:rsidP="006D6B18">
      <w:pPr>
        <w:rPr>
          <w:rFonts w:asciiTheme="minorHAnsi" w:eastAsia="Verdana" w:hAnsiTheme="minorHAnsi" w:cstheme="minorHAnsi"/>
          <w:bCs/>
        </w:rPr>
      </w:pPr>
      <w:r w:rsidRPr="006F5FA3">
        <w:rPr>
          <w:rFonts w:asciiTheme="minorHAnsi" w:eastAsia="Verdana" w:hAnsiTheme="minorHAnsi" w:cstheme="minorHAnsi"/>
          <w:b/>
        </w:rPr>
        <w:t>P</w:t>
      </w:r>
      <w:r w:rsidRPr="006F5FA3">
        <w:rPr>
          <w:rFonts w:asciiTheme="minorHAnsi" w:eastAsia="Verdana" w:hAnsiTheme="minorHAnsi" w:cstheme="minorHAnsi"/>
          <w:b/>
          <w:bCs/>
        </w:rPr>
        <w:t>arish E-mail</w:t>
      </w:r>
      <w:r w:rsidRPr="006F5FA3">
        <w:rPr>
          <w:rFonts w:asciiTheme="minorHAnsi" w:eastAsia="Verdana" w:hAnsiTheme="minorHAnsi" w:cstheme="minorHAnsi"/>
          <w:color w:val="000000"/>
        </w:rPr>
        <w:t xml:space="preserve"> </w:t>
      </w:r>
      <w:bookmarkStart w:id="0" w:name="_GoBack"/>
      <w:r w:rsidR="00EB36E9" w:rsidRPr="006F5FA3">
        <w:rPr>
          <w:rFonts w:asciiTheme="minorHAnsi" w:hAnsiTheme="minorHAnsi" w:cstheme="minorHAnsi"/>
        </w:rPr>
        <w:fldChar w:fldCharType="begin"/>
      </w:r>
      <w:r w:rsidR="00EB36E9" w:rsidRPr="006F5FA3">
        <w:rPr>
          <w:rFonts w:asciiTheme="minorHAnsi" w:hAnsiTheme="minorHAnsi" w:cstheme="minorHAnsi"/>
        </w:rPr>
        <w:instrText xml:space="preserve"> HYPERLINK "about:blank" </w:instrText>
      </w:r>
      <w:r w:rsidR="00EB36E9" w:rsidRPr="006F5FA3">
        <w:rPr>
          <w:rFonts w:asciiTheme="minorHAnsi" w:hAnsiTheme="minorHAnsi" w:cstheme="minorHAnsi"/>
        </w:rPr>
        <w:fldChar w:fldCharType="separate"/>
      </w:r>
      <w:r w:rsidRPr="006F5FA3">
        <w:rPr>
          <w:rStyle w:val="Hyperlink"/>
          <w:rFonts w:asciiTheme="minorHAnsi" w:eastAsia="Verdana" w:hAnsiTheme="minorHAnsi" w:cstheme="minorHAnsi"/>
          <w:color w:val="000000" w:themeColor="text1"/>
          <w:u w:val="none"/>
        </w:rPr>
        <w:t>tenterden@rcaos.org.uk</w:t>
      </w:r>
      <w:r w:rsidR="00EB36E9" w:rsidRPr="006F5FA3">
        <w:rPr>
          <w:rStyle w:val="Hyperlink"/>
          <w:rFonts w:asciiTheme="minorHAnsi" w:eastAsia="Verdana" w:hAnsiTheme="minorHAnsi" w:cstheme="minorHAnsi"/>
          <w:color w:val="000000" w:themeColor="text1"/>
          <w:u w:val="none"/>
        </w:rPr>
        <w:fldChar w:fldCharType="end"/>
      </w:r>
      <w:r w:rsidR="006F5FA3" w:rsidRPr="006F5FA3">
        <w:rPr>
          <w:rStyle w:val="Hyperlink"/>
          <w:rFonts w:asciiTheme="minorHAnsi" w:eastAsia="Verdana" w:hAnsiTheme="minorHAnsi" w:cstheme="minorHAnsi"/>
          <w:color w:val="000000" w:themeColor="text1"/>
          <w:u w:val="none"/>
        </w:rPr>
        <w:t xml:space="preserve">      </w:t>
      </w:r>
      <w:r w:rsidRPr="006F5FA3">
        <w:rPr>
          <w:rFonts w:asciiTheme="minorHAnsi" w:eastAsia="Verdana" w:hAnsiTheme="minorHAnsi" w:cstheme="minorHAnsi"/>
          <w:color w:val="000000" w:themeColor="text1"/>
        </w:rPr>
        <w:t xml:space="preserve">   </w:t>
      </w:r>
      <w:bookmarkEnd w:id="0"/>
      <w:r w:rsidRPr="006F5FA3">
        <w:rPr>
          <w:rFonts w:asciiTheme="minorHAnsi" w:eastAsia="Verdana" w:hAnsiTheme="minorHAnsi" w:cstheme="minorHAnsi"/>
          <w:color w:val="000000" w:themeColor="text1"/>
        </w:rPr>
        <w:t xml:space="preserve">            </w:t>
      </w:r>
      <w:r w:rsidRPr="006F5FA3">
        <w:rPr>
          <w:rFonts w:asciiTheme="minorHAnsi" w:eastAsia="Verdana" w:hAnsiTheme="minorHAnsi" w:cstheme="minorHAnsi"/>
          <w:b/>
          <w:bCs/>
        </w:rPr>
        <w:t>Parish Website:</w:t>
      </w:r>
      <w:r w:rsidRPr="006F5FA3">
        <w:rPr>
          <w:rFonts w:asciiTheme="minorHAnsi" w:eastAsia="Verdana" w:hAnsiTheme="minorHAnsi" w:cstheme="minorHAnsi"/>
          <w:bCs/>
        </w:rPr>
        <w:t xml:space="preserve"> </w:t>
      </w:r>
      <w:r w:rsidRPr="006F5FA3">
        <w:rPr>
          <w:rFonts w:asciiTheme="minorHAnsi" w:eastAsia="Verdana" w:hAnsiTheme="minorHAnsi" w:cstheme="minorHAnsi"/>
        </w:rPr>
        <w:t>www.standrewstenterden.org</w:t>
      </w:r>
    </w:p>
    <w:p w14:paraId="0A6F1D95" w14:textId="77777777" w:rsidR="006D6B18" w:rsidRPr="006F5FA3" w:rsidRDefault="006D6B18" w:rsidP="006D6B18">
      <w:pPr>
        <w:rPr>
          <w:rFonts w:asciiTheme="minorHAnsi" w:eastAsia="Verdana" w:hAnsiTheme="minorHAnsi" w:cstheme="minorHAnsi"/>
          <w:bCs/>
        </w:rPr>
      </w:pPr>
      <w:r w:rsidRPr="006F5FA3">
        <w:rPr>
          <w:rFonts w:asciiTheme="minorHAnsi" w:eastAsia="Verdana" w:hAnsiTheme="minorHAnsi" w:cstheme="minorHAnsi"/>
          <w:b/>
          <w:bCs/>
        </w:rPr>
        <w:t>Deacon:</w:t>
      </w:r>
      <w:r w:rsidRPr="006F5FA3">
        <w:rPr>
          <w:rFonts w:asciiTheme="minorHAnsi" w:eastAsia="Verdana" w:hAnsiTheme="minorHAnsi" w:cstheme="minorHAnsi"/>
          <w:bCs/>
        </w:rPr>
        <w:t xml:space="preserve"> Rev. Jolyon Vickers                                         </w:t>
      </w:r>
      <w:r w:rsidRPr="006F5FA3">
        <w:rPr>
          <w:rFonts w:asciiTheme="minorHAnsi" w:eastAsia="Verdana" w:hAnsiTheme="minorHAnsi" w:cstheme="minorHAnsi"/>
          <w:b/>
        </w:rPr>
        <w:t>Email:</w:t>
      </w:r>
      <w:r w:rsidRPr="006F5FA3">
        <w:rPr>
          <w:rFonts w:asciiTheme="minorHAnsi" w:eastAsia="Verdana" w:hAnsiTheme="minorHAnsi" w:cstheme="minorHAnsi"/>
        </w:rPr>
        <w:t xml:space="preserve">  j.vickers1@btinternet.com                                   </w:t>
      </w:r>
      <w:r w:rsidRPr="006F5FA3">
        <w:rPr>
          <w:rFonts w:asciiTheme="minorHAnsi" w:eastAsia="Verdana" w:hAnsiTheme="minorHAnsi" w:cstheme="minorHAnsi"/>
          <w:b/>
          <w:bCs/>
        </w:rPr>
        <w:t>Hire of Parish Hall:</w:t>
      </w:r>
      <w:r w:rsidRPr="006F5FA3">
        <w:rPr>
          <w:rFonts w:asciiTheme="minorHAnsi" w:eastAsia="Verdana" w:hAnsiTheme="minorHAnsi" w:cstheme="minorHAnsi"/>
          <w:bCs/>
        </w:rPr>
        <w:t xml:space="preserve"> </w:t>
      </w:r>
      <w:r w:rsidRPr="006F5FA3">
        <w:rPr>
          <w:rFonts w:asciiTheme="minorHAnsi" w:eastAsia="Verdana" w:hAnsiTheme="minorHAnsi" w:cstheme="minorHAnsi"/>
        </w:rPr>
        <w:t xml:space="preserve"> Lesley McCarthy 07791 949652 </w:t>
      </w:r>
      <w:r w:rsidRPr="006F5FA3">
        <w:rPr>
          <w:rFonts w:asciiTheme="minorHAnsi" w:eastAsia="Verdana" w:hAnsiTheme="minorHAnsi" w:cstheme="minorHAnsi"/>
          <w:bCs/>
        </w:rPr>
        <w:t xml:space="preserve">      </w:t>
      </w:r>
      <w:r w:rsidRPr="006F5FA3">
        <w:rPr>
          <w:rFonts w:asciiTheme="minorHAnsi" w:eastAsia="Verdana" w:hAnsiTheme="minorHAnsi" w:cstheme="minorHAnsi"/>
          <w:b/>
          <w:bCs/>
        </w:rPr>
        <w:t>E</w:t>
      </w:r>
      <w:r w:rsidRPr="006F5FA3">
        <w:rPr>
          <w:rFonts w:asciiTheme="minorHAnsi" w:eastAsia="Verdana" w:hAnsiTheme="minorHAnsi" w:cstheme="minorHAnsi"/>
          <w:b/>
        </w:rPr>
        <w:t>-mail:</w:t>
      </w:r>
      <w:r w:rsidRPr="006F5FA3">
        <w:rPr>
          <w:rFonts w:asciiTheme="minorHAnsi" w:eastAsia="Verdana" w:hAnsiTheme="minorHAnsi" w:cstheme="minorHAnsi"/>
        </w:rPr>
        <w:t xml:space="preserve"> </w:t>
      </w:r>
      <w:hyperlink r:id="rId5" w:history="1">
        <w:r w:rsidRPr="006F5FA3">
          <w:rPr>
            <w:rStyle w:val="Hyperlink"/>
            <w:rFonts w:asciiTheme="minorHAnsi" w:eastAsia="Verdana" w:hAnsiTheme="minorHAnsi" w:cstheme="minorHAnsi"/>
            <w:color w:val="000000"/>
            <w:u w:val="none"/>
          </w:rPr>
          <w:t>bookings.standrews@talktalk.net</w:t>
        </w:r>
      </w:hyperlink>
      <w:r w:rsidRPr="006F5FA3">
        <w:rPr>
          <w:rFonts w:asciiTheme="minorHAnsi" w:eastAsia="Verdana" w:hAnsiTheme="minorHAnsi" w:cstheme="minorHAnsi"/>
          <w:bCs/>
        </w:rPr>
        <w:t xml:space="preserve">                                                            </w:t>
      </w:r>
      <w:r w:rsidRPr="006F5FA3">
        <w:rPr>
          <w:rFonts w:asciiTheme="minorHAnsi" w:eastAsia="Verdana" w:hAnsiTheme="minorHAnsi" w:cstheme="minorHAnsi"/>
        </w:rPr>
        <w:t xml:space="preserve">              </w:t>
      </w:r>
      <w:r w:rsidRPr="006F5FA3">
        <w:rPr>
          <w:rStyle w:val="Hyperlink"/>
          <w:rFonts w:asciiTheme="minorHAnsi" w:eastAsia="Verdana" w:hAnsiTheme="minorHAnsi" w:cstheme="minorHAnsi"/>
          <w:bCs/>
          <w:color w:val="000000"/>
          <w:u w:val="none"/>
        </w:rPr>
        <w:t xml:space="preserve"> </w:t>
      </w:r>
      <w:r w:rsidRPr="006F5FA3">
        <w:rPr>
          <w:rFonts w:asciiTheme="minorHAnsi" w:eastAsia="Verdana" w:hAnsiTheme="minorHAnsi" w:cstheme="minorHAnsi"/>
          <w:bCs/>
        </w:rPr>
        <w:t xml:space="preserve">                                 </w:t>
      </w:r>
    </w:p>
    <w:p w14:paraId="63CE9180" w14:textId="77777777" w:rsidR="006D6B18" w:rsidRPr="006F5FA3" w:rsidRDefault="006D6B18" w:rsidP="006D6B18">
      <w:pPr>
        <w:rPr>
          <w:rStyle w:val="Hyperlink"/>
          <w:rFonts w:asciiTheme="minorHAnsi" w:eastAsia="Verdana" w:hAnsiTheme="minorHAnsi" w:cstheme="minorHAnsi"/>
          <w:color w:val="000000"/>
          <w:u w:val="none"/>
        </w:rPr>
      </w:pPr>
      <w:r w:rsidRPr="006F5FA3">
        <w:rPr>
          <w:rStyle w:val="Hyperlink"/>
          <w:rFonts w:asciiTheme="minorHAnsi" w:eastAsia="Verdana" w:hAnsiTheme="minorHAnsi" w:cstheme="minorHAnsi"/>
          <w:b/>
          <w:bCs/>
          <w:color w:val="000000"/>
          <w:u w:val="none"/>
        </w:rPr>
        <w:t xml:space="preserve">Newsletter Editor:  </w:t>
      </w:r>
      <w:r w:rsidRPr="006F5FA3">
        <w:rPr>
          <w:rStyle w:val="Hyperlink"/>
          <w:rFonts w:asciiTheme="minorHAnsi" w:eastAsia="Verdana" w:hAnsiTheme="minorHAnsi" w:cstheme="minorHAnsi"/>
          <w:color w:val="000000"/>
          <w:u w:val="none"/>
        </w:rPr>
        <w:t>Patricia Sargent   01233 850963</w:t>
      </w:r>
      <w:r w:rsidRPr="006F5FA3">
        <w:rPr>
          <w:rStyle w:val="Hyperlink"/>
          <w:rFonts w:asciiTheme="minorHAnsi" w:eastAsia="Verdana" w:hAnsiTheme="minorHAnsi" w:cstheme="minorHAnsi"/>
          <w:b/>
          <w:bCs/>
          <w:color w:val="000000"/>
          <w:u w:val="none"/>
        </w:rPr>
        <w:t xml:space="preserve">       </w:t>
      </w:r>
      <w:r w:rsidRPr="006F5FA3">
        <w:rPr>
          <w:rStyle w:val="Hyperlink"/>
          <w:rFonts w:asciiTheme="minorHAnsi" w:eastAsia="Verdana" w:hAnsiTheme="minorHAnsi" w:cstheme="minorHAnsi"/>
          <w:b/>
          <w:color w:val="000000"/>
          <w:u w:val="none"/>
        </w:rPr>
        <w:t>E-mail:</w:t>
      </w:r>
      <w:r w:rsidRPr="006F5FA3">
        <w:rPr>
          <w:rStyle w:val="Hyperlink"/>
          <w:rFonts w:asciiTheme="minorHAnsi" w:eastAsia="Verdana" w:hAnsiTheme="minorHAnsi" w:cstheme="minorHAnsi"/>
          <w:color w:val="000000"/>
          <w:u w:val="none"/>
        </w:rPr>
        <w:t xml:space="preserve"> sargentpat51@gmail.com</w:t>
      </w:r>
      <w:r w:rsidRPr="006F5FA3">
        <w:rPr>
          <w:rStyle w:val="Hyperlink"/>
          <w:rFonts w:asciiTheme="minorHAnsi" w:eastAsia="Verdana" w:hAnsiTheme="minorHAnsi" w:cstheme="minorHAnsi"/>
          <w:b/>
          <w:bCs/>
          <w:color w:val="000000"/>
          <w:u w:val="none"/>
        </w:rPr>
        <w:t xml:space="preserve">                                    </w:t>
      </w:r>
      <w:r w:rsidRPr="006F5FA3">
        <w:rPr>
          <w:rStyle w:val="Hyperlink"/>
          <w:rFonts w:asciiTheme="minorHAnsi" w:eastAsia="Verdana" w:hAnsiTheme="minorHAnsi" w:cstheme="minorHAnsi"/>
          <w:color w:val="000000"/>
          <w:u w:val="none"/>
        </w:rPr>
        <w:t xml:space="preserve">                                                          </w:t>
      </w:r>
    </w:p>
    <w:p w14:paraId="06B0DA6F" w14:textId="77777777" w:rsidR="006D6B18" w:rsidRPr="006F5FA3" w:rsidRDefault="006D6B18" w:rsidP="006D6B18">
      <w:pPr>
        <w:rPr>
          <w:rFonts w:asciiTheme="minorHAnsi" w:hAnsiTheme="minorHAnsi" w:cstheme="minorHAnsi"/>
        </w:rPr>
      </w:pPr>
    </w:p>
    <w:p w14:paraId="49B87C43" w14:textId="698A2BB7" w:rsidR="006D6B18" w:rsidRPr="006F5FA3" w:rsidRDefault="006D6B18" w:rsidP="006D6B18">
      <w:pPr>
        <w:jc w:val="center"/>
        <w:rPr>
          <w:rFonts w:asciiTheme="minorHAnsi" w:hAnsiTheme="minorHAnsi" w:cstheme="minorHAnsi"/>
          <w:b/>
        </w:rPr>
      </w:pPr>
      <w:r w:rsidRPr="006F5FA3">
        <w:rPr>
          <w:rFonts w:asciiTheme="minorHAnsi" w:hAnsiTheme="minorHAnsi" w:cstheme="minorHAnsi"/>
          <w:b/>
        </w:rPr>
        <w:t xml:space="preserve">Newsletter for the week commencing </w:t>
      </w:r>
      <w:r w:rsidR="001759E4" w:rsidRPr="006F5FA3">
        <w:rPr>
          <w:rFonts w:asciiTheme="minorHAnsi" w:hAnsiTheme="minorHAnsi" w:cstheme="minorHAnsi"/>
          <w:b/>
        </w:rPr>
        <w:t>14</w:t>
      </w:r>
      <w:r w:rsidR="001759E4" w:rsidRPr="006F5FA3">
        <w:rPr>
          <w:rFonts w:asciiTheme="minorHAnsi" w:hAnsiTheme="minorHAnsi" w:cstheme="minorHAnsi"/>
          <w:b/>
          <w:vertAlign w:val="superscript"/>
        </w:rPr>
        <w:t>th</w:t>
      </w:r>
      <w:r w:rsidR="001759E4" w:rsidRPr="006F5FA3">
        <w:rPr>
          <w:rFonts w:asciiTheme="minorHAnsi" w:hAnsiTheme="minorHAnsi" w:cstheme="minorHAnsi"/>
          <w:b/>
        </w:rPr>
        <w:t>/15</w:t>
      </w:r>
      <w:r w:rsidR="001759E4" w:rsidRPr="006F5FA3">
        <w:rPr>
          <w:rFonts w:asciiTheme="minorHAnsi" w:hAnsiTheme="minorHAnsi" w:cstheme="minorHAnsi"/>
          <w:b/>
          <w:vertAlign w:val="superscript"/>
        </w:rPr>
        <w:t>th</w:t>
      </w:r>
      <w:r w:rsidR="001759E4" w:rsidRPr="006F5FA3">
        <w:rPr>
          <w:rFonts w:asciiTheme="minorHAnsi" w:hAnsiTheme="minorHAnsi" w:cstheme="minorHAnsi"/>
          <w:b/>
        </w:rPr>
        <w:t xml:space="preserve"> December 2019</w:t>
      </w:r>
    </w:p>
    <w:p w14:paraId="4583E910" w14:textId="3C19D2D0" w:rsidR="006D6B18" w:rsidRPr="006F5FA3" w:rsidRDefault="006D6B18" w:rsidP="006D6B18">
      <w:pPr>
        <w:jc w:val="center"/>
        <w:rPr>
          <w:rFonts w:asciiTheme="minorHAnsi" w:hAnsiTheme="minorHAnsi" w:cstheme="minorHAnsi"/>
          <w:b/>
        </w:rPr>
      </w:pPr>
      <w:r w:rsidRPr="006F5FA3">
        <w:rPr>
          <w:rFonts w:asciiTheme="minorHAnsi" w:hAnsiTheme="minorHAnsi" w:cstheme="minorHAnsi"/>
          <w:b/>
        </w:rPr>
        <w:t xml:space="preserve">Third Sunday of Advent </w:t>
      </w:r>
      <w:r w:rsidR="006F5FA3" w:rsidRPr="006F5FA3">
        <w:rPr>
          <w:rFonts w:asciiTheme="minorHAnsi" w:hAnsiTheme="minorHAnsi" w:cstheme="minorHAnsi"/>
          <w:b/>
        </w:rPr>
        <w:t>(A)</w:t>
      </w:r>
    </w:p>
    <w:p w14:paraId="7EEECB60" w14:textId="1B088757" w:rsidR="006D6B18" w:rsidRPr="006F5FA3" w:rsidRDefault="006D6B18" w:rsidP="006D6B18">
      <w:pPr>
        <w:suppressAutoHyphens w:val="0"/>
        <w:rPr>
          <w:rFonts w:asciiTheme="minorHAnsi" w:hAnsiTheme="minorHAnsi" w:cstheme="minorHAnsi"/>
          <w:color w:val="000000" w:themeColor="text1"/>
          <w:kern w:val="0"/>
          <w:lang w:eastAsia="en-US"/>
        </w:rPr>
      </w:pPr>
      <w:r w:rsidRPr="006F5FA3">
        <w:rPr>
          <w:rFonts w:asciiTheme="minorHAnsi" w:hAnsiTheme="minorHAnsi" w:cstheme="minorHAnsi"/>
          <w:b/>
        </w:rPr>
        <w:t xml:space="preserve">First Reading:  </w:t>
      </w:r>
      <w:r w:rsidR="00883008" w:rsidRPr="006F5FA3">
        <w:rPr>
          <w:rFonts w:asciiTheme="minorHAnsi" w:hAnsiTheme="minorHAnsi" w:cstheme="minorHAnsi"/>
          <w:b/>
        </w:rPr>
        <w:t>Isaiah 35:1-6.10</w:t>
      </w:r>
    </w:p>
    <w:p w14:paraId="3C2BFEF3" w14:textId="77777777" w:rsidR="00883008" w:rsidRPr="006F5FA3" w:rsidRDefault="006D6B18" w:rsidP="00883008">
      <w:pPr>
        <w:suppressAutoHyphens w:val="0"/>
        <w:rPr>
          <w:rFonts w:asciiTheme="minorHAnsi" w:hAnsiTheme="minorHAnsi" w:cstheme="minorHAnsi"/>
          <w:color w:val="000000"/>
          <w:kern w:val="0"/>
          <w:lang w:eastAsia="en-GB"/>
        </w:rPr>
      </w:pPr>
      <w:r w:rsidRPr="006F5FA3">
        <w:rPr>
          <w:rFonts w:asciiTheme="minorHAnsi" w:hAnsiTheme="minorHAnsi" w:cstheme="minorHAnsi"/>
          <w:b/>
        </w:rPr>
        <w:t xml:space="preserve">Psalm </w:t>
      </w:r>
      <w:r w:rsidR="00883008" w:rsidRPr="006F5FA3">
        <w:rPr>
          <w:rFonts w:asciiTheme="minorHAnsi" w:hAnsiTheme="minorHAnsi" w:cstheme="minorHAnsi"/>
          <w:b/>
        </w:rPr>
        <w:t>145</w:t>
      </w:r>
      <w:r w:rsidRPr="006F5FA3">
        <w:rPr>
          <w:rFonts w:asciiTheme="minorHAnsi" w:hAnsiTheme="minorHAnsi" w:cstheme="minorHAnsi"/>
          <w:b/>
        </w:rPr>
        <w:t xml:space="preserve"> Response:</w:t>
      </w:r>
      <w:r w:rsidRPr="006F5FA3">
        <w:rPr>
          <w:rFonts w:asciiTheme="minorHAnsi" w:hAnsiTheme="minorHAnsi" w:cstheme="minorHAnsi"/>
          <w:color w:val="000000"/>
          <w:kern w:val="0"/>
          <w:lang w:eastAsia="en-US"/>
        </w:rPr>
        <w:t xml:space="preserve">  </w:t>
      </w:r>
      <w:r w:rsidR="00883008" w:rsidRPr="006F5FA3">
        <w:rPr>
          <w:rFonts w:asciiTheme="minorHAnsi" w:hAnsiTheme="minorHAnsi" w:cstheme="minorHAnsi"/>
          <w:color w:val="000000"/>
          <w:kern w:val="0"/>
          <w:lang w:eastAsia="en-GB"/>
        </w:rPr>
        <w:t>Come, Lord and save us</w:t>
      </w:r>
    </w:p>
    <w:p w14:paraId="6DC3BA03" w14:textId="2F7E9B48" w:rsidR="006D6B18" w:rsidRPr="006F5FA3" w:rsidRDefault="006D6B18" w:rsidP="006D6B18">
      <w:pPr>
        <w:suppressAutoHyphens w:val="0"/>
        <w:rPr>
          <w:rFonts w:asciiTheme="minorHAnsi" w:hAnsiTheme="minorHAnsi" w:cstheme="minorHAnsi"/>
          <w:kern w:val="0"/>
          <w:lang w:eastAsia="en-GB"/>
        </w:rPr>
      </w:pPr>
      <w:r w:rsidRPr="006F5FA3">
        <w:rPr>
          <w:rFonts w:asciiTheme="minorHAnsi" w:hAnsiTheme="minorHAnsi" w:cstheme="minorHAnsi"/>
          <w:b/>
        </w:rPr>
        <w:t xml:space="preserve">Second Reading: </w:t>
      </w:r>
      <w:r w:rsidR="00883008" w:rsidRPr="006F5FA3">
        <w:rPr>
          <w:rFonts w:asciiTheme="minorHAnsi" w:hAnsiTheme="minorHAnsi" w:cstheme="minorHAnsi"/>
          <w:b/>
        </w:rPr>
        <w:t>The letter of St James 5: 7-10</w:t>
      </w:r>
    </w:p>
    <w:p w14:paraId="08C3F722" w14:textId="2884AF3C" w:rsidR="006D6B18" w:rsidRPr="006F5FA3" w:rsidRDefault="006D6B18" w:rsidP="006D6B18">
      <w:pPr>
        <w:suppressAutoHyphens w:val="0"/>
        <w:rPr>
          <w:rFonts w:asciiTheme="minorHAnsi" w:hAnsiTheme="minorHAnsi" w:cstheme="minorHAnsi"/>
          <w:kern w:val="0"/>
          <w:lang w:eastAsia="en-GB"/>
        </w:rPr>
      </w:pPr>
      <w:r w:rsidRPr="006F5FA3">
        <w:rPr>
          <w:rFonts w:asciiTheme="minorHAnsi" w:hAnsiTheme="minorHAnsi" w:cstheme="minorHAnsi"/>
          <w:b/>
        </w:rPr>
        <w:t xml:space="preserve">Gospel:  </w:t>
      </w:r>
      <w:r w:rsidR="00883008" w:rsidRPr="006F5FA3">
        <w:rPr>
          <w:rFonts w:asciiTheme="minorHAnsi" w:hAnsiTheme="minorHAnsi" w:cstheme="minorHAnsi"/>
          <w:b/>
        </w:rPr>
        <w:t>Matthew 11: 2-11</w:t>
      </w:r>
    </w:p>
    <w:p w14:paraId="60EC9882" w14:textId="77777777" w:rsidR="006D6B18" w:rsidRPr="006F5FA3" w:rsidRDefault="006D6B18" w:rsidP="006D6B18">
      <w:pPr>
        <w:suppressAutoHyphens w:val="0"/>
        <w:rPr>
          <w:rFonts w:asciiTheme="minorHAnsi" w:hAnsiTheme="minorHAnsi" w:cstheme="minorHAnsi"/>
          <w:kern w:val="0"/>
          <w:lang w:eastAsia="en-GB"/>
        </w:rPr>
      </w:pPr>
    </w:p>
    <w:p w14:paraId="6FA3A62A" w14:textId="77777777" w:rsidR="006D6B18" w:rsidRPr="006F5FA3" w:rsidRDefault="006D6B18" w:rsidP="006D6B18">
      <w:pPr>
        <w:rPr>
          <w:rFonts w:asciiTheme="minorHAnsi" w:hAnsiTheme="minorHAnsi" w:cstheme="minorHAnsi"/>
          <w:b/>
        </w:rPr>
      </w:pPr>
      <w:r w:rsidRPr="006F5FA3">
        <w:rPr>
          <w:rFonts w:asciiTheme="minorHAnsi" w:hAnsiTheme="minorHAnsi" w:cstheme="minorHAnsi"/>
          <w:b/>
        </w:rPr>
        <w:t>Father John writes:</w:t>
      </w:r>
    </w:p>
    <w:p w14:paraId="0E975918" w14:textId="4A13ED94" w:rsidR="00793B6E" w:rsidRPr="006F5FA3" w:rsidRDefault="00793B6E" w:rsidP="00793B6E">
      <w:pPr>
        <w:rPr>
          <w:rFonts w:asciiTheme="minorHAnsi" w:hAnsiTheme="minorHAnsi" w:cstheme="minorHAnsi"/>
          <w:b/>
        </w:rPr>
      </w:pPr>
      <w:r w:rsidRPr="006F5FA3">
        <w:rPr>
          <w:rFonts w:asciiTheme="minorHAnsi" w:hAnsiTheme="minorHAnsi" w:cstheme="minorHAnsi"/>
          <w:b/>
        </w:rPr>
        <w:t xml:space="preserve">         “Courage, do not be afraid.  Look your God is coming …. He is coming to save you” - Isaiah, in our first Reading this Sunday, encourages us all.   The first words of our Mass today are even more encouraging: “Rejoice in the Lord always: </w:t>
      </w:r>
      <w:r w:rsidR="006F5FA3" w:rsidRPr="006F5FA3">
        <w:rPr>
          <w:rFonts w:asciiTheme="minorHAnsi" w:hAnsiTheme="minorHAnsi" w:cstheme="minorHAnsi"/>
          <w:b/>
        </w:rPr>
        <w:t>again,</w:t>
      </w:r>
      <w:r w:rsidRPr="006F5FA3">
        <w:rPr>
          <w:rFonts w:asciiTheme="minorHAnsi" w:hAnsiTheme="minorHAnsi" w:cstheme="minorHAnsi"/>
          <w:b/>
        </w:rPr>
        <w:t xml:space="preserve"> I say, rejoice. Indeed, the Lord is near” (Philippians 4.4-5).      Important as the election results may be to us, they pale into insignificance compared with this Sunday’s words from our God “the Lord is near”</w:t>
      </w:r>
    </w:p>
    <w:p w14:paraId="5F41A444" w14:textId="6673AEFE" w:rsidR="00793B6E" w:rsidRPr="006F5FA3" w:rsidRDefault="00793B6E" w:rsidP="00793B6E">
      <w:pPr>
        <w:rPr>
          <w:rFonts w:asciiTheme="minorHAnsi" w:hAnsiTheme="minorHAnsi" w:cstheme="minorHAnsi"/>
          <w:b/>
        </w:rPr>
      </w:pPr>
      <w:r w:rsidRPr="006F5FA3">
        <w:rPr>
          <w:rFonts w:asciiTheme="minorHAnsi" w:hAnsiTheme="minorHAnsi" w:cstheme="minorHAnsi"/>
        </w:rPr>
        <w:tab/>
      </w:r>
      <w:r w:rsidRPr="006F5FA3">
        <w:rPr>
          <w:rFonts w:asciiTheme="minorHAnsi" w:hAnsiTheme="minorHAnsi" w:cstheme="minorHAnsi"/>
          <w:b/>
        </w:rPr>
        <w:t xml:space="preserve">Traditionally the best way to prepare ourselves for the coming of the Lord, is the Sacrament of Reconciliation.  So </w:t>
      </w:r>
      <w:r w:rsidRPr="006F5FA3">
        <w:rPr>
          <w:rFonts w:asciiTheme="minorHAnsi" w:hAnsiTheme="minorHAnsi" w:cstheme="minorHAnsi"/>
          <w:b/>
          <w:u w:val="single"/>
        </w:rPr>
        <w:t>next Friday (20</w:t>
      </w:r>
      <w:r w:rsidRPr="006F5FA3">
        <w:rPr>
          <w:rFonts w:asciiTheme="minorHAnsi" w:hAnsiTheme="minorHAnsi" w:cstheme="minorHAnsi"/>
          <w:b/>
          <w:u w:val="single"/>
          <w:vertAlign w:val="superscript"/>
        </w:rPr>
        <w:t>th</w:t>
      </w:r>
      <w:r w:rsidRPr="006F5FA3">
        <w:rPr>
          <w:rFonts w:asciiTheme="minorHAnsi" w:hAnsiTheme="minorHAnsi" w:cstheme="minorHAnsi"/>
          <w:b/>
          <w:u w:val="single"/>
        </w:rPr>
        <w:t xml:space="preserve"> December) in St Andrews at 7.30pm we </w:t>
      </w:r>
      <w:r w:rsidRPr="006F5FA3">
        <w:rPr>
          <w:rFonts w:asciiTheme="minorHAnsi" w:hAnsiTheme="minorHAnsi" w:cstheme="minorHAnsi"/>
          <w:b/>
        </w:rPr>
        <w:t xml:space="preserve">will have a </w:t>
      </w:r>
      <w:r w:rsidRPr="006F5FA3">
        <w:rPr>
          <w:rFonts w:asciiTheme="minorHAnsi" w:hAnsiTheme="minorHAnsi" w:cstheme="minorHAnsi"/>
          <w:b/>
          <w:u w:val="single"/>
        </w:rPr>
        <w:t>Penitential Service</w:t>
      </w:r>
      <w:r w:rsidRPr="006F5FA3">
        <w:rPr>
          <w:rFonts w:asciiTheme="minorHAnsi" w:hAnsiTheme="minorHAnsi" w:cstheme="minorHAnsi"/>
          <w:b/>
        </w:rPr>
        <w:t>, and Fr Michael Woodsgate will be with us.</w:t>
      </w:r>
    </w:p>
    <w:p w14:paraId="6FFF6EF3" w14:textId="77777777" w:rsidR="006D6B18" w:rsidRPr="006F5FA3" w:rsidRDefault="006D6B18" w:rsidP="006D6B18">
      <w:pPr>
        <w:rPr>
          <w:rFonts w:asciiTheme="minorHAnsi" w:hAnsiTheme="minorHAnsi" w:cstheme="minorHAnsi"/>
        </w:rPr>
      </w:pPr>
    </w:p>
    <w:p w14:paraId="3550517F" w14:textId="77777777" w:rsidR="006D6B18" w:rsidRPr="006F5FA3" w:rsidRDefault="006D6B18" w:rsidP="006D6B18">
      <w:pPr>
        <w:rPr>
          <w:rFonts w:asciiTheme="minorHAnsi" w:hAnsiTheme="minorHAnsi" w:cstheme="minorHAnsi"/>
          <w:b/>
        </w:rPr>
      </w:pPr>
      <w:r w:rsidRPr="006F5FA3">
        <w:rPr>
          <w:rFonts w:asciiTheme="minorHAnsi" w:hAnsiTheme="minorHAnsi" w:cstheme="minorHAnsi"/>
          <w:b/>
        </w:rPr>
        <w:t>Your Prayers are asked for:</w:t>
      </w:r>
    </w:p>
    <w:p w14:paraId="65533A4B" w14:textId="77777777" w:rsidR="006D6B18" w:rsidRPr="006F5FA3" w:rsidRDefault="006D6B18" w:rsidP="006D6B18">
      <w:pPr>
        <w:rPr>
          <w:rFonts w:asciiTheme="minorHAnsi" w:hAnsiTheme="minorHAnsi" w:cstheme="minorHAnsi"/>
          <w:b/>
        </w:rPr>
      </w:pPr>
      <w:r w:rsidRPr="006F5FA3">
        <w:rPr>
          <w:rFonts w:asciiTheme="minorHAnsi" w:hAnsiTheme="minorHAnsi" w:cstheme="minorHAnsi"/>
          <w:b/>
        </w:rPr>
        <w:t xml:space="preserve">Those recently deceased: </w:t>
      </w:r>
    </w:p>
    <w:p w14:paraId="44F04230" w14:textId="29865FC1" w:rsidR="006D6B18" w:rsidRPr="006F5FA3" w:rsidRDefault="006D6B18" w:rsidP="006D6B18">
      <w:pPr>
        <w:rPr>
          <w:rFonts w:asciiTheme="minorHAnsi" w:hAnsiTheme="minorHAnsi" w:cstheme="minorHAnsi"/>
          <w:b/>
        </w:rPr>
      </w:pPr>
      <w:r w:rsidRPr="006F5FA3">
        <w:rPr>
          <w:rFonts w:asciiTheme="minorHAnsi" w:hAnsiTheme="minorHAnsi" w:cstheme="minorHAnsi"/>
          <w:b/>
        </w:rPr>
        <w:t>Those ill or infirm:</w:t>
      </w:r>
      <w:r w:rsidRPr="006F5FA3">
        <w:rPr>
          <w:rFonts w:asciiTheme="minorHAnsi" w:hAnsiTheme="minorHAnsi" w:cstheme="minorHAnsi"/>
        </w:rPr>
        <w:t xml:space="preserve">  </w:t>
      </w:r>
      <w:r w:rsidR="000A52C8" w:rsidRPr="006F5FA3">
        <w:rPr>
          <w:rFonts w:asciiTheme="minorHAnsi" w:hAnsiTheme="minorHAnsi" w:cstheme="minorHAnsi"/>
        </w:rPr>
        <w:t>Joe Adams, Ellie Lawrence, Anne Bryant, Eric Booth, Patricia Hook, Elena Peck (senior), Marjorie Dumbleton and Josie Payne</w:t>
      </w:r>
    </w:p>
    <w:p w14:paraId="5027F757" w14:textId="669091BE" w:rsidR="006D6B18" w:rsidRPr="006F5FA3" w:rsidRDefault="006D6B18" w:rsidP="006D6B18">
      <w:pPr>
        <w:rPr>
          <w:rFonts w:asciiTheme="minorHAnsi" w:hAnsiTheme="minorHAnsi" w:cstheme="minorHAnsi"/>
          <w:bCs/>
        </w:rPr>
      </w:pPr>
      <w:r w:rsidRPr="006F5FA3">
        <w:rPr>
          <w:rFonts w:asciiTheme="minorHAnsi" w:hAnsiTheme="minorHAnsi" w:cstheme="minorHAnsi"/>
          <w:b/>
        </w:rPr>
        <w:t xml:space="preserve">Those whose anniversaries of death occur at this time:  </w:t>
      </w:r>
      <w:r w:rsidR="000A52C8" w:rsidRPr="006F5FA3">
        <w:rPr>
          <w:rFonts w:asciiTheme="minorHAnsi" w:hAnsiTheme="minorHAnsi" w:cstheme="minorHAnsi"/>
          <w:bCs/>
        </w:rPr>
        <w:t>Mary-Anne Roberts, Margaret Maloney, Norah Pillano, Bishop William Brown, Anthony Michael Whatley, Alex Kanas, Norah Wrigley and Joan Gray</w:t>
      </w:r>
    </w:p>
    <w:p w14:paraId="28489E85" w14:textId="77777777" w:rsidR="006D6B18" w:rsidRPr="006F5FA3" w:rsidRDefault="006D6B18" w:rsidP="006D6B18">
      <w:pPr>
        <w:rPr>
          <w:rFonts w:asciiTheme="minorHAnsi" w:hAnsiTheme="minorHAnsi" w:cstheme="minorHAnsi"/>
          <w:b/>
        </w:rPr>
      </w:pPr>
    </w:p>
    <w:p w14:paraId="7D86AD16" w14:textId="637631A2" w:rsidR="006F5FA3" w:rsidRDefault="006D6B18" w:rsidP="006D6B18">
      <w:pPr>
        <w:jc w:val="center"/>
        <w:rPr>
          <w:rFonts w:asciiTheme="minorHAnsi" w:hAnsiTheme="minorHAnsi" w:cstheme="minorHAnsi"/>
          <w:b/>
        </w:rPr>
      </w:pPr>
      <w:r w:rsidRPr="006F5FA3">
        <w:rPr>
          <w:rFonts w:asciiTheme="minorHAnsi" w:hAnsiTheme="minorHAnsi" w:cstheme="minorHAnsi"/>
          <w:b/>
        </w:rPr>
        <w:t>This week’s events</w:t>
      </w:r>
    </w:p>
    <w:p w14:paraId="4CD005AA" w14:textId="77777777" w:rsidR="006F5FA3" w:rsidRPr="006F5FA3" w:rsidRDefault="006F5FA3" w:rsidP="006F5FA3">
      <w:pPr>
        <w:suppressAutoHyphens w:val="0"/>
        <w:rPr>
          <w:rFonts w:asciiTheme="minorHAnsi" w:hAnsiTheme="minorHAnsi" w:cstheme="minorHAnsi"/>
          <w:color w:val="000000"/>
          <w:kern w:val="0"/>
          <w:lang w:eastAsia="en-GB"/>
        </w:rPr>
      </w:pPr>
      <w:r w:rsidRPr="006F5FA3">
        <w:rPr>
          <w:rFonts w:asciiTheme="minorHAnsi" w:hAnsiTheme="minorHAnsi" w:cstheme="minorHAnsi"/>
          <w:color w:val="000000"/>
          <w:kern w:val="0"/>
          <w:lang w:eastAsia="en-GB"/>
        </w:rPr>
        <w:t>10.30 Mass - During Holy Communion the choir sing the traditional carol "Joys Seven" (Arr. Martin Shaw)</w:t>
      </w:r>
    </w:p>
    <w:p w14:paraId="696E701D" w14:textId="77777777" w:rsidR="006F5FA3" w:rsidRPr="006F5FA3" w:rsidRDefault="006F5FA3" w:rsidP="006D6B18">
      <w:pPr>
        <w:jc w:val="center"/>
        <w:rPr>
          <w:rFonts w:asciiTheme="minorHAnsi" w:hAnsiTheme="minorHAnsi" w:cstheme="minorHAnsi"/>
          <w:b/>
        </w:rPr>
      </w:pPr>
    </w:p>
    <w:p w14:paraId="0EE303B6" w14:textId="29E06208" w:rsidR="00D74397" w:rsidRPr="006F5FA3" w:rsidRDefault="00D74397" w:rsidP="00CF1AE5">
      <w:pPr>
        <w:pStyle w:val="yiv2477428882msonormal"/>
        <w:spacing w:before="0" w:beforeAutospacing="0" w:after="0" w:afterAutospacing="0"/>
        <w:rPr>
          <w:rFonts w:asciiTheme="minorHAnsi" w:hAnsiTheme="minorHAnsi" w:cstheme="minorHAnsi"/>
          <w:color w:val="000000"/>
        </w:rPr>
      </w:pPr>
      <w:r w:rsidRPr="006F5FA3">
        <w:rPr>
          <w:rFonts w:asciiTheme="minorHAnsi" w:hAnsiTheme="minorHAnsi" w:cstheme="minorHAnsi"/>
          <w:color w:val="000000"/>
        </w:rPr>
        <w:t>There is a</w:t>
      </w:r>
      <w:r w:rsidRPr="006F5FA3">
        <w:rPr>
          <w:rFonts w:asciiTheme="minorHAnsi" w:hAnsiTheme="minorHAnsi" w:cstheme="minorHAnsi"/>
          <w:b/>
          <w:bCs/>
          <w:color w:val="000000"/>
        </w:rPr>
        <w:t xml:space="preserve"> retiring collection at all Masses this weekend </w:t>
      </w:r>
      <w:r w:rsidRPr="006F5FA3">
        <w:rPr>
          <w:rFonts w:asciiTheme="minorHAnsi" w:hAnsiTheme="minorHAnsi" w:cstheme="minorHAnsi"/>
          <w:color w:val="000000"/>
        </w:rPr>
        <w:t>for flowers to make our church look beautiful for Christmas.</w:t>
      </w:r>
    </w:p>
    <w:p w14:paraId="712FA511" w14:textId="77777777" w:rsidR="00D74397" w:rsidRPr="006F5FA3" w:rsidRDefault="00D74397" w:rsidP="00CF1AE5">
      <w:pPr>
        <w:pStyle w:val="yiv2477428882msonormal"/>
        <w:spacing w:before="0" w:beforeAutospacing="0" w:after="0" w:afterAutospacing="0"/>
        <w:rPr>
          <w:rFonts w:asciiTheme="minorHAnsi" w:hAnsiTheme="minorHAnsi" w:cstheme="minorHAnsi"/>
          <w:color w:val="000000"/>
        </w:rPr>
      </w:pPr>
    </w:p>
    <w:p w14:paraId="4FB3E251" w14:textId="36122559" w:rsidR="006D6B18" w:rsidRPr="006F5FA3" w:rsidRDefault="006D6B18" w:rsidP="00CF1AE5">
      <w:pPr>
        <w:pStyle w:val="yiv2477428882msonormal"/>
        <w:spacing w:before="0" w:beforeAutospacing="0" w:after="0" w:afterAutospacing="0"/>
        <w:rPr>
          <w:rFonts w:asciiTheme="minorHAnsi" w:hAnsiTheme="minorHAnsi" w:cstheme="minorHAnsi"/>
          <w:color w:val="000000"/>
        </w:rPr>
      </w:pPr>
      <w:r w:rsidRPr="006F5FA3">
        <w:rPr>
          <w:rFonts w:asciiTheme="minorHAnsi" w:hAnsiTheme="minorHAnsi" w:cstheme="minorHAnsi"/>
          <w:b/>
          <w:bCs/>
          <w:color w:val="000000"/>
        </w:rPr>
        <w:t xml:space="preserve">New Pilgrim Path Website of the Week.  </w:t>
      </w:r>
      <w:r w:rsidRPr="006F5FA3">
        <w:rPr>
          <w:rFonts w:asciiTheme="minorHAnsi" w:hAnsiTheme="minorHAnsi" w:cstheme="minorHAnsi"/>
          <w:color w:val="000000"/>
        </w:rPr>
        <w:t>Arts and Faith is a beautiful Advent resource which looks at this season of hope and preparation through the lens of sacred visual arts. The series celebrates how faith is revealed and deepened through great masterpieces.</w:t>
      </w:r>
      <w:r w:rsidRPr="006F5FA3">
        <w:rPr>
          <w:rStyle w:val="apple-converted-space"/>
          <w:rFonts w:asciiTheme="minorHAnsi" w:hAnsiTheme="minorHAnsi" w:cstheme="minorHAnsi"/>
          <w:color w:val="000000"/>
        </w:rPr>
        <w:t> </w:t>
      </w:r>
      <w:r w:rsidRPr="006F5FA3">
        <w:rPr>
          <w:rFonts w:asciiTheme="minorHAnsi" w:hAnsiTheme="minorHAnsi" w:cstheme="minorHAnsi"/>
          <w:color w:val="000000"/>
        </w:rPr>
        <w:t> Access this and many other rich online Advent spiritual resources including online retreats and Advent music at: www.NewPilgrimPath.ie</w:t>
      </w:r>
    </w:p>
    <w:p w14:paraId="6A773360" w14:textId="77777777" w:rsidR="00470EF2" w:rsidRPr="006F5FA3" w:rsidRDefault="00470EF2" w:rsidP="00470EF2">
      <w:pPr>
        <w:suppressAutoHyphens w:val="0"/>
        <w:rPr>
          <w:rFonts w:asciiTheme="minorHAnsi" w:hAnsiTheme="minorHAnsi" w:cstheme="minorHAnsi"/>
          <w:color w:val="000000"/>
          <w:kern w:val="0"/>
          <w:lang w:eastAsia="en-GB"/>
        </w:rPr>
      </w:pPr>
    </w:p>
    <w:p w14:paraId="65E36EF6" w14:textId="79FAD1DF" w:rsidR="00470EF2" w:rsidRPr="006F5FA3" w:rsidRDefault="00470EF2" w:rsidP="00470EF2">
      <w:pPr>
        <w:suppressAutoHyphens w:val="0"/>
        <w:rPr>
          <w:rFonts w:asciiTheme="minorHAnsi" w:hAnsiTheme="minorHAnsi" w:cstheme="minorHAnsi"/>
          <w:kern w:val="0"/>
          <w:lang w:eastAsia="en-GB"/>
        </w:rPr>
      </w:pPr>
      <w:r w:rsidRPr="006F5FA3">
        <w:rPr>
          <w:rFonts w:asciiTheme="minorHAnsi" w:hAnsiTheme="minorHAnsi" w:cstheme="minorHAnsi"/>
          <w:b/>
          <w:bCs/>
          <w:color w:val="000000"/>
          <w:kern w:val="0"/>
          <w:lang w:eastAsia="en-GB"/>
        </w:rPr>
        <w:t>Tenterden Community Hub</w:t>
      </w:r>
      <w:r w:rsidRPr="006F5FA3">
        <w:rPr>
          <w:rFonts w:asciiTheme="minorHAnsi" w:hAnsiTheme="minorHAnsi" w:cstheme="minorHAnsi"/>
          <w:color w:val="000000"/>
          <w:kern w:val="0"/>
          <w:lang w:eastAsia="en-GB"/>
        </w:rPr>
        <w:t xml:space="preserve"> is looking for new trustees and volunteers.  The charity works closely with Tenterden Social Hub and the local branch of Ashford Citizens Advice Bureau and supports and advises people with financial, social and family issues.</w:t>
      </w:r>
      <w:r w:rsidRPr="006F5FA3">
        <w:rPr>
          <w:rFonts w:asciiTheme="minorHAnsi" w:hAnsiTheme="minorHAnsi" w:cstheme="minorHAnsi"/>
          <w:color w:val="000000"/>
          <w:kern w:val="0"/>
          <w:lang w:eastAsia="en-GB"/>
        </w:rPr>
        <w:br/>
        <w:t xml:space="preserve">If you are a good listener, can talk easily to people and have a good understanding of home budgeting perhaps you might consider helping.  If so, please </w:t>
      </w:r>
      <w:r w:rsidRPr="006F5FA3">
        <w:rPr>
          <w:rFonts w:asciiTheme="minorHAnsi" w:hAnsiTheme="minorHAnsi" w:cstheme="minorHAnsi"/>
          <w:b/>
          <w:bCs/>
          <w:color w:val="000000"/>
          <w:kern w:val="0"/>
          <w:lang w:eastAsia="en-GB"/>
        </w:rPr>
        <w:t>contact Deacon Jolyon</w:t>
      </w:r>
      <w:r w:rsidRPr="006F5FA3">
        <w:rPr>
          <w:rFonts w:asciiTheme="minorHAnsi" w:hAnsiTheme="minorHAnsi" w:cstheme="minorHAnsi"/>
          <w:color w:val="000000"/>
          <w:kern w:val="0"/>
          <w:lang w:eastAsia="en-GB"/>
        </w:rPr>
        <w:t xml:space="preserve"> for more details and how to get involved.</w:t>
      </w:r>
    </w:p>
    <w:p w14:paraId="73278845" w14:textId="26525CB6" w:rsidR="006D6B18" w:rsidRPr="006F5FA3" w:rsidRDefault="006D6B18" w:rsidP="006D6B18">
      <w:pPr>
        <w:rPr>
          <w:rFonts w:asciiTheme="minorHAnsi" w:hAnsiTheme="minorHAnsi" w:cstheme="minorHAnsi"/>
          <w:b/>
          <w:bCs/>
        </w:rPr>
      </w:pPr>
    </w:p>
    <w:p w14:paraId="40BB7FF8" w14:textId="38BC63BE" w:rsidR="00470EF2" w:rsidRPr="006F5FA3" w:rsidRDefault="00E95079" w:rsidP="006D6B18">
      <w:pPr>
        <w:rPr>
          <w:rFonts w:asciiTheme="minorHAnsi" w:hAnsiTheme="minorHAnsi" w:cstheme="minorHAnsi"/>
        </w:rPr>
      </w:pPr>
      <w:r w:rsidRPr="006F5FA3">
        <w:rPr>
          <w:rFonts w:asciiTheme="minorHAnsi" w:hAnsiTheme="minorHAnsi" w:cstheme="minorHAnsi"/>
          <w:b/>
          <w:bCs/>
        </w:rPr>
        <w:lastRenderedPageBreak/>
        <w:t>The Tenterden Town Carol Service is on Wednesday 18</w:t>
      </w:r>
      <w:r w:rsidRPr="006F5FA3">
        <w:rPr>
          <w:rFonts w:asciiTheme="minorHAnsi" w:hAnsiTheme="minorHAnsi" w:cstheme="minorHAnsi"/>
          <w:b/>
          <w:bCs/>
          <w:vertAlign w:val="superscript"/>
        </w:rPr>
        <w:t>th</w:t>
      </w:r>
      <w:r w:rsidRPr="006F5FA3">
        <w:rPr>
          <w:rFonts w:asciiTheme="minorHAnsi" w:hAnsiTheme="minorHAnsi" w:cstheme="minorHAnsi"/>
          <w:b/>
          <w:bCs/>
        </w:rPr>
        <w:t xml:space="preserve"> December at 7.30pm</w:t>
      </w:r>
      <w:r w:rsidRPr="006F5FA3">
        <w:rPr>
          <w:rFonts w:asciiTheme="minorHAnsi" w:hAnsiTheme="minorHAnsi" w:cstheme="minorHAnsi"/>
        </w:rPr>
        <w:t>.  Come along and enjoy all the traditional carols and festive music to get you into the Christmas spirit!  There will be mulled wine after the service.</w:t>
      </w:r>
    </w:p>
    <w:p w14:paraId="4EA3B407" w14:textId="77777777" w:rsidR="006D6B18" w:rsidRPr="006F5FA3" w:rsidRDefault="006D6B18" w:rsidP="006D6B18">
      <w:pPr>
        <w:rPr>
          <w:rFonts w:asciiTheme="minorHAnsi" w:hAnsiTheme="minorHAnsi" w:cstheme="minorHAnsi"/>
        </w:rPr>
      </w:pPr>
    </w:p>
    <w:p w14:paraId="68D77F52" w14:textId="485AFCC0" w:rsidR="006D6B18" w:rsidRPr="006F5FA3" w:rsidRDefault="00E95079" w:rsidP="006D6B18">
      <w:pPr>
        <w:rPr>
          <w:rFonts w:asciiTheme="minorHAnsi" w:hAnsiTheme="minorHAnsi" w:cstheme="minorHAnsi"/>
          <w:b/>
        </w:rPr>
      </w:pPr>
      <w:r w:rsidRPr="006F5FA3">
        <w:rPr>
          <w:rFonts w:asciiTheme="minorHAnsi" w:hAnsiTheme="minorHAnsi" w:cstheme="minorHAnsi"/>
          <w:b/>
        </w:rPr>
        <w:t xml:space="preserve">A huge thank you to all those who donated to the BIG WRAP </w:t>
      </w:r>
      <w:r w:rsidRPr="006F5FA3">
        <w:rPr>
          <w:rFonts w:asciiTheme="minorHAnsi" w:hAnsiTheme="minorHAnsi" w:cstheme="minorHAnsi"/>
          <w:bCs/>
        </w:rPr>
        <w:t>and to those who came along or donated to the</w:t>
      </w:r>
      <w:r w:rsidRPr="006F5FA3">
        <w:rPr>
          <w:rFonts w:asciiTheme="minorHAnsi" w:hAnsiTheme="minorHAnsi" w:cstheme="minorHAnsi"/>
          <w:b/>
        </w:rPr>
        <w:t xml:space="preserve"> fund-raising concert </w:t>
      </w:r>
      <w:r w:rsidRPr="006F5FA3">
        <w:rPr>
          <w:rFonts w:asciiTheme="minorHAnsi" w:hAnsiTheme="minorHAnsi" w:cstheme="minorHAnsi"/>
          <w:bCs/>
        </w:rPr>
        <w:t>for Mental Health support in local schools.</w:t>
      </w:r>
    </w:p>
    <w:p w14:paraId="36E33B35" w14:textId="77777777" w:rsidR="00793B6E" w:rsidRPr="006F5FA3" w:rsidRDefault="00793B6E" w:rsidP="006D6B18">
      <w:pPr>
        <w:rPr>
          <w:rFonts w:asciiTheme="minorHAnsi" w:hAnsiTheme="minorHAnsi" w:cstheme="minorHAnsi"/>
          <w:b/>
        </w:rPr>
      </w:pPr>
    </w:p>
    <w:p w14:paraId="2E3C4B6D" w14:textId="77777777" w:rsidR="006D6B18" w:rsidRPr="006F5FA3" w:rsidRDefault="006D6B18" w:rsidP="006D6B18">
      <w:pPr>
        <w:jc w:val="center"/>
        <w:rPr>
          <w:rFonts w:asciiTheme="minorHAnsi" w:hAnsiTheme="minorHAnsi" w:cstheme="minorHAnsi"/>
          <w:b/>
        </w:rPr>
      </w:pPr>
      <w:r w:rsidRPr="006F5FA3">
        <w:rPr>
          <w:rFonts w:asciiTheme="minorHAnsi" w:hAnsiTheme="minorHAnsi" w:cstheme="minorHAnsi"/>
          <w:b/>
        </w:rPr>
        <w:t>This week’s services</w:t>
      </w:r>
    </w:p>
    <w:p w14:paraId="5A2657E2" w14:textId="77777777" w:rsidR="006D6B18" w:rsidRPr="006F5FA3" w:rsidRDefault="006D6B18" w:rsidP="006D6B18">
      <w:pPr>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766"/>
        <w:gridCol w:w="2878"/>
        <w:gridCol w:w="4632"/>
      </w:tblGrid>
      <w:tr w:rsidR="006D6B18" w:rsidRPr="006F5FA3" w14:paraId="6BEDC7DA" w14:textId="77777777" w:rsidTr="00816F91">
        <w:tc>
          <w:tcPr>
            <w:tcW w:w="1271" w:type="dxa"/>
            <w:shd w:val="clear" w:color="auto" w:fill="auto"/>
          </w:tcPr>
          <w:p w14:paraId="0C06574A" w14:textId="77777777" w:rsidR="006D6B18" w:rsidRPr="006F5FA3" w:rsidRDefault="006D6B18" w:rsidP="00816F91">
            <w:pPr>
              <w:pStyle w:val="BodyText"/>
              <w:rPr>
                <w:rFonts w:asciiTheme="minorHAnsi" w:hAnsiTheme="minorHAnsi" w:cstheme="minorHAnsi"/>
                <w:b/>
              </w:rPr>
            </w:pPr>
            <w:r w:rsidRPr="006F5FA3">
              <w:rPr>
                <w:rFonts w:asciiTheme="minorHAnsi" w:hAnsiTheme="minorHAnsi" w:cstheme="minorHAnsi"/>
                <w:b/>
              </w:rPr>
              <w:t>Day</w:t>
            </w:r>
          </w:p>
        </w:tc>
        <w:tc>
          <w:tcPr>
            <w:tcW w:w="1771" w:type="dxa"/>
            <w:shd w:val="clear" w:color="auto" w:fill="auto"/>
          </w:tcPr>
          <w:p w14:paraId="6A4F71B8" w14:textId="77777777" w:rsidR="006D6B18" w:rsidRPr="006F5FA3" w:rsidRDefault="006D6B18" w:rsidP="00816F91">
            <w:pPr>
              <w:pStyle w:val="BodyText"/>
              <w:rPr>
                <w:rFonts w:asciiTheme="minorHAnsi" w:hAnsiTheme="minorHAnsi" w:cstheme="minorHAnsi"/>
                <w:b/>
              </w:rPr>
            </w:pPr>
            <w:r w:rsidRPr="006F5FA3">
              <w:rPr>
                <w:rFonts w:asciiTheme="minorHAnsi" w:hAnsiTheme="minorHAnsi" w:cstheme="minorHAnsi"/>
                <w:b/>
              </w:rPr>
              <w:t>Date</w:t>
            </w:r>
          </w:p>
        </w:tc>
        <w:tc>
          <w:tcPr>
            <w:tcW w:w="2907" w:type="dxa"/>
            <w:shd w:val="clear" w:color="auto" w:fill="auto"/>
          </w:tcPr>
          <w:p w14:paraId="04CA96C2" w14:textId="77777777" w:rsidR="006D6B18" w:rsidRPr="006F5FA3" w:rsidRDefault="006D6B18" w:rsidP="00816F91">
            <w:pPr>
              <w:pStyle w:val="BodyText"/>
              <w:rPr>
                <w:rFonts w:asciiTheme="minorHAnsi" w:hAnsiTheme="minorHAnsi" w:cstheme="minorHAnsi"/>
                <w:b/>
              </w:rPr>
            </w:pPr>
            <w:r w:rsidRPr="006F5FA3">
              <w:rPr>
                <w:rFonts w:asciiTheme="minorHAnsi" w:hAnsiTheme="minorHAnsi" w:cstheme="minorHAnsi"/>
                <w:b/>
              </w:rPr>
              <w:t>Feast</w:t>
            </w:r>
          </w:p>
        </w:tc>
        <w:tc>
          <w:tcPr>
            <w:tcW w:w="4678" w:type="dxa"/>
            <w:shd w:val="clear" w:color="auto" w:fill="auto"/>
          </w:tcPr>
          <w:p w14:paraId="6B064E11" w14:textId="77777777" w:rsidR="006D6B18" w:rsidRPr="006F5FA3" w:rsidRDefault="006D6B18" w:rsidP="00816F91">
            <w:pPr>
              <w:pStyle w:val="BodyText"/>
              <w:rPr>
                <w:rFonts w:asciiTheme="minorHAnsi" w:hAnsiTheme="minorHAnsi" w:cstheme="minorHAnsi"/>
                <w:b/>
              </w:rPr>
            </w:pPr>
            <w:r w:rsidRPr="006F5FA3">
              <w:rPr>
                <w:rFonts w:asciiTheme="minorHAnsi" w:hAnsiTheme="minorHAnsi" w:cstheme="minorHAnsi"/>
                <w:b/>
              </w:rPr>
              <w:t>Time/Detail</w:t>
            </w:r>
          </w:p>
        </w:tc>
      </w:tr>
      <w:tr w:rsidR="006D6B18" w:rsidRPr="006F5FA3" w14:paraId="66487E80" w14:textId="77777777" w:rsidTr="00816F91">
        <w:tc>
          <w:tcPr>
            <w:tcW w:w="1271" w:type="dxa"/>
            <w:shd w:val="clear" w:color="auto" w:fill="auto"/>
          </w:tcPr>
          <w:p w14:paraId="1C18E2C5" w14:textId="77777777" w:rsidR="006D6B18" w:rsidRPr="006F5FA3" w:rsidRDefault="006D6B18" w:rsidP="00816F91">
            <w:pPr>
              <w:pStyle w:val="BodyText"/>
              <w:rPr>
                <w:rFonts w:asciiTheme="minorHAnsi" w:hAnsiTheme="minorHAnsi" w:cstheme="minorHAnsi"/>
              </w:rPr>
            </w:pPr>
            <w:r w:rsidRPr="006F5FA3">
              <w:rPr>
                <w:rFonts w:asciiTheme="minorHAnsi" w:hAnsiTheme="minorHAnsi" w:cstheme="minorHAnsi"/>
              </w:rPr>
              <w:t>Saturday</w:t>
            </w:r>
          </w:p>
        </w:tc>
        <w:tc>
          <w:tcPr>
            <w:tcW w:w="1771" w:type="dxa"/>
            <w:shd w:val="clear" w:color="auto" w:fill="auto"/>
          </w:tcPr>
          <w:p w14:paraId="01C05AB0" w14:textId="70FD1DA8" w:rsidR="006D6B18" w:rsidRPr="006F5FA3" w:rsidRDefault="006D6B18" w:rsidP="00816F91">
            <w:pPr>
              <w:pStyle w:val="BodyText"/>
              <w:rPr>
                <w:rFonts w:asciiTheme="minorHAnsi" w:hAnsiTheme="minorHAnsi" w:cstheme="minorHAnsi"/>
              </w:rPr>
            </w:pPr>
            <w:r w:rsidRPr="006F5FA3">
              <w:rPr>
                <w:rFonts w:asciiTheme="minorHAnsi" w:hAnsiTheme="minorHAnsi" w:cstheme="minorHAnsi"/>
              </w:rPr>
              <w:t>14</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4B63D17A" w14:textId="67A51BB3" w:rsidR="006D6B18" w:rsidRPr="006F5FA3" w:rsidRDefault="006D6B18" w:rsidP="00816F91">
            <w:pPr>
              <w:pStyle w:val="BodyText"/>
              <w:rPr>
                <w:rFonts w:asciiTheme="minorHAnsi" w:hAnsiTheme="minorHAnsi" w:cstheme="minorHAnsi"/>
              </w:rPr>
            </w:pPr>
            <w:r w:rsidRPr="006F5FA3">
              <w:rPr>
                <w:rFonts w:asciiTheme="minorHAnsi" w:hAnsiTheme="minorHAnsi" w:cstheme="minorHAnsi"/>
              </w:rPr>
              <w:t>St John of the Cross</w:t>
            </w:r>
          </w:p>
        </w:tc>
        <w:tc>
          <w:tcPr>
            <w:tcW w:w="4678" w:type="dxa"/>
            <w:shd w:val="clear" w:color="auto" w:fill="auto"/>
          </w:tcPr>
          <w:p w14:paraId="4F68105C" w14:textId="77777777" w:rsidR="006D6B18" w:rsidRPr="006F5FA3" w:rsidRDefault="006D6B18" w:rsidP="00816F91">
            <w:pPr>
              <w:pStyle w:val="BodyText"/>
              <w:rPr>
                <w:rFonts w:asciiTheme="minorHAnsi" w:hAnsiTheme="minorHAnsi" w:cstheme="minorHAnsi"/>
              </w:rPr>
            </w:pPr>
            <w:r w:rsidRPr="006F5FA3">
              <w:rPr>
                <w:rFonts w:asciiTheme="minorHAnsi" w:hAnsiTheme="minorHAnsi" w:cstheme="minorHAnsi"/>
              </w:rPr>
              <w:t>6:00pm Vigil Mass of Sunday</w:t>
            </w:r>
          </w:p>
        </w:tc>
      </w:tr>
      <w:tr w:rsidR="00793B6E" w:rsidRPr="006F5FA3" w14:paraId="7497F988" w14:textId="77777777" w:rsidTr="00816F91">
        <w:tc>
          <w:tcPr>
            <w:tcW w:w="1271" w:type="dxa"/>
            <w:shd w:val="clear" w:color="auto" w:fill="auto"/>
          </w:tcPr>
          <w:p w14:paraId="0629CF9E"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Sunday</w:t>
            </w:r>
          </w:p>
        </w:tc>
        <w:tc>
          <w:tcPr>
            <w:tcW w:w="1771" w:type="dxa"/>
            <w:shd w:val="clear" w:color="auto" w:fill="auto"/>
          </w:tcPr>
          <w:p w14:paraId="0D0E8F15" w14:textId="05E3F075"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15</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0293D254" w14:textId="6945FACB"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Third Sunday of Advent</w:t>
            </w:r>
          </w:p>
        </w:tc>
        <w:tc>
          <w:tcPr>
            <w:tcW w:w="4678" w:type="dxa"/>
            <w:shd w:val="clear" w:color="auto" w:fill="auto"/>
          </w:tcPr>
          <w:p w14:paraId="61715E9B" w14:textId="77777777" w:rsidR="00793B6E" w:rsidRPr="006F5FA3" w:rsidRDefault="00793B6E" w:rsidP="00793B6E">
            <w:pPr>
              <w:pStyle w:val="BodyText"/>
              <w:rPr>
                <w:rFonts w:asciiTheme="minorHAnsi" w:hAnsiTheme="minorHAnsi" w:cstheme="minorHAnsi"/>
                <w:i/>
              </w:rPr>
            </w:pPr>
            <w:r w:rsidRPr="006F5FA3">
              <w:rPr>
                <w:rFonts w:asciiTheme="minorHAnsi" w:hAnsiTheme="minorHAnsi" w:cstheme="minorHAnsi"/>
              </w:rPr>
              <w:t xml:space="preserve">8:30am Mass </w:t>
            </w:r>
            <w:r w:rsidRPr="006F5FA3">
              <w:rPr>
                <w:rFonts w:asciiTheme="minorHAnsi" w:hAnsiTheme="minorHAnsi" w:cstheme="minorHAnsi"/>
                <w:i/>
              </w:rPr>
              <w:t>people of the parish</w:t>
            </w:r>
          </w:p>
          <w:p w14:paraId="554747C9"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 xml:space="preserve">10:30am Mass   </w:t>
            </w:r>
            <w:r w:rsidRPr="006F5FA3">
              <w:rPr>
                <w:rFonts w:asciiTheme="minorHAnsi" w:hAnsiTheme="minorHAnsi" w:cstheme="minorHAnsi"/>
                <w:i/>
              </w:rPr>
              <w:t>Welfare of Maureen Davidson</w:t>
            </w:r>
          </w:p>
          <w:p w14:paraId="6A846808" w14:textId="2A99BDF1"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12.30pm Mass - Latin extraordinary rite</w:t>
            </w:r>
          </w:p>
        </w:tc>
      </w:tr>
      <w:tr w:rsidR="00793B6E" w:rsidRPr="006F5FA3" w14:paraId="4668D118" w14:textId="77777777" w:rsidTr="00816F91">
        <w:tc>
          <w:tcPr>
            <w:tcW w:w="1271" w:type="dxa"/>
            <w:shd w:val="clear" w:color="auto" w:fill="auto"/>
          </w:tcPr>
          <w:p w14:paraId="054CD590"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Monday</w:t>
            </w:r>
          </w:p>
        </w:tc>
        <w:tc>
          <w:tcPr>
            <w:tcW w:w="1771" w:type="dxa"/>
            <w:shd w:val="clear" w:color="auto" w:fill="auto"/>
          </w:tcPr>
          <w:p w14:paraId="6FA9B23A" w14:textId="160419E5"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16</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5C274EC2" w14:textId="241CDA74"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6B0553B2" w14:textId="3392133F"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 xml:space="preserve">10:00am Mass   </w:t>
            </w:r>
            <w:r w:rsidRPr="006F5FA3">
              <w:rPr>
                <w:rFonts w:asciiTheme="minorHAnsi" w:hAnsiTheme="minorHAnsi" w:cstheme="minorHAnsi"/>
                <w:i/>
              </w:rPr>
              <w:t>Welfare of Ivy Masterson</w:t>
            </w:r>
          </w:p>
        </w:tc>
      </w:tr>
      <w:tr w:rsidR="00793B6E" w:rsidRPr="006F5FA3" w14:paraId="7D600498" w14:textId="77777777" w:rsidTr="00816F91">
        <w:tc>
          <w:tcPr>
            <w:tcW w:w="1271" w:type="dxa"/>
            <w:shd w:val="clear" w:color="auto" w:fill="auto"/>
          </w:tcPr>
          <w:p w14:paraId="3E2A6241"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Tuesday</w:t>
            </w:r>
          </w:p>
        </w:tc>
        <w:tc>
          <w:tcPr>
            <w:tcW w:w="1771" w:type="dxa"/>
            <w:shd w:val="clear" w:color="auto" w:fill="auto"/>
          </w:tcPr>
          <w:p w14:paraId="7B083DF6" w14:textId="3A9A7A1C"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17</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063E0B38" w14:textId="69C21361"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154118C5" w14:textId="43884328"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 xml:space="preserve">10:00am Mass  </w:t>
            </w:r>
            <w:r w:rsidRPr="006F5FA3">
              <w:rPr>
                <w:rFonts w:asciiTheme="minorHAnsi" w:hAnsiTheme="minorHAnsi" w:cstheme="minorHAnsi"/>
                <w:i/>
              </w:rPr>
              <w:t>Kate McHugh RIP</w:t>
            </w:r>
          </w:p>
        </w:tc>
      </w:tr>
      <w:tr w:rsidR="00793B6E" w:rsidRPr="006F5FA3" w14:paraId="583AB6F9" w14:textId="77777777" w:rsidTr="00816F91">
        <w:tc>
          <w:tcPr>
            <w:tcW w:w="1271" w:type="dxa"/>
            <w:shd w:val="clear" w:color="auto" w:fill="auto"/>
          </w:tcPr>
          <w:p w14:paraId="679D42E9"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Wednesday</w:t>
            </w:r>
          </w:p>
        </w:tc>
        <w:tc>
          <w:tcPr>
            <w:tcW w:w="1771" w:type="dxa"/>
            <w:shd w:val="clear" w:color="auto" w:fill="auto"/>
          </w:tcPr>
          <w:p w14:paraId="171CE30D" w14:textId="1AAC036A"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18</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4A3F2D9B" w14:textId="41EBCD3E"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74C582E0" w14:textId="59DE9C87" w:rsidR="00793B6E" w:rsidRPr="006F5FA3" w:rsidRDefault="00793B6E" w:rsidP="00793B6E">
            <w:pPr>
              <w:pStyle w:val="BodyText"/>
              <w:contextualSpacing/>
              <w:rPr>
                <w:rFonts w:asciiTheme="minorHAnsi" w:hAnsiTheme="minorHAnsi" w:cstheme="minorHAnsi"/>
              </w:rPr>
            </w:pPr>
            <w:r w:rsidRPr="006F5FA3">
              <w:rPr>
                <w:rFonts w:asciiTheme="minorHAnsi" w:hAnsiTheme="minorHAnsi" w:cstheme="minorHAnsi"/>
              </w:rPr>
              <w:t>10:00am Mass followed by Adoration</w:t>
            </w:r>
          </w:p>
        </w:tc>
      </w:tr>
      <w:tr w:rsidR="00793B6E" w:rsidRPr="006F5FA3" w14:paraId="66093DBF" w14:textId="77777777" w:rsidTr="00816F91">
        <w:tc>
          <w:tcPr>
            <w:tcW w:w="1271" w:type="dxa"/>
            <w:shd w:val="clear" w:color="auto" w:fill="auto"/>
          </w:tcPr>
          <w:p w14:paraId="5F8A4200"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Thursday</w:t>
            </w:r>
          </w:p>
        </w:tc>
        <w:tc>
          <w:tcPr>
            <w:tcW w:w="1771" w:type="dxa"/>
            <w:shd w:val="clear" w:color="auto" w:fill="auto"/>
          </w:tcPr>
          <w:p w14:paraId="5612E825" w14:textId="11C05752"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19december</w:t>
            </w:r>
          </w:p>
        </w:tc>
        <w:tc>
          <w:tcPr>
            <w:tcW w:w="2907" w:type="dxa"/>
            <w:shd w:val="clear" w:color="auto" w:fill="auto"/>
          </w:tcPr>
          <w:p w14:paraId="2E60ADBB" w14:textId="47EE9032"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4DF5B40D" w14:textId="2CD1A7C2"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9:00am Mass</w:t>
            </w:r>
          </w:p>
        </w:tc>
      </w:tr>
      <w:tr w:rsidR="00793B6E" w:rsidRPr="006F5FA3" w14:paraId="6BB5A9D9" w14:textId="77777777" w:rsidTr="00816F91">
        <w:tc>
          <w:tcPr>
            <w:tcW w:w="1271" w:type="dxa"/>
            <w:shd w:val="clear" w:color="auto" w:fill="auto"/>
          </w:tcPr>
          <w:p w14:paraId="0B92BF3A"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Friday</w:t>
            </w:r>
          </w:p>
        </w:tc>
        <w:tc>
          <w:tcPr>
            <w:tcW w:w="1771" w:type="dxa"/>
            <w:shd w:val="clear" w:color="auto" w:fill="auto"/>
          </w:tcPr>
          <w:p w14:paraId="17BECAB2" w14:textId="321C59CA"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20</w:t>
            </w:r>
            <w:r w:rsidRPr="006F5FA3">
              <w:rPr>
                <w:rFonts w:asciiTheme="minorHAnsi" w:hAnsiTheme="minorHAnsi" w:cstheme="minorHAnsi"/>
                <w:vertAlign w:val="superscript"/>
              </w:rPr>
              <w:t>th</w:t>
            </w:r>
            <w:r w:rsidRPr="006F5FA3">
              <w:rPr>
                <w:rFonts w:asciiTheme="minorHAnsi" w:hAnsiTheme="minorHAnsi" w:cstheme="minorHAnsi"/>
              </w:rPr>
              <w:t xml:space="preserve"> December</w:t>
            </w:r>
          </w:p>
        </w:tc>
        <w:tc>
          <w:tcPr>
            <w:tcW w:w="2907" w:type="dxa"/>
            <w:shd w:val="clear" w:color="auto" w:fill="auto"/>
          </w:tcPr>
          <w:p w14:paraId="0D72D21A" w14:textId="180FC77E"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392BFB1B" w14:textId="77777777" w:rsidR="00793B6E" w:rsidRPr="006F5FA3" w:rsidRDefault="00793B6E" w:rsidP="00793B6E">
            <w:pPr>
              <w:pStyle w:val="BodyText"/>
              <w:contextualSpacing/>
              <w:rPr>
                <w:rFonts w:asciiTheme="minorHAnsi" w:hAnsiTheme="minorHAnsi" w:cstheme="minorHAnsi"/>
              </w:rPr>
            </w:pPr>
            <w:r w:rsidRPr="006F5FA3">
              <w:rPr>
                <w:rFonts w:asciiTheme="minorHAnsi" w:hAnsiTheme="minorHAnsi" w:cstheme="minorHAnsi"/>
              </w:rPr>
              <w:t>10:00am Mass followed by Adoration</w:t>
            </w:r>
          </w:p>
          <w:p w14:paraId="08F2F535" w14:textId="09E83F23" w:rsidR="00793B6E" w:rsidRPr="006F5FA3" w:rsidRDefault="00793B6E" w:rsidP="00793B6E">
            <w:pPr>
              <w:pStyle w:val="BodyText"/>
              <w:contextualSpacing/>
              <w:rPr>
                <w:rFonts w:asciiTheme="minorHAnsi" w:hAnsiTheme="minorHAnsi" w:cstheme="minorHAnsi"/>
              </w:rPr>
            </w:pPr>
            <w:r w:rsidRPr="006F5FA3">
              <w:rPr>
                <w:rFonts w:asciiTheme="minorHAnsi" w:hAnsiTheme="minorHAnsi" w:cstheme="minorHAnsi"/>
              </w:rPr>
              <w:t>7.30pm Penitential Service</w:t>
            </w:r>
          </w:p>
        </w:tc>
      </w:tr>
      <w:tr w:rsidR="00793B6E" w:rsidRPr="006F5FA3" w14:paraId="5F32D353" w14:textId="77777777" w:rsidTr="00816F91">
        <w:tc>
          <w:tcPr>
            <w:tcW w:w="1271" w:type="dxa"/>
            <w:shd w:val="clear" w:color="auto" w:fill="auto"/>
          </w:tcPr>
          <w:p w14:paraId="3341E17E"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Saturday</w:t>
            </w:r>
          </w:p>
        </w:tc>
        <w:tc>
          <w:tcPr>
            <w:tcW w:w="1771" w:type="dxa"/>
            <w:shd w:val="clear" w:color="auto" w:fill="auto"/>
          </w:tcPr>
          <w:p w14:paraId="01747BC3" w14:textId="5B71B8EE"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21</w:t>
            </w:r>
            <w:r w:rsidRPr="006F5FA3">
              <w:rPr>
                <w:rFonts w:asciiTheme="minorHAnsi" w:hAnsiTheme="minorHAnsi" w:cstheme="minorHAnsi"/>
                <w:vertAlign w:val="superscript"/>
              </w:rPr>
              <w:t>st</w:t>
            </w:r>
            <w:r w:rsidRPr="006F5FA3">
              <w:rPr>
                <w:rFonts w:asciiTheme="minorHAnsi" w:hAnsiTheme="minorHAnsi" w:cstheme="minorHAnsi"/>
              </w:rPr>
              <w:t xml:space="preserve"> December</w:t>
            </w:r>
          </w:p>
        </w:tc>
        <w:tc>
          <w:tcPr>
            <w:tcW w:w="2907" w:type="dxa"/>
            <w:shd w:val="clear" w:color="auto" w:fill="auto"/>
          </w:tcPr>
          <w:p w14:paraId="6CBCAB46" w14:textId="4AC0FF2D"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Feria</w:t>
            </w:r>
          </w:p>
        </w:tc>
        <w:tc>
          <w:tcPr>
            <w:tcW w:w="4678" w:type="dxa"/>
            <w:shd w:val="clear" w:color="auto" w:fill="auto"/>
          </w:tcPr>
          <w:p w14:paraId="142FC970"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10:00 to 10:45 Reconciliation</w:t>
            </w:r>
          </w:p>
          <w:p w14:paraId="2B9A72CC" w14:textId="084F8031"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6:00pm Vigil Mass</w:t>
            </w:r>
          </w:p>
        </w:tc>
      </w:tr>
      <w:tr w:rsidR="00793B6E" w:rsidRPr="006F5FA3" w14:paraId="3D081792" w14:textId="77777777" w:rsidTr="00816F91">
        <w:tc>
          <w:tcPr>
            <w:tcW w:w="1271" w:type="dxa"/>
            <w:shd w:val="clear" w:color="auto" w:fill="auto"/>
          </w:tcPr>
          <w:p w14:paraId="3BE2017A"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Sunday</w:t>
            </w:r>
          </w:p>
        </w:tc>
        <w:tc>
          <w:tcPr>
            <w:tcW w:w="1771" w:type="dxa"/>
            <w:shd w:val="clear" w:color="auto" w:fill="auto"/>
          </w:tcPr>
          <w:p w14:paraId="685F757E" w14:textId="66E4AABB"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22</w:t>
            </w:r>
            <w:r w:rsidRPr="006F5FA3">
              <w:rPr>
                <w:rFonts w:asciiTheme="minorHAnsi" w:hAnsiTheme="minorHAnsi" w:cstheme="minorHAnsi"/>
                <w:vertAlign w:val="superscript"/>
              </w:rPr>
              <w:t>nd</w:t>
            </w:r>
            <w:r w:rsidRPr="006F5FA3">
              <w:rPr>
                <w:rFonts w:asciiTheme="minorHAnsi" w:hAnsiTheme="minorHAnsi" w:cstheme="minorHAnsi"/>
              </w:rPr>
              <w:t xml:space="preserve"> December </w:t>
            </w:r>
          </w:p>
        </w:tc>
        <w:tc>
          <w:tcPr>
            <w:tcW w:w="2907" w:type="dxa"/>
            <w:shd w:val="clear" w:color="auto" w:fill="auto"/>
          </w:tcPr>
          <w:p w14:paraId="312B4A40" w14:textId="7AB624ED"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Fourth Sunday of Advent</w:t>
            </w:r>
          </w:p>
        </w:tc>
        <w:tc>
          <w:tcPr>
            <w:tcW w:w="4678" w:type="dxa"/>
            <w:shd w:val="clear" w:color="auto" w:fill="auto"/>
          </w:tcPr>
          <w:p w14:paraId="255F9846" w14:textId="77777777"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8:30am Mass</w:t>
            </w:r>
          </w:p>
          <w:p w14:paraId="0CB9553F" w14:textId="5F617EC8" w:rsidR="00793B6E" w:rsidRPr="006F5FA3" w:rsidRDefault="00793B6E" w:rsidP="00793B6E">
            <w:pPr>
              <w:pStyle w:val="BodyText"/>
              <w:rPr>
                <w:rFonts w:asciiTheme="minorHAnsi" w:hAnsiTheme="minorHAnsi" w:cstheme="minorHAnsi"/>
              </w:rPr>
            </w:pPr>
            <w:r w:rsidRPr="006F5FA3">
              <w:rPr>
                <w:rFonts w:asciiTheme="minorHAnsi" w:hAnsiTheme="minorHAnsi" w:cstheme="minorHAnsi"/>
              </w:rPr>
              <w:t>10:30am Mass</w:t>
            </w:r>
          </w:p>
        </w:tc>
      </w:tr>
    </w:tbl>
    <w:p w14:paraId="7A7D1307" w14:textId="77777777" w:rsidR="006D6B18" w:rsidRPr="006F5FA3" w:rsidRDefault="006D6B18" w:rsidP="006D6B18">
      <w:pPr>
        <w:rPr>
          <w:rFonts w:asciiTheme="minorHAnsi" w:hAnsiTheme="minorHAnsi" w:cstheme="minorHAnsi"/>
        </w:rPr>
      </w:pPr>
    </w:p>
    <w:p w14:paraId="2B4FEF53" w14:textId="30B385A2" w:rsidR="006D6B18" w:rsidRPr="006F5FA3" w:rsidRDefault="006D6B18" w:rsidP="006D6B18">
      <w:pPr>
        <w:jc w:val="center"/>
        <w:rPr>
          <w:rFonts w:asciiTheme="minorHAnsi" w:hAnsiTheme="minorHAnsi" w:cstheme="minorHAnsi"/>
          <w:b/>
        </w:rPr>
      </w:pPr>
      <w:r w:rsidRPr="006F5FA3">
        <w:rPr>
          <w:rFonts w:asciiTheme="minorHAnsi" w:hAnsiTheme="minorHAnsi" w:cstheme="minorHAnsi"/>
          <w:b/>
        </w:rPr>
        <w:t>Next week’s responsibilities (21</w:t>
      </w:r>
      <w:r w:rsidRPr="006F5FA3">
        <w:rPr>
          <w:rFonts w:asciiTheme="minorHAnsi" w:hAnsiTheme="minorHAnsi" w:cstheme="minorHAnsi"/>
          <w:b/>
          <w:vertAlign w:val="superscript"/>
        </w:rPr>
        <w:t>st</w:t>
      </w:r>
      <w:r w:rsidRPr="006F5FA3">
        <w:rPr>
          <w:rFonts w:asciiTheme="minorHAnsi" w:hAnsiTheme="minorHAnsi" w:cstheme="minorHAnsi"/>
          <w:b/>
        </w:rPr>
        <w:t>/22</w:t>
      </w:r>
      <w:r w:rsidRPr="006F5FA3">
        <w:rPr>
          <w:rFonts w:asciiTheme="minorHAnsi" w:hAnsiTheme="minorHAnsi" w:cstheme="minorHAnsi"/>
          <w:b/>
          <w:vertAlign w:val="superscript"/>
        </w:rPr>
        <w:t>nd</w:t>
      </w:r>
      <w:r w:rsidRPr="006F5FA3">
        <w:rPr>
          <w:rFonts w:asciiTheme="minorHAnsi" w:hAnsiTheme="minorHAnsi" w:cstheme="minorHAnsi"/>
          <w:b/>
        </w:rPr>
        <w:t xml:space="preserve"> December)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6D6B18" w:rsidRPr="006F5FA3" w14:paraId="28A1755A" w14:textId="77777777" w:rsidTr="00816F91">
        <w:trPr>
          <w:trHeight w:val="416"/>
        </w:trPr>
        <w:tc>
          <w:tcPr>
            <w:tcW w:w="2405" w:type="dxa"/>
            <w:shd w:val="clear" w:color="auto" w:fill="auto"/>
          </w:tcPr>
          <w:p w14:paraId="349D1FB1" w14:textId="77777777" w:rsidR="006D6B18" w:rsidRPr="006F5FA3" w:rsidRDefault="006D6B18" w:rsidP="00816F91">
            <w:pPr>
              <w:jc w:val="center"/>
              <w:rPr>
                <w:rFonts w:asciiTheme="minorHAnsi" w:hAnsiTheme="minorHAnsi" w:cstheme="minorHAnsi"/>
                <w:b/>
                <w:bCs/>
              </w:rPr>
            </w:pPr>
          </w:p>
        </w:tc>
        <w:tc>
          <w:tcPr>
            <w:tcW w:w="2410" w:type="dxa"/>
            <w:shd w:val="clear" w:color="auto" w:fill="auto"/>
          </w:tcPr>
          <w:p w14:paraId="0AD5894B"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6:00pm Saturday</w:t>
            </w:r>
          </w:p>
        </w:tc>
        <w:tc>
          <w:tcPr>
            <w:tcW w:w="2268" w:type="dxa"/>
            <w:shd w:val="clear" w:color="auto" w:fill="auto"/>
          </w:tcPr>
          <w:p w14:paraId="3D00BA5E"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8:30am Sunday</w:t>
            </w:r>
          </w:p>
        </w:tc>
        <w:tc>
          <w:tcPr>
            <w:tcW w:w="3544" w:type="dxa"/>
            <w:shd w:val="clear" w:color="auto" w:fill="auto"/>
          </w:tcPr>
          <w:p w14:paraId="5FFA83DC"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10:30am Sunday</w:t>
            </w:r>
          </w:p>
        </w:tc>
      </w:tr>
      <w:tr w:rsidR="006D6B18" w:rsidRPr="006F5FA3" w14:paraId="3E5F0DD0" w14:textId="77777777" w:rsidTr="00816F91">
        <w:tc>
          <w:tcPr>
            <w:tcW w:w="2405" w:type="dxa"/>
            <w:shd w:val="clear" w:color="auto" w:fill="auto"/>
          </w:tcPr>
          <w:p w14:paraId="551FBCC9"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Reader</w:t>
            </w:r>
          </w:p>
        </w:tc>
        <w:tc>
          <w:tcPr>
            <w:tcW w:w="2410" w:type="dxa"/>
            <w:shd w:val="clear" w:color="auto" w:fill="auto"/>
          </w:tcPr>
          <w:p w14:paraId="3D9A429C" w14:textId="5EC4B73A"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Maggie U</w:t>
            </w:r>
            <w:r w:rsidR="006F5FA3">
              <w:rPr>
                <w:rFonts w:asciiTheme="minorHAnsi" w:hAnsiTheme="minorHAnsi" w:cstheme="minorHAnsi"/>
                <w:bCs/>
              </w:rPr>
              <w:t>rquhart</w:t>
            </w:r>
          </w:p>
        </w:tc>
        <w:tc>
          <w:tcPr>
            <w:tcW w:w="2268" w:type="dxa"/>
            <w:shd w:val="clear" w:color="auto" w:fill="auto"/>
          </w:tcPr>
          <w:p w14:paraId="61FA4179" w14:textId="19D87107"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Tony M</w:t>
            </w:r>
            <w:r w:rsidR="006F5FA3">
              <w:rPr>
                <w:rFonts w:asciiTheme="minorHAnsi" w:hAnsiTheme="minorHAnsi" w:cstheme="minorHAnsi"/>
                <w:bCs/>
              </w:rPr>
              <w:t>allett</w:t>
            </w:r>
          </w:p>
        </w:tc>
        <w:tc>
          <w:tcPr>
            <w:tcW w:w="3544" w:type="dxa"/>
            <w:shd w:val="clear" w:color="auto" w:fill="auto"/>
          </w:tcPr>
          <w:p w14:paraId="58AEA0E3" w14:textId="1E471D12"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 xml:space="preserve">Frances </w:t>
            </w:r>
            <w:r w:rsidR="006F5FA3">
              <w:rPr>
                <w:rFonts w:asciiTheme="minorHAnsi" w:hAnsiTheme="minorHAnsi" w:cstheme="minorHAnsi"/>
                <w:bCs/>
              </w:rPr>
              <w:t>Lawrence</w:t>
            </w:r>
          </w:p>
        </w:tc>
      </w:tr>
      <w:tr w:rsidR="006D6B18" w:rsidRPr="006F5FA3" w14:paraId="0FC2C4DA" w14:textId="77777777" w:rsidTr="00816F91">
        <w:tc>
          <w:tcPr>
            <w:tcW w:w="2405" w:type="dxa"/>
            <w:shd w:val="clear" w:color="auto" w:fill="auto"/>
          </w:tcPr>
          <w:p w14:paraId="5FA1CD3C"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Extra-ordinary Ministers</w:t>
            </w:r>
          </w:p>
        </w:tc>
        <w:tc>
          <w:tcPr>
            <w:tcW w:w="2410" w:type="dxa"/>
            <w:shd w:val="clear" w:color="auto" w:fill="auto"/>
          </w:tcPr>
          <w:p w14:paraId="5D4B6D7B" w14:textId="77777777" w:rsidR="006D6B18" w:rsidRPr="006F5FA3" w:rsidRDefault="006D6B18" w:rsidP="00816F91">
            <w:pPr>
              <w:jc w:val="center"/>
              <w:rPr>
                <w:rFonts w:asciiTheme="minorHAnsi" w:hAnsiTheme="minorHAnsi" w:cstheme="minorHAnsi"/>
                <w:bCs/>
              </w:rPr>
            </w:pPr>
          </w:p>
        </w:tc>
        <w:tc>
          <w:tcPr>
            <w:tcW w:w="2268" w:type="dxa"/>
            <w:shd w:val="clear" w:color="auto" w:fill="auto"/>
          </w:tcPr>
          <w:p w14:paraId="4D521734" w14:textId="77777777" w:rsidR="006D6B18" w:rsidRPr="006F5FA3" w:rsidRDefault="006D6B18" w:rsidP="006D6B18">
            <w:pPr>
              <w:jc w:val="center"/>
              <w:rPr>
                <w:rFonts w:asciiTheme="minorHAnsi" w:hAnsiTheme="minorHAnsi" w:cstheme="minorHAnsi"/>
                <w:bCs/>
              </w:rPr>
            </w:pPr>
            <w:r w:rsidRPr="006F5FA3">
              <w:rPr>
                <w:rFonts w:asciiTheme="minorHAnsi" w:hAnsiTheme="minorHAnsi" w:cstheme="minorHAnsi"/>
                <w:bCs/>
              </w:rPr>
              <w:t>Louise Carter</w:t>
            </w:r>
          </w:p>
          <w:p w14:paraId="31B3FD19" w14:textId="6A76B7BE" w:rsidR="006D6B18" w:rsidRPr="006F5FA3" w:rsidRDefault="006D6B18" w:rsidP="006D6B18">
            <w:pPr>
              <w:jc w:val="center"/>
              <w:rPr>
                <w:rFonts w:asciiTheme="minorHAnsi" w:hAnsiTheme="minorHAnsi" w:cstheme="minorHAnsi"/>
                <w:bCs/>
              </w:rPr>
            </w:pPr>
            <w:r w:rsidRPr="006F5FA3">
              <w:rPr>
                <w:rFonts w:asciiTheme="minorHAnsi" w:hAnsiTheme="minorHAnsi" w:cstheme="minorHAnsi"/>
                <w:bCs/>
              </w:rPr>
              <w:t>Michael Payne</w:t>
            </w:r>
          </w:p>
        </w:tc>
        <w:tc>
          <w:tcPr>
            <w:tcW w:w="3544" w:type="dxa"/>
            <w:shd w:val="clear" w:color="auto" w:fill="auto"/>
          </w:tcPr>
          <w:p w14:paraId="02CE32BB" w14:textId="77777777"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Peter Hook</w:t>
            </w:r>
          </w:p>
          <w:p w14:paraId="610173C2" w14:textId="248FAAA6"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Rani Thomas</w:t>
            </w:r>
          </w:p>
        </w:tc>
      </w:tr>
      <w:tr w:rsidR="006D6B18" w:rsidRPr="006F5FA3" w14:paraId="0FD29B1A" w14:textId="77777777" w:rsidTr="00816F91">
        <w:tc>
          <w:tcPr>
            <w:tcW w:w="2405" w:type="dxa"/>
            <w:shd w:val="clear" w:color="auto" w:fill="auto"/>
          </w:tcPr>
          <w:p w14:paraId="3E069DD6"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Flowers</w:t>
            </w:r>
          </w:p>
        </w:tc>
        <w:tc>
          <w:tcPr>
            <w:tcW w:w="2410" w:type="dxa"/>
            <w:shd w:val="clear" w:color="auto" w:fill="auto"/>
          </w:tcPr>
          <w:p w14:paraId="1EE1EEE4" w14:textId="7C38D73C" w:rsidR="006D6B18" w:rsidRPr="006F5FA3" w:rsidRDefault="006D6B18" w:rsidP="00816F91">
            <w:pPr>
              <w:jc w:val="center"/>
              <w:rPr>
                <w:rFonts w:asciiTheme="minorHAnsi" w:hAnsiTheme="minorHAnsi" w:cstheme="minorHAnsi"/>
                <w:bCs/>
              </w:rPr>
            </w:pPr>
            <w:r w:rsidRPr="006F5FA3">
              <w:rPr>
                <w:rFonts w:asciiTheme="minorHAnsi" w:hAnsiTheme="minorHAnsi" w:cstheme="minorHAnsi"/>
                <w:bCs/>
              </w:rPr>
              <w:t>Frances</w:t>
            </w:r>
            <w:r w:rsidR="006F5FA3">
              <w:rPr>
                <w:rFonts w:asciiTheme="minorHAnsi" w:hAnsiTheme="minorHAnsi" w:cstheme="minorHAnsi"/>
                <w:bCs/>
              </w:rPr>
              <w:t xml:space="preserve"> Lawrence</w:t>
            </w:r>
          </w:p>
        </w:tc>
        <w:tc>
          <w:tcPr>
            <w:tcW w:w="2268" w:type="dxa"/>
            <w:shd w:val="clear" w:color="auto" w:fill="auto"/>
          </w:tcPr>
          <w:p w14:paraId="5C9653A1" w14:textId="77777777" w:rsidR="006D6B18" w:rsidRPr="006F5FA3" w:rsidRDefault="006D6B18" w:rsidP="00816F91">
            <w:pPr>
              <w:jc w:val="center"/>
              <w:rPr>
                <w:rFonts w:asciiTheme="minorHAnsi" w:hAnsiTheme="minorHAnsi" w:cstheme="minorHAnsi"/>
                <w:b/>
                <w:bCs/>
              </w:rPr>
            </w:pPr>
            <w:r w:rsidRPr="006F5FA3">
              <w:rPr>
                <w:rFonts w:asciiTheme="minorHAnsi" w:hAnsiTheme="minorHAnsi" w:cstheme="minorHAnsi"/>
                <w:b/>
                <w:bCs/>
              </w:rPr>
              <w:t>Cleaners</w:t>
            </w:r>
          </w:p>
        </w:tc>
        <w:tc>
          <w:tcPr>
            <w:tcW w:w="3544" w:type="dxa"/>
            <w:shd w:val="clear" w:color="auto" w:fill="auto"/>
          </w:tcPr>
          <w:p w14:paraId="0E13272D" w14:textId="7FF98F21" w:rsidR="006D6B18" w:rsidRPr="006F5FA3" w:rsidRDefault="00E95079" w:rsidP="00816F91">
            <w:pPr>
              <w:jc w:val="center"/>
              <w:rPr>
                <w:rFonts w:asciiTheme="minorHAnsi" w:hAnsiTheme="minorHAnsi" w:cstheme="minorHAnsi"/>
                <w:bCs/>
              </w:rPr>
            </w:pPr>
            <w:r w:rsidRPr="006F5FA3">
              <w:rPr>
                <w:rFonts w:asciiTheme="minorHAnsi" w:hAnsiTheme="minorHAnsi" w:cstheme="minorHAnsi"/>
                <w:bCs/>
              </w:rPr>
              <w:t>Liz and David Green</w:t>
            </w:r>
          </w:p>
        </w:tc>
      </w:tr>
    </w:tbl>
    <w:p w14:paraId="1D94FF4D" w14:textId="77777777" w:rsidR="006D6B18" w:rsidRPr="006F5FA3" w:rsidRDefault="006D6B18" w:rsidP="006D6B18">
      <w:pPr>
        <w:jc w:val="center"/>
        <w:rPr>
          <w:rFonts w:asciiTheme="minorHAnsi" w:hAnsiTheme="minorHAnsi" w:cstheme="minorHAnsi"/>
          <w:b/>
          <w:bCs/>
        </w:rPr>
      </w:pPr>
    </w:p>
    <w:p w14:paraId="7812F20E" w14:textId="77777777" w:rsidR="006D6B18" w:rsidRPr="006F5FA3" w:rsidRDefault="006D6B18" w:rsidP="006D6B18">
      <w:pPr>
        <w:jc w:val="center"/>
        <w:rPr>
          <w:rFonts w:asciiTheme="minorHAnsi" w:hAnsiTheme="minorHAnsi" w:cstheme="minorHAnsi"/>
          <w:b/>
          <w:bCs/>
        </w:rPr>
      </w:pPr>
      <w:r w:rsidRPr="006F5FA3">
        <w:rPr>
          <w:rFonts w:asciiTheme="minorHAnsi" w:hAnsiTheme="minorHAnsi" w:cstheme="minorHAnsi"/>
          <w:b/>
          <w:bCs/>
        </w:rPr>
        <w:t>Regular activities</w:t>
      </w:r>
    </w:p>
    <w:tbl>
      <w:tblPr>
        <w:tblStyle w:val="TableGrid"/>
        <w:tblW w:w="10627" w:type="dxa"/>
        <w:tblLook w:val="04A0" w:firstRow="1" w:lastRow="0" w:firstColumn="1" w:lastColumn="0" w:noHBand="0" w:noVBand="1"/>
      </w:tblPr>
      <w:tblGrid>
        <w:gridCol w:w="3485"/>
        <w:gridCol w:w="3485"/>
        <w:gridCol w:w="3657"/>
      </w:tblGrid>
      <w:tr w:rsidR="006D6B18" w:rsidRPr="006F5FA3" w14:paraId="53D7EF30" w14:textId="77777777" w:rsidTr="00816F91">
        <w:tc>
          <w:tcPr>
            <w:tcW w:w="3485" w:type="dxa"/>
          </w:tcPr>
          <w:p w14:paraId="09DCEF10"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Event</w:t>
            </w:r>
          </w:p>
        </w:tc>
        <w:tc>
          <w:tcPr>
            <w:tcW w:w="3485" w:type="dxa"/>
          </w:tcPr>
          <w:p w14:paraId="7BCBE28B"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Where</w:t>
            </w:r>
          </w:p>
        </w:tc>
        <w:tc>
          <w:tcPr>
            <w:tcW w:w="3657" w:type="dxa"/>
          </w:tcPr>
          <w:p w14:paraId="57BEF55E"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When</w:t>
            </w:r>
          </w:p>
        </w:tc>
      </w:tr>
      <w:tr w:rsidR="006D6B18" w:rsidRPr="006F5FA3" w14:paraId="2CA1A765" w14:textId="77777777" w:rsidTr="00816F91">
        <w:tc>
          <w:tcPr>
            <w:tcW w:w="3485" w:type="dxa"/>
          </w:tcPr>
          <w:p w14:paraId="1DFFEEB0"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Mothers’ Prayers</w:t>
            </w:r>
          </w:p>
        </w:tc>
        <w:tc>
          <w:tcPr>
            <w:tcW w:w="3485" w:type="dxa"/>
          </w:tcPr>
          <w:p w14:paraId="7E749F24"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The Parish Room</w:t>
            </w:r>
          </w:p>
        </w:tc>
        <w:tc>
          <w:tcPr>
            <w:tcW w:w="3657" w:type="dxa"/>
          </w:tcPr>
          <w:p w14:paraId="5B0A13AC"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Tuesdays at 4.30pm</w:t>
            </w:r>
          </w:p>
        </w:tc>
      </w:tr>
      <w:tr w:rsidR="006D6B18" w:rsidRPr="006F5FA3" w14:paraId="7E6E4063" w14:textId="77777777" w:rsidTr="00816F91">
        <w:tc>
          <w:tcPr>
            <w:tcW w:w="3485" w:type="dxa"/>
          </w:tcPr>
          <w:p w14:paraId="509F9579"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Choir practice</w:t>
            </w:r>
          </w:p>
        </w:tc>
        <w:tc>
          <w:tcPr>
            <w:tcW w:w="3485" w:type="dxa"/>
          </w:tcPr>
          <w:p w14:paraId="15361D40"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St Andrew’s Church</w:t>
            </w:r>
          </w:p>
        </w:tc>
        <w:tc>
          <w:tcPr>
            <w:tcW w:w="3657" w:type="dxa"/>
          </w:tcPr>
          <w:p w14:paraId="580CCF01" w14:textId="77777777" w:rsidR="006D6B18" w:rsidRPr="006F5FA3" w:rsidRDefault="006D6B18" w:rsidP="00816F91">
            <w:pPr>
              <w:jc w:val="center"/>
              <w:rPr>
                <w:rFonts w:asciiTheme="minorHAnsi" w:hAnsiTheme="minorHAnsi" w:cstheme="minorHAnsi"/>
              </w:rPr>
            </w:pPr>
            <w:r w:rsidRPr="006F5FA3">
              <w:rPr>
                <w:rFonts w:asciiTheme="minorHAnsi" w:hAnsiTheme="minorHAnsi" w:cstheme="minorHAnsi"/>
              </w:rPr>
              <w:t>Wednesdays at 7.00pm</w:t>
            </w:r>
          </w:p>
        </w:tc>
      </w:tr>
    </w:tbl>
    <w:p w14:paraId="66A90CCD" w14:textId="77777777" w:rsidR="006D6B18" w:rsidRPr="006F5FA3" w:rsidRDefault="006D6B18" w:rsidP="006D6B18">
      <w:pPr>
        <w:rPr>
          <w:rFonts w:asciiTheme="minorHAnsi" w:hAnsiTheme="minorHAnsi" w:cstheme="minorHAnsi"/>
        </w:rPr>
      </w:pPr>
    </w:p>
    <w:p w14:paraId="7E5CF19B" w14:textId="77777777" w:rsidR="006D6B18" w:rsidRPr="006F5FA3" w:rsidRDefault="006D6B18" w:rsidP="006D6B18">
      <w:pPr>
        <w:jc w:val="center"/>
        <w:rPr>
          <w:rFonts w:asciiTheme="minorHAnsi" w:hAnsiTheme="minorHAnsi" w:cstheme="minorHAnsi"/>
          <w:b/>
        </w:rPr>
      </w:pPr>
      <w:r w:rsidRPr="006F5FA3">
        <w:rPr>
          <w:rFonts w:asciiTheme="minorHAnsi" w:hAnsiTheme="minorHAnsi" w:cstheme="minorHAnsi"/>
          <w:b/>
        </w:rPr>
        <w:t>Forthcoming events</w:t>
      </w:r>
    </w:p>
    <w:p w14:paraId="4EADBF0B" w14:textId="77777777" w:rsidR="006D6B18" w:rsidRPr="006F5FA3" w:rsidRDefault="006D6B18" w:rsidP="006D6B18">
      <w:pPr>
        <w:rPr>
          <w:rFonts w:asciiTheme="minorHAnsi" w:hAnsiTheme="minorHAnsi" w:cstheme="minorHAnsi"/>
        </w:rPr>
      </w:pPr>
    </w:p>
    <w:p w14:paraId="02583920" w14:textId="659F36FA" w:rsidR="00E95079" w:rsidRPr="006F5FA3" w:rsidRDefault="00E95079" w:rsidP="00E95079">
      <w:pPr>
        <w:rPr>
          <w:rFonts w:asciiTheme="minorHAnsi" w:hAnsiTheme="minorHAnsi" w:cstheme="minorHAnsi"/>
          <w:color w:val="000000"/>
        </w:rPr>
      </w:pPr>
      <w:r w:rsidRPr="006F5FA3">
        <w:rPr>
          <w:rFonts w:asciiTheme="minorHAnsi" w:hAnsiTheme="minorHAnsi" w:cstheme="minorHAnsi"/>
          <w:color w:val="000000"/>
        </w:rPr>
        <w:t>Please remember that all the offerings at the Christmas Masses are your personal gift to the parish priest. If you are a Gift Aider do use your numbered envelope and, if donating by cheque, please make it payable to 'St. Andrew's Church’</w:t>
      </w:r>
    </w:p>
    <w:p w14:paraId="7E090D86" w14:textId="157420D1" w:rsidR="00BB4B87" w:rsidRPr="006F5FA3" w:rsidRDefault="00BB4B87">
      <w:pPr>
        <w:rPr>
          <w:rFonts w:asciiTheme="minorHAnsi" w:hAnsiTheme="minorHAnsi" w:cstheme="minorHAnsi"/>
        </w:rPr>
      </w:pPr>
      <w:r w:rsidRPr="006F5FA3">
        <w:rPr>
          <w:rFonts w:asciiTheme="minorHAnsi" w:hAnsiTheme="minorHAnsi" w:cstheme="minorHAnsi"/>
          <w:color w:val="000000"/>
        </w:rPr>
        <w:t xml:space="preserve">The </w:t>
      </w:r>
      <w:r w:rsidRPr="006F5FA3">
        <w:rPr>
          <w:rFonts w:asciiTheme="minorHAnsi" w:hAnsiTheme="minorHAnsi" w:cstheme="minorHAnsi"/>
          <w:b/>
          <w:bCs/>
          <w:color w:val="000000"/>
        </w:rPr>
        <w:t>Mass on Christmas Eve</w:t>
      </w:r>
      <w:r w:rsidRPr="006F5FA3">
        <w:rPr>
          <w:rFonts w:asciiTheme="minorHAnsi" w:hAnsiTheme="minorHAnsi" w:cstheme="minorHAnsi"/>
          <w:color w:val="000000"/>
        </w:rPr>
        <w:t xml:space="preserve"> will be at 10pm preceded by a </w:t>
      </w:r>
      <w:r w:rsidRPr="006F5FA3">
        <w:rPr>
          <w:rFonts w:asciiTheme="minorHAnsi" w:hAnsiTheme="minorHAnsi" w:cstheme="minorHAnsi"/>
          <w:b/>
          <w:bCs/>
          <w:color w:val="000000"/>
        </w:rPr>
        <w:t>short music and choral service</w:t>
      </w:r>
      <w:r w:rsidRPr="006F5FA3">
        <w:rPr>
          <w:rFonts w:asciiTheme="minorHAnsi" w:hAnsiTheme="minorHAnsi" w:cstheme="minorHAnsi"/>
          <w:color w:val="000000"/>
        </w:rPr>
        <w:t xml:space="preserve"> starting at 9.45pm.</w:t>
      </w:r>
    </w:p>
    <w:sectPr w:rsidR="00BB4B87" w:rsidRPr="006F5FA3" w:rsidSect="005F6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18"/>
    <w:rsid w:val="000A52C8"/>
    <w:rsid w:val="000D5C08"/>
    <w:rsid w:val="000D7EB2"/>
    <w:rsid w:val="001759E4"/>
    <w:rsid w:val="00351F69"/>
    <w:rsid w:val="00470EF2"/>
    <w:rsid w:val="00495514"/>
    <w:rsid w:val="006D6B18"/>
    <w:rsid w:val="006F5FA3"/>
    <w:rsid w:val="00793B6E"/>
    <w:rsid w:val="007D79EA"/>
    <w:rsid w:val="00883008"/>
    <w:rsid w:val="00BB4B87"/>
    <w:rsid w:val="00C62881"/>
    <w:rsid w:val="00CF1AE5"/>
    <w:rsid w:val="00D74397"/>
    <w:rsid w:val="00E95079"/>
    <w:rsid w:val="00EB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B74"/>
  <w15:chartTrackingRefBased/>
  <w15:docId w15:val="{E2617A4D-5B42-F344-BDC1-91F9939D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18"/>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6B18"/>
    <w:pPr>
      <w:spacing w:after="120"/>
    </w:pPr>
  </w:style>
  <w:style w:type="character" w:customStyle="1" w:styleId="BodyTextChar">
    <w:name w:val="Body Text Char"/>
    <w:basedOn w:val="DefaultParagraphFont"/>
    <w:link w:val="BodyText"/>
    <w:rsid w:val="006D6B18"/>
    <w:rPr>
      <w:rFonts w:ascii="Times New Roman" w:eastAsia="Times New Roman" w:hAnsi="Times New Roman" w:cs="Times New Roman"/>
      <w:kern w:val="1"/>
      <w:lang w:eastAsia="ar-SA"/>
    </w:rPr>
  </w:style>
  <w:style w:type="character" w:styleId="Hyperlink">
    <w:name w:val="Hyperlink"/>
    <w:uiPriority w:val="99"/>
    <w:rsid w:val="006D6B18"/>
    <w:rPr>
      <w:color w:val="000080"/>
      <w:u w:val="single"/>
    </w:rPr>
  </w:style>
  <w:style w:type="table" w:styleId="TableGrid">
    <w:name w:val="Table Grid"/>
    <w:basedOn w:val="TableNormal"/>
    <w:uiPriority w:val="39"/>
    <w:rsid w:val="006D6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6B18"/>
    <w:pPr>
      <w:suppressAutoHyphens w:val="0"/>
      <w:spacing w:before="100" w:beforeAutospacing="1" w:after="100" w:afterAutospacing="1"/>
    </w:pPr>
    <w:rPr>
      <w:kern w:val="0"/>
      <w:lang w:eastAsia="en-GB"/>
    </w:rPr>
  </w:style>
  <w:style w:type="character" w:customStyle="1" w:styleId="apple-converted-space">
    <w:name w:val="apple-converted-space"/>
    <w:basedOn w:val="DefaultParagraphFont"/>
    <w:rsid w:val="006D6B18"/>
  </w:style>
  <w:style w:type="paragraph" w:customStyle="1" w:styleId="yiv2477428882msonormal">
    <w:name w:val="yiv2477428882msonormal"/>
    <w:basedOn w:val="Normal"/>
    <w:rsid w:val="000A52C8"/>
    <w:pPr>
      <w:suppressAutoHyphens w:val="0"/>
      <w:spacing w:before="100" w:beforeAutospacing="1" w:after="100" w:afterAutospacing="1"/>
    </w:pPr>
    <w:rPr>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3539">
      <w:bodyDiv w:val="1"/>
      <w:marLeft w:val="0"/>
      <w:marRight w:val="0"/>
      <w:marTop w:val="0"/>
      <w:marBottom w:val="0"/>
      <w:divBdr>
        <w:top w:val="none" w:sz="0" w:space="0" w:color="auto"/>
        <w:left w:val="none" w:sz="0" w:space="0" w:color="auto"/>
        <w:bottom w:val="none" w:sz="0" w:space="0" w:color="auto"/>
        <w:right w:val="none" w:sz="0" w:space="0" w:color="auto"/>
      </w:divBdr>
      <w:divsChild>
        <w:div w:id="100105732">
          <w:marLeft w:val="0"/>
          <w:marRight w:val="0"/>
          <w:marTop w:val="0"/>
          <w:marBottom w:val="0"/>
          <w:divBdr>
            <w:top w:val="none" w:sz="0" w:space="0" w:color="auto"/>
            <w:left w:val="none" w:sz="0" w:space="0" w:color="auto"/>
            <w:bottom w:val="none" w:sz="0" w:space="0" w:color="auto"/>
            <w:right w:val="none" w:sz="0" w:space="0" w:color="auto"/>
          </w:divBdr>
        </w:div>
        <w:div w:id="206532774">
          <w:marLeft w:val="0"/>
          <w:marRight w:val="0"/>
          <w:marTop w:val="0"/>
          <w:marBottom w:val="0"/>
          <w:divBdr>
            <w:top w:val="none" w:sz="0" w:space="0" w:color="auto"/>
            <w:left w:val="none" w:sz="0" w:space="0" w:color="auto"/>
            <w:bottom w:val="none" w:sz="0" w:space="0" w:color="auto"/>
            <w:right w:val="none" w:sz="0" w:space="0" w:color="auto"/>
          </w:divBdr>
        </w:div>
        <w:div w:id="1181965289">
          <w:marLeft w:val="0"/>
          <w:marRight w:val="0"/>
          <w:marTop w:val="0"/>
          <w:marBottom w:val="0"/>
          <w:divBdr>
            <w:top w:val="none" w:sz="0" w:space="0" w:color="auto"/>
            <w:left w:val="none" w:sz="0" w:space="0" w:color="auto"/>
            <w:bottom w:val="none" w:sz="0" w:space="0" w:color="auto"/>
            <w:right w:val="none" w:sz="0" w:space="0" w:color="auto"/>
          </w:divBdr>
        </w:div>
      </w:divsChild>
    </w:div>
    <w:div w:id="558325196">
      <w:bodyDiv w:val="1"/>
      <w:marLeft w:val="0"/>
      <w:marRight w:val="0"/>
      <w:marTop w:val="0"/>
      <w:marBottom w:val="0"/>
      <w:divBdr>
        <w:top w:val="none" w:sz="0" w:space="0" w:color="auto"/>
        <w:left w:val="none" w:sz="0" w:space="0" w:color="auto"/>
        <w:bottom w:val="none" w:sz="0" w:space="0" w:color="auto"/>
        <w:right w:val="none" w:sz="0" w:space="0" w:color="auto"/>
      </w:divBdr>
    </w:div>
    <w:div w:id="17723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2019-12-12T19:42:00Z</cp:lastPrinted>
  <dcterms:created xsi:type="dcterms:W3CDTF">2019-12-13T11:16:00Z</dcterms:created>
  <dcterms:modified xsi:type="dcterms:W3CDTF">2019-12-13T11:16:00Z</dcterms:modified>
</cp:coreProperties>
</file>