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09542" w14:textId="7B27DA2E" w:rsidR="002F1CBD" w:rsidRPr="00AE3014" w:rsidRDefault="002F1CBD" w:rsidP="002F1CBD">
      <w:pPr>
        <w:suppressAutoHyphens w:val="0"/>
        <w:jc w:val="right"/>
        <w:rPr>
          <w:rFonts w:asciiTheme="minorHAnsi" w:eastAsia="Verdana" w:hAnsiTheme="minorHAnsi" w:cstheme="minorHAnsi"/>
          <w:b/>
          <w:bCs/>
          <w:kern w:val="0"/>
          <w:sz w:val="20"/>
          <w:szCs w:val="20"/>
          <w:lang w:eastAsia="en-US"/>
        </w:rPr>
      </w:pPr>
      <w:r w:rsidRPr="00AE3014">
        <w:rPr>
          <w:rFonts w:asciiTheme="minorHAnsi" w:eastAsiaTheme="minorHAnsi" w:hAnsiTheme="minorHAnsi" w:cstheme="minorHAnsi"/>
          <w:noProof/>
          <w:kern w:val="0"/>
          <w:sz w:val="20"/>
          <w:szCs w:val="20"/>
          <w:lang w:eastAsia="en-US"/>
        </w:rPr>
        <w:drawing>
          <wp:anchor distT="0" distB="0" distL="114300" distR="114300" simplePos="0" relativeHeight="251659264" behindDoc="1" locked="0" layoutInCell="1" allowOverlap="1" wp14:anchorId="4233A1D4" wp14:editId="51D41C4E">
            <wp:simplePos x="0" y="0"/>
            <wp:positionH relativeFrom="margin">
              <wp:posOffset>-236220</wp:posOffset>
            </wp:positionH>
            <wp:positionV relativeFrom="paragraph">
              <wp:posOffset>-99060</wp:posOffset>
            </wp:positionV>
            <wp:extent cx="1790065" cy="1127760"/>
            <wp:effectExtent l="0" t="0" r="635" b="0"/>
            <wp:wrapNone/>
            <wp:docPr id="2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98" cy="112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3014">
        <w:rPr>
          <w:rFonts w:asciiTheme="minorHAnsi" w:eastAsia="Verdana" w:hAnsiTheme="minorHAnsi" w:cstheme="minorHAnsi"/>
          <w:b/>
          <w:bCs/>
          <w:kern w:val="0"/>
          <w:sz w:val="20"/>
          <w:szCs w:val="20"/>
          <w:lang w:eastAsia="en-US"/>
        </w:rPr>
        <w:t xml:space="preserve">                                                    Parish Priest:</w:t>
      </w:r>
      <w:r w:rsidRPr="00AE3014">
        <w:rPr>
          <w:rFonts w:asciiTheme="minorHAnsi" w:eastAsia="Verdana" w:hAnsiTheme="minorHAnsi" w:cstheme="minorHAnsi"/>
          <w:bCs/>
          <w:kern w:val="0"/>
          <w:sz w:val="20"/>
          <w:szCs w:val="20"/>
          <w:lang w:eastAsia="en-US"/>
        </w:rPr>
        <w:t xml:space="preserve"> Fr Behruz Rafat    </w:t>
      </w:r>
      <w:r w:rsidRPr="00AE3014">
        <w:rPr>
          <w:rFonts w:asciiTheme="minorHAnsi" w:eastAsia="Verdana" w:hAnsiTheme="minorHAnsi" w:cstheme="minorHAnsi"/>
          <w:b/>
          <w:kern w:val="0"/>
          <w:sz w:val="20"/>
          <w:szCs w:val="20"/>
          <w:lang w:eastAsia="en-US"/>
        </w:rPr>
        <w:t>Telephone</w:t>
      </w:r>
      <w:r w:rsidRPr="00AE3014">
        <w:rPr>
          <w:rFonts w:asciiTheme="minorHAnsi" w:eastAsia="Verdana" w:hAnsiTheme="minorHAnsi" w:cstheme="minorHAnsi"/>
          <w:bCs/>
          <w:kern w:val="0"/>
          <w:sz w:val="20"/>
          <w:szCs w:val="20"/>
          <w:lang w:eastAsia="en-US"/>
        </w:rPr>
        <w:t xml:space="preserve"> 01580 </w:t>
      </w:r>
      <w:r w:rsidR="003F295A" w:rsidRPr="00AE3014">
        <w:rPr>
          <w:rFonts w:asciiTheme="minorHAnsi" w:eastAsia="Verdana" w:hAnsiTheme="minorHAnsi" w:cstheme="minorHAnsi"/>
          <w:bCs/>
          <w:kern w:val="0"/>
          <w:sz w:val="20"/>
          <w:szCs w:val="20"/>
          <w:lang w:eastAsia="en-US"/>
        </w:rPr>
        <w:t>762785 Mobile</w:t>
      </w:r>
      <w:r w:rsidRPr="00AE3014">
        <w:rPr>
          <w:rFonts w:asciiTheme="minorHAnsi" w:eastAsia="Verdana" w:hAnsiTheme="minorHAnsi" w:cstheme="minorHAnsi"/>
          <w:bCs/>
          <w:sz w:val="20"/>
          <w:szCs w:val="20"/>
        </w:rPr>
        <w:t>: 07903 986646</w:t>
      </w:r>
    </w:p>
    <w:p w14:paraId="008AF539" w14:textId="77777777" w:rsidR="002F1CBD" w:rsidRPr="00AE3014" w:rsidRDefault="002F1CBD" w:rsidP="002F1CBD">
      <w:pPr>
        <w:suppressAutoHyphens w:val="0"/>
        <w:jc w:val="right"/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</w:pPr>
      <w:r w:rsidRPr="00AE3014">
        <w:rPr>
          <w:rFonts w:asciiTheme="minorHAnsi" w:eastAsia="Verdana" w:hAnsiTheme="minorHAnsi" w:cstheme="minorHAnsi"/>
          <w:b/>
          <w:bCs/>
          <w:kern w:val="0"/>
          <w:sz w:val="20"/>
          <w:szCs w:val="20"/>
          <w:lang w:eastAsia="en-US"/>
        </w:rPr>
        <w:t>Address:</w:t>
      </w:r>
      <w:r w:rsidRPr="00AE3014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 xml:space="preserve"> The Presbytery, 47 Ashford Road, Tenterden, Kent TN30 6LL. </w:t>
      </w:r>
    </w:p>
    <w:p w14:paraId="6DEE42ED" w14:textId="77777777" w:rsidR="002F1CBD" w:rsidRPr="00AE3014" w:rsidRDefault="002F1CBD" w:rsidP="002F1CBD">
      <w:pPr>
        <w:suppressAutoHyphens w:val="0"/>
        <w:jc w:val="right"/>
        <w:rPr>
          <w:rFonts w:asciiTheme="minorHAnsi" w:eastAsia="Verdana" w:hAnsiTheme="minorHAnsi" w:cstheme="minorHAnsi"/>
          <w:bCs/>
          <w:kern w:val="0"/>
          <w:sz w:val="20"/>
          <w:szCs w:val="20"/>
          <w:lang w:eastAsia="en-US"/>
        </w:rPr>
      </w:pPr>
      <w:r w:rsidRPr="00AE3014">
        <w:rPr>
          <w:rFonts w:asciiTheme="minorHAnsi" w:eastAsia="Verdana" w:hAnsiTheme="minorHAnsi" w:cstheme="minorHAnsi"/>
          <w:b/>
          <w:kern w:val="0"/>
          <w:sz w:val="20"/>
          <w:szCs w:val="20"/>
          <w:lang w:eastAsia="en-US"/>
        </w:rPr>
        <w:t>P</w:t>
      </w:r>
      <w:r w:rsidRPr="00AE3014">
        <w:rPr>
          <w:rFonts w:asciiTheme="minorHAnsi" w:eastAsia="Verdana" w:hAnsiTheme="minorHAnsi" w:cstheme="minorHAnsi"/>
          <w:b/>
          <w:bCs/>
          <w:kern w:val="0"/>
          <w:sz w:val="20"/>
          <w:szCs w:val="20"/>
          <w:lang w:eastAsia="en-US"/>
        </w:rPr>
        <w:t>arish E-mail</w:t>
      </w:r>
      <w:r w:rsidRPr="00AE3014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 xml:space="preserve"> </w:t>
      </w:r>
      <w:hyperlink r:id="rId5" w:history="1">
        <w:r w:rsidRPr="00AE3014">
          <w:rPr>
            <w:rStyle w:val="Hyperlink"/>
            <w:rFonts w:asciiTheme="minorHAnsi" w:eastAsia="Verdana" w:hAnsiTheme="minorHAnsi" w:cstheme="minorHAnsi"/>
            <w:color w:val="auto"/>
            <w:kern w:val="0"/>
            <w:sz w:val="20"/>
            <w:szCs w:val="20"/>
            <w:u w:val="none"/>
            <w:lang w:eastAsia="en-US"/>
          </w:rPr>
          <w:t>behruzrafat@rcaos.org.uk</w:t>
        </w:r>
      </w:hyperlink>
      <w:r w:rsidRPr="00AE3014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 xml:space="preserve">               </w:t>
      </w:r>
      <w:r w:rsidRPr="00AE3014">
        <w:rPr>
          <w:rFonts w:asciiTheme="minorHAnsi" w:eastAsia="Verdana" w:hAnsiTheme="minorHAnsi" w:cstheme="minorHAnsi"/>
          <w:b/>
          <w:bCs/>
          <w:kern w:val="0"/>
          <w:sz w:val="20"/>
          <w:szCs w:val="20"/>
          <w:lang w:eastAsia="en-US"/>
        </w:rPr>
        <w:t>Parish Website:</w:t>
      </w:r>
      <w:r w:rsidRPr="00AE3014">
        <w:rPr>
          <w:rFonts w:asciiTheme="minorHAnsi" w:eastAsia="Verdana" w:hAnsiTheme="minorHAnsi" w:cstheme="minorHAnsi"/>
          <w:bCs/>
          <w:kern w:val="0"/>
          <w:sz w:val="20"/>
          <w:szCs w:val="20"/>
          <w:lang w:eastAsia="en-US"/>
        </w:rPr>
        <w:t xml:space="preserve"> </w:t>
      </w:r>
      <w:r w:rsidRPr="00AE3014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>www.standrewstenterden.org</w:t>
      </w:r>
    </w:p>
    <w:p w14:paraId="688A7947" w14:textId="77777777" w:rsidR="002F1CBD" w:rsidRPr="00AE3014" w:rsidRDefault="002F1CBD" w:rsidP="002F1CBD">
      <w:pPr>
        <w:suppressAutoHyphens w:val="0"/>
        <w:jc w:val="right"/>
        <w:rPr>
          <w:rFonts w:asciiTheme="minorHAnsi" w:eastAsia="Verdana" w:hAnsiTheme="minorHAnsi" w:cstheme="minorHAnsi"/>
          <w:bCs/>
          <w:kern w:val="0"/>
          <w:sz w:val="20"/>
          <w:szCs w:val="20"/>
          <w:lang w:eastAsia="en-US"/>
        </w:rPr>
      </w:pPr>
      <w:r w:rsidRPr="00AE3014">
        <w:rPr>
          <w:rFonts w:asciiTheme="minorHAnsi" w:eastAsia="Verdana" w:hAnsiTheme="minorHAnsi" w:cstheme="minorHAnsi"/>
          <w:b/>
          <w:bCs/>
          <w:kern w:val="0"/>
          <w:sz w:val="20"/>
          <w:szCs w:val="20"/>
          <w:lang w:eastAsia="en-US"/>
        </w:rPr>
        <w:t>Deacon:</w:t>
      </w:r>
      <w:r w:rsidRPr="00AE3014">
        <w:rPr>
          <w:rFonts w:asciiTheme="minorHAnsi" w:eastAsia="Verdana" w:hAnsiTheme="minorHAnsi" w:cstheme="minorHAnsi"/>
          <w:bCs/>
          <w:kern w:val="0"/>
          <w:sz w:val="20"/>
          <w:szCs w:val="20"/>
          <w:lang w:eastAsia="en-US"/>
        </w:rPr>
        <w:t xml:space="preserve"> Rev. Jolyon Vickers       </w:t>
      </w:r>
      <w:r w:rsidRPr="00AE3014">
        <w:rPr>
          <w:rFonts w:asciiTheme="minorHAnsi" w:eastAsia="Verdana" w:hAnsiTheme="minorHAnsi" w:cstheme="minorHAnsi"/>
          <w:b/>
          <w:kern w:val="0"/>
          <w:sz w:val="20"/>
          <w:szCs w:val="20"/>
          <w:lang w:eastAsia="en-US"/>
        </w:rPr>
        <w:t>Telephone:</w:t>
      </w:r>
      <w:r w:rsidRPr="00AE3014">
        <w:rPr>
          <w:rFonts w:asciiTheme="minorHAnsi" w:eastAsia="Verdana" w:hAnsiTheme="minorHAnsi" w:cstheme="minorHAnsi"/>
          <w:bCs/>
          <w:kern w:val="0"/>
          <w:sz w:val="20"/>
          <w:szCs w:val="20"/>
          <w:lang w:eastAsia="en-US"/>
        </w:rPr>
        <w:t xml:space="preserve"> 01580 766449            </w:t>
      </w:r>
      <w:r w:rsidRPr="00AE3014">
        <w:rPr>
          <w:rFonts w:asciiTheme="minorHAnsi" w:eastAsia="Verdana" w:hAnsiTheme="minorHAnsi" w:cstheme="minorHAnsi"/>
          <w:b/>
          <w:kern w:val="0"/>
          <w:sz w:val="20"/>
          <w:szCs w:val="20"/>
          <w:lang w:eastAsia="en-US"/>
        </w:rPr>
        <w:t>Email:</w:t>
      </w:r>
      <w:r w:rsidRPr="00AE3014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 xml:space="preserve">  jolyonvickers@rcaos.org.uk                                              </w:t>
      </w:r>
      <w:r w:rsidRPr="00AE3014">
        <w:rPr>
          <w:rFonts w:asciiTheme="minorHAnsi" w:eastAsia="Verdana" w:hAnsiTheme="minorHAnsi" w:cstheme="minorHAnsi"/>
          <w:b/>
          <w:bCs/>
          <w:kern w:val="0"/>
          <w:sz w:val="20"/>
          <w:szCs w:val="20"/>
          <w:lang w:eastAsia="en-US"/>
        </w:rPr>
        <w:t>Hire of Parish Hall:</w:t>
      </w:r>
      <w:r w:rsidRPr="00AE3014">
        <w:rPr>
          <w:rFonts w:asciiTheme="minorHAnsi" w:eastAsia="Verdana" w:hAnsiTheme="minorHAnsi" w:cstheme="minorHAnsi"/>
          <w:bCs/>
          <w:kern w:val="0"/>
          <w:sz w:val="20"/>
          <w:szCs w:val="20"/>
          <w:lang w:eastAsia="en-US"/>
        </w:rPr>
        <w:t xml:space="preserve"> </w:t>
      </w:r>
      <w:r w:rsidRPr="00AE3014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 xml:space="preserve"> Lesley McCarthy 07791 949652 </w:t>
      </w:r>
      <w:r w:rsidRPr="00AE3014">
        <w:rPr>
          <w:rFonts w:asciiTheme="minorHAnsi" w:eastAsia="Verdana" w:hAnsiTheme="minorHAnsi" w:cstheme="minorHAnsi"/>
          <w:bCs/>
          <w:kern w:val="0"/>
          <w:sz w:val="20"/>
          <w:szCs w:val="20"/>
          <w:lang w:eastAsia="en-US"/>
        </w:rPr>
        <w:t xml:space="preserve">      </w:t>
      </w:r>
      <w:r w:rsidRPr="00AE3014">
        <w:rPr>
          <w:rFonts w:asciiTheme="minorHAnsi" w:eastAsia="Verdana" w:hAnsiTheme="minorHAnsi" w:cstheme="minorHAnsi"/>
          <w:b/>
          <w:bCs/>
          <w:kern w:val="0"/>
          <w:sz w:val="20"/>
          <w:szCs w:val="20"/>
          <w:lang w:eastAsia="en-US"/>
        </w:rPr>
        <w:t>E</w:t>
      </w:r>
      <w:r w:rsidRPr="00AE3014">
        <w:rPr>
          <w:rFonts w:asciiTheme="minorHAnsi" w:eastAsia="Verdana" w:hAnsiTheme="minorHAnsi" w:cstheme="minorHAnsi"/>
          <w:b/>
          <w:kern w:val="0"/>
          <w:sz w:val="20"/>
          <w:szCs w:val="20"/>
          <w:lang w:eastAsia="en-US"/>
        </w:rPr>
        <w:t>-mail:</w:t>
      </w:r>
      <w:r w:rsidRPr="00AE3014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 xml:space="preserve"> </w:t>
      </w:r>
      <w:hyperlink r:id="rId6" w:history="1">
        <w:r w:rsidRPr="00AE3014">
          <w:rPr>
            <w:rFonts w:asciiTheme="minorHAnsi" w:eastAsia="Verdana" w:hAnsiTheme="minorHAnsi" w:cstheme="minorHAnsi"/>
            <w:kern w:val="0"/>
            <w:sz w:val="20"/>
            <w:szCs w:val="20"/>
            <w:lang w:eastAsia="en-US"/>
          </w:rPr>
          <w:t>bookings.standrews@talktalk.net</w:t>
        </w:r>
      </w:hyperlink>
    </w:p>
    <w:p w14:paraId="235B95DA" w14:textId="77777777" w:rsidR="002F1CBD" w:rsidRPr="00AE3014" w:rsidRDefault="002F1CBD" w:rsidP="002F1CBD">
      <w:pPr>
        <w:suppressAutoHyphens w:val="0"/>
        <w:jc w:val="right"/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</w:pPr>
      <w:r w:rsidRPr="00AE3014">
        <w:rPr>
          <w:rFonts w:asciiTheme="minorHAnsi" w:eastAsia="Verdana" w:hAnsiTheme="minorHAnsi" w:cstheme="minorHAnsi"/>
          <w:b/>
          <w:bCs/>
          <w:kern w:val="0"/>
          <w:sz w:val="20"/>
          <w:szCs w:val="20"/>
          <w:lang w:eastAsia="en-US"/>
        </w:rPr>
        <w:t xml:space="preserve">Newsletter Editor:  </w:t>
      </w:r>
      <w:r w:rsidRPr="00AE3014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>Patricia Sargent   01233 850963</w:t>
      </w:r>
      <w:r w:rsidRPr="00AE3014">
        <w:rPr>
          <w:rFonts w:asciiTheme="minorHAnsi" w:eastAsia="Verdana" w:hAnsiTheme="minorHAnsi" w:cstheme="minorHAnsi"/>
          <w:b/>
          <w:bCs/>
          <w:kern w:val="0"/>
          <w:sz w:val="20"/>
          <w:szCs w:val="20"/>
          <w:lang w:eastAsia="en-US"/>
        </w:rPr>
        <w:t xml:space="preserve">       </w:t>
      </w:r>
      <w:r w:rsidRPr="00AE3014">
        <w:rPr>
          <w:rFonts w:asciiTheme="minorHAnsi" w:eastAsia="Verdana" w:hAnsiTheme="minorHAnsi" w:cstheme="minorHAnsi"/>
          <w:b/>
          <w:kern w:val="0"/>
          <w:sz w:val="20"/>
          <w:szCs w:val="20"/>
          <w:lang w:eastAsia="en-US"/>
        </w:rPr>
        <w:t>E-mail:</w:t>
      </w:r>
      <w:r w:rsidRPr="00AE3014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 xml:space="preserve"> </w:t>
      </w:r>
      <w:hyperlink r:id="rId7" w:history="1">
        <w:r w:rsidRPr="00AE3014">
          <w:rPr>
            <w:rStyle w:val="Hyperlink"/>
            <w:rFonts w:asciiTheme="minorHAnsi" w:eastAsia="Verdana" w:hAnsiTheme="minorHAnsi" w:cstheme="minorHAnsi"/>
            <w:color w:val="auto"/>
            <w:kern w:val="0"/>
            <w:sz w:val="20"/>
            <w:szCs w:val="20"/>
            <w:u w:val="none"/>
            <w:lang w:eastAsia="en-US"/>
          </w:rPr>
          <w:t>sargentpat51@gmail.co</w:t>
        </w:r>
      </w:hyperlink>
      <w:r w:rsidRPr="00AE3014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>m</w:t>
      </w:r>
    </w:p>
    <w:p w14:paraId="0B9085BE" w14:textId="77777777" w:rsidR="002F1CBD" w:rsidRPr="00AE3014" w:rsidRDefault="002F1CBD" w:rsidP="002F1CBD">
      <w:pPr>
        <w:suppressAutoHyphens w:val="0"/>
        <w:jc w:val="right"/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</w:pPr>
    </w:p>
    <w:p w14:paraId="426790AE" w14:textId="703B00C5" w:rsidR="002F1CBD" w:rsidRPr="00AE3014" w:rsidRDefault="002F1CBD" w:rsidP="002F1CBD">
      <w:pPr>
        <w:suppressAutoHyphens w:val="0"/>
        <w:spacing w:after="80"/>
        <w:jc w:val="center"/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lang w:eastAsia="en-US"/>
        </w:rPr>
      </w:pPr>
      <w:r w:rsidRPr="00AE3014"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lang w:eastAsia="en-US"/>
        </w:rPr>
        <w:t xml:space="preserve">Newsletter for the week commencing </w:t>
      </w:r>
      <w:r w:rsidR="00C20F3E" w:rsidRPr="00AE3014"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lang w:eastAsia="en-US"/>
        </w:rPr>
        <w:t>1</w:t>
      </w:r>
      <w:r w:rsidR="00C20F3E" w:rsidRPr="00AE3014"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vertAlign w:val="superscript"/>
          <w:lang w:eastAsia="en-US"/>
        </w:rPr>
        <w:t>st</w:t>
      </w:r>
      <w:r w:rsidR="00C20F3E" w:rsidRPr="00AE3014"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lang w:eastAsia="en-US"/>
        </w:rPr>
        <w:t xml:space="preserve"> January 2022</w:t>
      </w:r>
    </w:p>
    <w:p w14:paraId="74800166" w14:textId="47DFB2D7" w:rsidR="00C20F3E" w:rsidRPr="00AE3014" w:rsidRDefault="00C20F3E" w:rsidP="002F1CBD">
      <w:pPr>
        <w:suppressAutoHyphens w:val="0"/>
        <w:spacing w:after="80"/>
        <w:jc w:val="center"/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lang w:eastAsia="en-US"/>
        </w:rPr>
      </w:pPr>
      <w:r w:rsidRPr="00AE3014"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lang w:eastAsia="en-US"/>
        </w:rPr>
        <w:t xml:space="preserve">Second Sunday after the Nativity </w:t>
      </w:r>
    </w:p>
    <w:p w14:paraId="1A264811" w14:textId="77DF5934" w:rsidR="002F1CBD" w:rsidRPr="00AE3014" w:rsidRDefault="002F1CBD" w:rsidP="002F1CBD">
      <w:pPr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</w:pPr>
      <w:r w:rsidRPr="00AE3014">
        <w:rPr>
          <w:rFonts w:asciiTheme="minorHAnsi" w:eastAsia="Calibri" w:hAnsiTheme="minorHAnsi" w:cstheme="minorHAnsi"/>
          <w:b/>
          <w:bCs/>
          <w:kern w:val="0"/>
          <w:sz w:val="20"/>
          <w:szCs w:val="20"/>
          <w:u w:val="single"/>
          <w:lang w:eastAsia="en-US"/>
        </w:rPr>
        <w:t xml:space="preserve">Entrance antiphon: </w:t>
      </w:r>
      <w:r w:rsidR="00D75700" w:rsidRPr="00AE3014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When a profound </w:t>
      </w:r>
      <w:r w:rsidR="00A50776" w:rsidRPr="00AE3014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silence covered</w:t>
      </w:r>
      <w:r w:rsidR="00A50776" w:rsidRPr="00AE3014">
        <w:rPr>
          <w:rFonts w:asciiTheme="minorHAnsi" w:eastAsia="Calibri" w:hAnsiTheme="minorHAnsi" w:cstheme="minorHAnsi"/>
          <w:b/>
          <w:bCs/>
          <w:kern w:val="0"/>
          <w:sz w:val="20"/>
          <w:szCs w:val="20"/>
          <w:u w:val="single"/>
          <w:lang w:eastAsia="en-US"/>
        </w:rPr>
        <w:t xml:space="preserve"> </w:t>
      </w:r>
      <w:r w:rsidR="00B13ABB" w:rsidRPr="00AE3014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all things and night was in the middle of its course</w:t>
      </w:r>
      <w:r w:rsidR="002A3C30" w:rsidRPr="00AE3014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, your all</w:t>
      </w:r>
      <w:r w:rsidR="00666024" w:rsidRPr="00AE3014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-</w:t>
      </w:r>
      <w:r w:rsidR="002A3C30" w:rsidRPr="00AE3014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powerful word, O Lord</w:t>
      </w:r>
      <w:r w:rsidR="00260FD1" w:rsidRPr="00AE3014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, bounded from heaven’s royal throne.</w:t>
      </w:r>
    </w:p>
    <w:p w14:paraId="49A77A62" w14:textId="3F2A56F7" w:rsidR="002F1CBD" w:rsidRPr="00AE3014" w:rsidRDefault="002F1CBD" w:rsidP="002F1CBD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</w:pPr>
      <w:r w:rsidRPr="00AE3014">
        <w:rPr>
          <w:rFonts w:asciiTheme="minorHAnsi" w:eastAsia="Calibri" w:hAnsiTheme="minorHAnsi" w:cstheme="minorHAnsi"/>
          <w:b/>
          <w:bCs/>
          <w:kern w:val="0"/>
          <w:sz w:val="20"/>
          <w:szCs w:val="20"/>
          <w:u w:val="single"/>
          <w:lang w:eastAsia="en-US"/>
        </w:rPr>
        <w:t>First Reading</w:t>
      </w:r>
      <w:r w:rsidRPr="00AE3014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: </w:t>
      </w:r>
      <w:r w:rsidR="00666024" w:rsidRPr="00AE3014"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lang w:eastAsia="en-US"/>
        </w:rPr>
        <w:t>Ecclesiasticus 24: 1</w:t>
      </w:r>
      <w:r w:rsidR="00AC7299" w:rsidRPr="00AE3014"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lang w:eastAsia="en-US"/>
        </w:rPr>
        <w:t>-2, 8-12</w:t>
      </w:r>
    </w:p>
    <w:p w14:paraId="390EE302" w14:textId="3BCA844D" w:rsidR="002F1CBD" w:rsidRPr="00AE3014" w:rsidRDefault="002F1CBD" w:rsidP="002F1CBD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</w:pPr>
      <w:r w:rsidRPr="00AE3014">
        <w:rPr>
          <w:rFonts w:asciiTheme="minorHAnsi" w:eastAsia="Calibri" w:hAnsiTheme="minorHAnsi" w:cstheme="minorHAnsi"/>
          <w:b/>
          <w:bCs/>
          <w:kern w:val="0"/>
          <w:sz w:val="20"/>
          <w:szCs w:val="20"/>
          <w:u w:val="single"/>
          <w:lang w:eastAsia="en-US"/>
        </w:rPr>
        <w:t xml:space="preserve">Psalm </w:t>
      </w:r>
      <w:r w:rsidR="00511DFC" w:rsidRPr="00AE3014">
        <w:rPr>
          <w:rFonts w:asciiTheme="minorHAnsi" w:eastAsia="Calibri" w:hAnsiTheme="minorHAnsi" w:cstheme="minorHAnsi"/>
          <w:b/>
          <w:bCs/>
          <w:kern w:val="0"/>
          <w:sz w:val="20"/>
          <w:szCs w:val="20"/>
          <w:u w:val="single"/>
          <w:lang w:eastAsia="en-US"/>
        </w:rPr>
        <w:t xml:space="preserve">147 </w:t>
      </w:r>
      <w:r w:rsidRPr="00AE3014">
        <w:rPr>
          <w:rFonts w:asciiTheme="minorHAnsi" w:eastAsia="Calibri" w:hAnsiTheme="minorHAnsi" w:cstheme="minorHAnsi"/>
          <w:b/>
          <w:bCs/>
          <w:kern w:val="0"/>
          <w:sz w:val="20"/>
          <w:szCs w:val="20"/>
          <w:u w:val="single"/>
          <w:lang w:eastAsia="en-US"/>
        </w:rPr>
        <w:t>Response</w:t>
      </w:r>
      <w:r w:rsidRPr="00AE3014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:</w:t>
      </w:r>
      <w:r w:rsidR="00511DFC" w:rsidRPr="00AE3014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 The Word was made flesh and dwelt among</w:t>
      </w:r>
      <w:r w:rsidR="00E1368D" w:rsidRPr="00AE3014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 us.</w:t>
      </w:r>
    </w:p>
    <w:p w14:paraId="0B27A2AA" w14:textId="7BE551BA" w:rsidR="002F1CBD" w:rsidRPr="00AE3014" w:rsidRDefault="002F1CBD" w:rsidP="002F1CBD">
      <w:pPr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</w:pPr>
      <w:r w:rsidRPr="00AE3014">
        <w:rPr>
          <w:rFonts w:asciiTheme="minorHAnsi" w:eastAsia="Calibri" w:hAnsiTheme="minorHAnsi" w:cstheme="minorHAnsi"/>
          <w:b/>
          <w:bCs/>
          <w:kern w:val="0"/>
          <w:sz w:val="20"/>
          <w:szCs w:val="20"/>
          <w:u w:val="single"/>
          <w:lang w:eastAsia="en-US"/>
        </w:rPr>
        <w:t>Second Reading:</w:t>
      </w:r>
      <w:r w:rsidRPr="00AE3014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  </w:t>
      </w:r>
      <w:r w:rsidR="00E1368D" w:rsidRPr="00AE3014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St Paul to the Ephesians 1: </w:t>
      </w:r>
      <w:r w:rsidR="00CB6852" w:rsidRPr="00AE3014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3-6, 15-18</w:t>
      </w:r>
    </w:p>
    <w:p w14:paraId="0A980C8F" w14:textId="517AC3ED" w:rsidR="002F1CBD" w:rsidRPr="00AE3014" w:rsidRDefault="002F1CBD" w:rsidP="002F1CBD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</w:pPr>
      <w:r w:rsidRPr="00AE3014">
        <w:rPr>
          <w:rFonts w:asciiTheme="minorHAnsi" w:eastAsia="Calibri" w:hAnsiTheme="minorHAnsi" w:cstheme="minorHAnsi"/>
          <w:b/>
          <w:bCs/>
          <w:kern w:val="0"/>
          <w:sz w:val="20"/>
          <w:szCs w:val="20"/>
          <w:u w:val="single"/>
          <w:lang w:eastAsia="en-US"/>
        </w:rPr>
        <w:t>Acclamation</w:t>
      </w:r>
      <w:r w:rsidRPr="00AE3014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:  </w:t>
      </w:r>
      <w:r w:rsidR="00CB6852" w:rsidRPr="00AE3014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Alleluia, alleluia! Glory be to you</w:t>
      </w:r>
      <w:r w:rsidR="001F1B3D" w:rsidRPr="00AE3014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, O Christ, proclaimed to the pagans; Glory be to you, O Christ</w:t>
      </w:r>
      <w:r w:rsidR="00C640D8" w:rsidRPr="00AE3014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, believed in by the world. Alleluia!</w:t>
      </w:r>
    </w:p>
    <w:p w14:paraId="0626714A" w14:textId="20EABCA1" w:rsidR="002F1CBD" w:rsidRPr="00AE3014" w:rsidRDefault="002F1CBD" w:rsidP="002F1CBD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</w:pPr>
      <w:r w:rsidRPr="00AE3014">
        <w:rPr>
          <w:rFonts w:asciiTheme="minorHAnsi" w:eastAsia="Calibri" w:hAnsiTheme="minorHAnsi" w:cstheme="minorHAnsi"/>
          <w:b/>
          <w:bCs/>
          <w:kern w:val="0"/>
          <w:sz w:val="20"/>
          <w:szCs w:val="20"/>
          <w:u w:val="single"/>
          <w:lang w:eastAsia="en-US"/>
        </w:rPr>
        <w:t>Gospel</w:t>
      </w:r>
      <w:r w:rsidRPr="00AE3014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:  </w:t>
      </w:r>
      <w:r w:rsidR="00680F8E" w:rsidRPr="00AE3014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John 1: 1-18</w:t>
      </w:r>
    </w:p>
    <w:p w14:paraId="0BD4E539" w14:textId="3F4B5181" w:rsidR="002F1CBD" w:rsidRPr="00AE3014" w:rsidRDefault="002F1CBD" w:rsidP="002F1CBD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</w:pPr>
      <w:r w:rsidRPr="00AE3014">
        <w:rPr>
          <w:rFonts w:asciiTheme="minorHAnsi" w:eastAsia="Calibri" w:hAnsiTheme="minorHAnsi" w:cstheme="minorHAnsi"/>
          <w:b/>
          <w:bCs/>
          <w:kern w:val="0"/>
          <w:sz w:val="20"/>
          <w:szCs w:val="20"/>
          <w:u w:val="single"/>
          <w:lang w:eastAsia="en-US"/>
        </w:rPr>
        <w:t>Communion antiphon</w:t>
      </w:r>
      <w:r w:rsidRPr="00AE3014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:  </w:t>
      </w:r>
      <w:r w:rsidR="00680F8E" w:rsidRPr="00AE3014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To all who would accept him</w:t>
      </w:r>
      <w:r w:rsidR="00510590" w:rsidRPr="00AE3014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, he gave </w:t>
      </w:r>
      <w:r w:rsidR="00F24447" w:rsidRPr="00AE3014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the </w:t>
      </w:r>
      <w:r w:rsidR="00510590" w:rsidRPr="00AE3014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power to become children of God</w:t>
      </w:r>
      <w:r w:rsidR="00F24447" w:rsidRPr="00AE3014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.</w:t>
      </w:r>
    </w:p>
    <w:p w14:paraId="016A7E2C" w14:textId="77777777" w:rsidR="002F1CBD" w:rsidRPr="00AE3014" w:rsidRDefault="002F1CBD" w:rsidP="002F1CBD">
      <w:pPr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</w:pPr>
    </w:p>
    <w:p w14:paraId="6D7715E1" w14:textId="11916667" w:rsidR="002F1CBD" w:rsidRPr="00AE3014" w:rsidRDefault="002F1CBD" w:rsidP="002F1CBD">
      <w:pPr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</w:pPr>
      <w:r w:rsidRPr="00AE3014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Father Behr </w:t>
      </w:r>
      <w:r w:rsidR="007F26C5" w:rsidRPr="00AE3014"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  <w:t>is still recuperating.  Please pray for his swift recovery.</w:t>
      </w:r>
    </w:p>
    <w:p w14:paraId="1B3BC27C" w14:textId="77777777" w:rsidR="007F26C5" w:rsidRPr="00AE3014" w:rsidRDefault="007F26C5" w:rsidP="002F1CBD">
      <w:pPr>
        <w:pStyle w:val="p3"/>
        <w:spacing w:before="0" w:beforeAutospacing="0" w:after="0" w:afterAutospacing="0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</w:p>
    <w:p w14:paraId="2FBACAD3" w14:textId="7F813784" w:rsidR="002F1CBD" w:rsidRPr="00AE3014" w:rsidRDefault="002F1CBD" w:rsidP="002F1CBD">
      <w:pPr>
        <w:pStyle w:val="p3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AE3014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Your Prayers are asked for:</w:t>
      </w:r>
    </w:p>
    <w:p w14:paraId="2C03CA02" w14:textId="28AB012B" w:rsidR="002F1CBD" w:rsidRPr="00AE3014" w:rsidRDefault="002F1CBD" w:rsidP="002F1CBD">
      <w:pPr>
        <w:suppressAutoHyphens w:val="0"/>
        <w:spacing w:after="80"/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</w:pPr>
      <w:r w:rsidRPr="00AE3014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Those recently deceased:  </w:t>
      </w:r>
      <w:r w:rsidR="00B50166" w:rsidRPr="00AE3014">
        <w:rPr>
          <w:rFonts w:asciiTheme="minorHAnsi" w:hAnsiTheme="minorHAnsi" w:cstheme="minorHAnsi"/>
          <w:color w:val="000000"/>
          <w:sz w:val="20"/>
          <w:szCs w:val="20"/>
        </w:rPr>
        <w:t>Geoffrey Peck RIP</w:t>
      </w:r>
      <w:r w:rsidR="000E103B" w:rsidRPr="00AE3014">
        <w:rPr>
          <w:rFonts w:asciiTheme="minorHAnsi" w:hAnsiTheme="minorHAnsi" w:cstheme="minorHAnsi"/>
          <w:color w:val="000000"/>
          <w:sz w:val="20"/>
          <w:szCs w:val="20"/>
        </w:rPr>
        <w:t>, husband to Elena Peck &amp; brother-in</w:t>
      </w:r>
      <w:r w:rsidR="00896AE3" w:rsidRPr="00AE3014">
        <w:rPr>
          <w:rFonts w:asciiTheme="minorHAnsi" w:hAnsiTheme="minorHAnsi" w:cstheme="minorHAnsi"/>
          <w:color w:val="000000"/>
          <w:sz w:val="20"/>
          <w:szCs w:val="20"/>
        </w:rPr>
        <w:t>-law to Mary Basher</w:t>
      </w:r>
    </w:p>
    <w:p w14:paraId="286981E6" w14:textId="77777777" w:rsidR="002F1CBD" w:rsidRPr="00AE3014" w:rsidRDefault="002F1CBD" w:rsidP="002F1CBD">
      <w:pPr>
        <w:suppressAutoHyphens w:val="0"/>
        <w:spacing w:after="80"/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</w:pPr>
      <w:r w:rsidRPr="00AE3014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Those ill or infirm:</w:t>
      </w:r>
      <w:r w:rsidRPr="00AE3014"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  <w:t xml:space="preserve"> Charlotte Elliot (daughter of Maureen Davidson), Joe Adams, Ellie Lawrence, Anne Bryant, Patricia Hook, Elena Peck (senior), Josie Payne, Pat Holland and all those self-isolating or suffering from COVID-19.</w:t>
      </w:r>
    </w:p>
    <w:p w14:paraId="72A91FDB" w14:textId="340F3FE6" w:rsidR="002F1CBD" w:rsidRPr="00AE3014" w:rsidRDefault="002F1CBD" w:rsidP="002F1CBD">
      <w:pPr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</w:pPr>
      <w:r w:rsidRPr="00AE3014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Those whose anniversaries of death occur at this time: </w:t>
      </w:r>
      <w:r w:rsidR="00415A34" w:rsidRPr="00AE3014"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  <w:t xml:space="preserve">Mary Bly, </w:t>
      </w:r>
      <w:r w:rsidR="007E6B30" w:rsidRPr="00AE3014"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  <w:t xml:space="preserve">Brian Leo Barrett, </w:t>
      </w:r>
      <w:r w:rsidR="00A83351" w:rsidRPr="00AE3014"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  <w:t xml:space="preserve">Moya Crofton, </w:t>
      </w:r>
      <w:r w:rsidR="001302FD" w:rsidRPr="00AE3014"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  <w:t xml:space="preserve">Anthony Whately, </w:t>
      </w:r>
      <w:r w:rsidR="006C6B4E" w:rsidRPr="00AE3014"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  <w:t xml:space="preserve">Joseph Davis, Martin Vickers, </w:t>
      </w:r>
      <w:r w:rsidR="007E1446" w:rsidRPr="00AE3014"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  <w:t xml:space="preserve">Gloria Woods, Helen Miller, </w:t>
      </w:r>
      <w:r w:rsidR="002F661C" w:rsidRPr="00AE3014"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  <w:t xml:space="preserve">Violet Braden, Margaret Thornton, </w:t>
      </w:r>
      <w:r w:rsidR="00DA04B6" w:rsidRPr="00AE3014"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  <w:t xml:space="preserve">Mary Jones, John Symons and </w:t>
      </w:r>
      <w:r w:rsidR="00A62573" w:rsidRPr="00AE3014"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  <w:t>Howard Wickham.</w:t>
      </w:r>
    </w:p>
    <w:p w14:paraId="20E9288F" w14:textId="77777777" w:rsidR="004A0F18" w:rsidRPr="00AE3014" w:rsidRDefault="004A0F18" w:rsidP="002F1CBD">
      <w:pPr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</w:pPr>
    </w:p>
    <w:p w14:paraId="37AD0819" w14:textId="37017836" w:rsidR="004075FB" w:rsidRPr="00AE3014" w:rsidRDefault="004075FB" w:rsidP="004075FB">
      <w:pPr>
        <w:rPr>
          <w:rFonts w:asciiTheme="minorHAnsi" w:hAnsiTheme="minorHAnsi" w:cstheme="minorHAnsi"/>
          <w:color w:val="000000"/>
          <w:kern w:val="0"/>
          <w:sz w:val="20"/>
          <w:szCs w:val="20"/>
          <w:lang w:eastAsia="en-GB"/>
        </w:rPr>
      </w:pPr>
      <w:r w:rsidRPr="00AE3014">
        <w:rPr>
          <w:rFonts w:asciiTheme="minorHAnsi" w:hAnsiTheme="minorHAnsi" w:cstheme="minorHAnsi"/>
          <w:color w:val="000000"/>
          <w:sz w:val="20"/>
          <w:szCs w:val="20"/>
        </w:rPr>
        <w:t xml:space="preserve">The </w:t>
      </w:r>
      <w:r w:rsidR="007B5CCF" w:rsidRPr="00AE3014">
        <w:rPr>
          <w:rFonts w:asciiTheme="minorHAnsi" w:hAnsiTheme="minorHAnsi" w:cstheme="minorHAnsi"/>
          <w:color w:val="000000"/>
          <w:sz w:val="20"/>
          <w:szCs w:val="20"/>
        </w:rPr>
        <w:t>funeral of Geoffr</w:t>
      </w:r>
      <w:r w:rsidR="0050118B" w:rsidRPr="00AE3014">
        <w:rPr>
          <w:rFonts w:asciiTheme="minorHAnsi" w:hAnsiTheme="minorHAnsi" w:cstheme="minorHAnsi"/>
          <w:color w:val="000000"/>
          <w:sz w:val="20"/>
          <w:szCs w:val="20"/>
        </w:rPr>
        <w:t>ey Peck RIP</w:t>
      </w:r>
      <w:r w:rsidR="00C6610A" w:rsidRPr="00AE3014">
        <w:rPr>
          <w:rFonts w:asciiTheme="minorHAnsi" w:hAnsiTheme="minorHAnsi" w:cstheme="minorHAnsi"/>
          <w:color w:val="000000"/>
          <w:sz w:val="20"/>
          <w:szCs w:val="20"/>
        </w:rPr>
        <w:t xml:space="preserve">: the </w:t>
      </w:r>
      <w:r w:rsidRPr="00AE3014">
        <w:rPr>
          <w:rFonts w:asciiTheme="minorHAnsi" w:hAnsiTheme="minorHAnsi" w:cstheme="minorHAnsi"/>
          <w:color w:val="000000"/>
          <w:sz w:val="20"/>
          <w:szCs w:val="20"/>
        </w:rPr>
        <w:t>committal will form part of the service at Saint Mary's and then Geoffrey will be taken to Charing.</w:t>
      </w:r>
      <w:r w:rsidR="00C6610A" w:rsidRPr="00AE3014">
        <w:rPr>
          <w:rFonts w:asciiTheme="minorHAnsi" w:hAnsiTheme="minorHAnsi" w:cstheme="minorHAnsi"/>
          <w:color w:val="000000"/>
          <w:kern w:val="0"/>
          <w:sz w:val="20"/>
          <w:szCs w:val="20"/>
          <w:lang w:eastAsia="en-GB"/>
        </w:rPr>
        <w:t xml:space="preserve">  </w:t>
      </w:r>
      <w:r w:rsidRPr="00AE3014">
        <w:rPr>
          <w:rFonts w:asciiTheme="minorHAnsi" w:hAnsiTheme="minorHAnsi" w:cstheme="minorHAnsi"/>
          <w:color w:val="000000"/>
          <w:sz w:val="20"/>
          <w:szCs w:val="20"/>
        </w:rPr>
        <w:t xml:space="preserve">The burial of his ashes will take place at a later </w:t>
      </w:r>
      <w:r w:rsidR="003F295A" w:rsidRPr="00AE3014">
        <w:rPr>
          <w:rFonts w:asciiTheme="minorHAnsi" w:hAnsiTheme="minorHAnsi" w:cstheme="minorHAnsi"/>
          <w:color w:val="000000"/>
          <w:sz w:val="20"/>
          <w:szCs w:val="20"/>
        </w:rPr>
        <w:t>date,</w:t>
      </w:r>
      <w:r w:rsidRPr="00AE3014">
        <w:rPr>
          <w:rFonts w:asciiTheme="minorHAnsi" w:hAnsiTheme="minorHAnsi" w:cstheme="minorHAnsi"/>
          <w:color w:val="000000"/>
          <w:sz w:val="20"/>
          <w:szCs w:val="20"/>
        </w:rPr>
        <w:t xml:space="preserve"> to be advised.</w:t>
      </w:r>
    </w:p>
    <w:p w14:paraId="58EA8D4E" w14:textId="77777777" w:rsidR="004A0F18" w:rsidRPr="00AE3014" w:rsidRDefault="004A0F18" w:rsidP="002F1CBD">
      <w:pPr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</w:pPr>
    </w:p>
    <w:p w14:paraId="3924443D" w14:textId="77777777" w:rsidR="002F1CBD" w:rsidRPr="00AE3014" w:rsidRDefault="002F1CBD" w:rsidP="002F1CBD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2976"/>
        <w:gridCol w:w="2523"/>
      </w:tblGrid>
      <w:tr w:rsidR="002F1CBD" w:rsidRPr="00AE3014" w14:paraId="24CA0225" w14:textId="77777777" w:rsidTr="00AA2BA2">
        <w:tc>
          <w:tcPr>
            <w:tcW w:w="10456" w:type="dxa"/>
            <w:gridSpan w:val="4"/>
          </w:tcPr>
          <w:p w14:paraId="3F5A9C92" w14:textId="10459D1F" w:rsidR="002F1CBD" w:rsidRPr="00AE3014" w:rsidRDefault="002F1CBD" w:rsidP="00AA2BA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kern w:val="0"/>
                <w:sz w:val="20"/>
                <w:szCs w:val="20"/>
                <w:lang w:eastAsia="en-US"/>
              </w:rPr>
            </w:pPr>
            <w:bookmarkStart w:id="0" w:name="_Hlk67667371"/>
            <w:r w:rsidRPr="00AE3014">
              <w:rPr>
                <w:rFonts w:asciiTheme="minorHAnsi" w:eastAsiaTheme="minorHAnsi" w:hAnsiTheme="minorHAnsi" w:cstheme="minorHAnsi"/>
                <w:b/>
                <w:bCs/>
                <w:kern w:val="0"/>
                <w:sz w:val="20"/>
                <w:szCs w:val="20"/>
                <w:lang w:eastAsia="en-US"/>
              </w:rPr>
              <w:t>This week’s services (</w:t>
            </w:r>
            <w:r w:rsidR="00A9638F" w:rsidRPr="00AE3014">
              <w:rPr>
                <w:rFonts w:asciiTheme="minorHAnsi" w:eastAsiaTheme="minorHAnsi" w:hAnsiTheme="minorHAnsi" w:cstheme="minorHAnsi"/>
                <w:b/>
                <w:bCs/>
                <w:kern w:val="0"/>
                <w:sz w:val="20"/>
                <w:szCs w:val="20"/>
                <w:lang w:eastAsia="en-US"/>
              </w:rPr>
              <w:t>1</w:t>
            </w:r>
            <w:r w:rsidR="00A9638F" w:rsidRPr="00AE3014">
              <w:rPr>
                <w:rFonts w:asciiTheme="minorHAnsi" w:eastAsiaTheme="minorHAnsi" w:hAnsiTheme="minorHAnsi" w:cstheme="minorHAnsi"/>
                <w:b/>
                <w:bCs/>
                <w:kern w:val="0"/>
                <w:sz w:val="20"/>
                <w:szCs w:val="20"/>
                <w:vertAlign w:val="superscript"/>
                <w:lang w:eastAsia="en-US"/>
              </w:rPr>
              <w:t>st</w:t>
            </w:r>
            <w:r w:rsidR="00A9638F" w:rsidRPr="00AE3014">
              <w:rPr>
                <w:rFonts w:asciiTheme="minorHAnsi" w:eastAsiaTheme="minorHAnsi" w:hAnsiTheme="minorHAnsi" w:cstheme="minorHAnsi"/>
                <w:b/>
                <w:bCs/>
                <w:kern w:val="0"/>
                <w:sz w:val="20"/>
                <w:szCs w:val="20"/>
                <w:lang w:eastAsia="en-US"/>
              </w:rPr>
              <w:t xml:space="preserve"> </w:t>
            </w:r>
            <w:r w:rsidR="003F295A" w:rsidRPr="00AE3014">
              <w:rPr>
                <w:rFonts w:asciiTheme="minorHAnsi" w:eastAsiaTheme="minorHAnsi" w:hAnsiTheme="minorHAnsi" w:cstheme="minorHAnsi"/>
                <w:b/>
                <w:bCs/>
                <w:kern w:val="0"/>
                <w:sz w:val="20"/>
                <w:szCs w:val="20"/>
                <w:lang w:eastAsia="en-US"/>
              </w:rPr>
              <w:t>- 8</w:t>
            </w:r>
            <w:r w:rsidR="00B359B1" w:rsidRPr="00AE3014">
              <w:rPr>
                <w:rFonts w:asciiTheme="minorHAnsi" w:eastAsiaTheme="minorHAnsi" w:hAnsiTheme="minorHAnsi" w:cstheme="minorHAnsi"/>
                <w:b/>
                <w:bCs/>
                <w:kern w:val="0"/>
                <w:sz w:val="20"/>
                <w:szCs w:val="20"/>
                <w:vertAlign w:val="superscript"/>
                <w:lang w:eastAsia="en-US"/>
              </w:rPr>
              <w:t>th</w:t>
            </w:r>
            <w:r w:rsidR="00B359B1" w:rsidRPr="00AE3014">
              <w:rPr>
                <w:rFonts w:asciiTheme="minorHAnsi" w:eastAsiaTheme="minorHAnsi" w:hAnsiTheme="minorHAnsi" w:cstheme="minorHAnsi"/>
                <w:b/>
                <w:bCs/>
                <w:kern w:val="0"/>
                <w:sz w:val="20"/>
                <w:szCs w:val="20"/>
                <w:lang w:eastAsia="en-US"/>
              </w:rPr>
              <w:t xml:space="preserve"> January</w:t>
            </w:r>
            <w:r w:rsidRPr="00AE3014">
              <w:rPr>
                <w:rFonts w:asciiTheme="minorHAnsi" w:eastAsiaTheme="minorHAnsi" w:hAnsiTheme="minorHAnsi" w:cstheme="minorHAnsi"/>
                <w:b/>
                <w:bCs/>
                <w:kern w:val="0"/>
                <w:sz w:val="20"/>
                <w:szCs w:val="20"/>
                <w:lang w:eastAsia="en-US"/>
              </w:rPr>
              <w:t>), Feasts and Mass intentions during the week.</w:t>
            </w:r>
          </w:p>
          <w:p w14:paraId="123560AA" w14:textId="77777777" w:rsidR="002F1CBD" w:rsidRPr="00AE3014" w:rsidRDefault="002F1CBD" w:rsidP="00AA2B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CBD" w:rsidRPr="00AE3014" w14:paraId="0D594E5B" w14:textId="77777777" w:rsidTr="00AE3014">
        <w:tc>
          <w:tcPr>
            <w:tcW w:w="2972" w:type="dxa"/>
          </w:tcPr>
          <w:p w14:paraId="74C11B9B" w14:textId="308A103C" w:rsidR="002F1CBD" w:rsidRPr="00AE3014" w:rsidRDefault="002F1CBD" w:rsidP="00AA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3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Saturday </w:t>
            </w:r>
            <w:r w:rsidR="003C243D" w:rsidRPr="00AE3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3C243D" w:rsidRPr="00AE3014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st</w:t>
            </w:r>
            <w:r w:rsidR="003C243D" w:rsidRPr="00AE3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January</w:t>
            </w:r>
          </w:p>
          <w:p w14:paraId="4B930CAF" w14:textId="77777777" w:rsidR="003C243D" w:rsidRPr="00AE3014" w:rsidRDefault="003C243D" w:rsidP="00AA2B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CBFFD7" w14:textId="77777777" w:rsidR="002F1CBD" w:rsidRPr="00AE3014" w:rsidRDefault="002F1CBD" w:rsidP="00AA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3014">
              <w:rPr>
                <w:rFonts w:asciiTheme="minorHAnsi" w:hAnsiTheme="minorHAnsi" w:cstheme="minorHAnsi"/>
                <w:sz w:val="20"/>
                <w:szCs w:val="20"/>
              </w:rPr>
              <w:t>6pm Vigil Mass</w:t>
            </w:r>
          </w:p>
        </w:tc>
        <w:tc>
          <w:tcPr>
            <w:tcW w:w="1985" w:type="dxa"/>
          </w:tcPr>
          <w:p w14:paraId="05229DF2" w14:textId="35FF566A" w:rsidR="002F1CBD" w:rsidRPr="00AE3014" w:rsidRDefault="003C243D" w:rsidP="00AA2B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14">
              <w:rPr>
                <w:rFonts w:asciiTheme="minorHAnsi" w:hAnsiTheme="minorHAnsi" w:cstheme="minorHAnsi"/>
                <w:sz w:val="20"/>
                <w:szCs w:val="20"/>
              </w:rPr>
              <w:t>Mary, the Holy Mother of God</w:t>
            </w:r>
          </w:p>
          <w:p w14:paraId="1C12014B" w14:textId="51B9FF34" w:rsidR="002F1CBD" w:rsidRPr="00AE3014" w:rsidRDefault="002F1CBD" w:rsidP="00AA2BA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79C84C72" w14:textId="421DA28E" w:rsidR="002F1CBD" w:rsidRPr="00AE3014" w:rsidRDefault="002F1CBD" w:rsidP="00AA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3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Thursday </w:t>
            </w:r>
            <w:r w:rsidR="00A9638F" w:rsidRPr="00AE3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="00A9638F" w:rsidRPr="00AE3014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A9638F" w:rsidRPr="00AE3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January</w:t>
            </w:r>
          </w:p>
          <w:p w14:paraId="1429A615" w14:textId="7A4EFF4E" w:rsidR="002F1CBD" w:rsidRPr="00AE3014" w:rsidRDefault="002F1CBD" w:rsidP="00AA2B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14">
              <w:rPr>
                <w:rFonts w:asciiTheme="minorHAnsi" w:hAnsiTheme="minorHAnsi" w:cstheme="minorHAnsi"/>
                <w:sz w:val="20"/>
                <w:szCs w:val="20"/>
              </w:rPr>
              <w:t xml:space="preserve">10am </w:t>
            </w:r>
            <w:r w:rsidR="003F295A" w:rsidRPr="00AE3014">
              <w:rPr>
                <w:rFonts w:asciiTheme="minorHAnsi" w:hAnsiTheme="minorHAnsi" w:cstheme="minorHAnsi"/>
                <w:sz w:val="20"/>
                <w:szCs w:val="20"/>
              </w:rPr>
              <w:t>Service</w:t>
            </w:r>
          </w:p>
          <w:p w14:paraId="1CD52010" w14:textId="77777777" w:rsidR="002F1CBD" w:rsidRPr="00AE3014" w:rsidRDefault="002F1CBD" w:rsidP="00AA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</w:tcPr>
          <w:p w14:paraId="373BD4A3" w14:textId="276C926A" w:rsidR="002F1CBD" w:rsidRPr="00AE3014" w:rsidRDefault="00A9638F" w:rsidP="00AA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3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Epiphany of the Lord</w:t>
            </w:r>
          </w:p>
        </w:tc>
      </w:tr>
      <w:tr w:rsidR="002F1CBD" w:rsidRPr="00AE3014" w14:paraId="27A8978A" w14:textId="77777777" w:rsidTr="00AE3014">
        <w:tc>
          <w:tcPr>
            <w:tcW w:w="2972" w:type="dxa"/>
          </w:tcPr>
          <w:p w14:paraId="361FA412" w14:textId="3B6E1A8F" w:rsidR="002F1CBD" w:rsidRPr="00AE3014" w:rsidRDefault="002F1CBD" w:rsidP="00AA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3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Sunday </w:t>
            </w:r>
            <w:r w:rsidR="003C243D" w:rsidRPr="00AE3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3C243D" w:rsidRPr="00AE3014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nd</w:t>
            </w:r>
            <w:r w:rsidR="003C243D" w:rsidRPr="00AE3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January </w:t>
            </w:r>
          </w:p>
          <w:p w14:paraId="64D0576F" w14:textId="390EBD76" w:rsidR="003C243D" w:rsidRPr="00AE3014" w:rsidRDefault="003C243D" w:rsidP="00AA2B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E6040D" w14:textId="4CF81214" w:rsidR="002F1CBD" w:rsidRPr="00AE3014" w:rsidRDefault="00E90E46" w:rsidP="00AA2B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14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2F1CBD" w:rsidRPr="00AE3014">
              <w:rPr>
                <w:rFonts w:asciiTheme="minorHAnsi" w:hAnsiTheme="minorHAnsi" w:cstheme="minorHAnsi"/>
                <w:sz w:val="20"/>
                <w:szCs w:val="20"/>
              </w:rPr>
              <w:t>am Mass</w:t>
            </w:r>
          </w:p>
          <w:p w14:paraId="71366BCB" w14:textId="77777777" w:rsidR="002F1CBD" w:rsidRPr="00AE3014" w:rsidRDefault="002F1CBD" w:rsidP="00AA2B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14">
              <w:rPr>
                <w:rFonts w:asciiTheme="minorHAnsi" w:hAnsiTheme="minorHAnsi" w:cstheme="minorHAnsi"/>
                <w:sz w:val="20"/>
                <w:szCs w:val="20"/>
              </w:rPr>
              <w:t>12 Midday Traditional Latin Mass </w:t>
            </w:r>
          </w:p>
        </w:tc>
        <w:tc>
          <w:tcPr>
            <w:tcW w:w="1985" w:type="dxa"/>
          </w:tcPr>
          <w:p w14:paraId="09F8BCDB" w14:textId="0E2091BB" w:rsidR="009309FC" w:rsidRPr="00AE3014" w:rsidRDefault="003C243D" w:rsidP="00AA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3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Seco</w:t>
            </w:r>
            <w:r w:rsidR="00263F83" w:rsidRPr="00AE3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nd Sunday after the Nativi</w:t>
            </w:r>
            <w:r w:rsidRPr="00AE3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ty </w:t>
            </w:r>
          </w:p>
          <w:p w14:paraId="4FD23B5D" w14:textId="3E276FCC" w:rsidR="002F1CBD" w:rsidRPr="00AE3014" w:rsidRDefault="009309FC" w:rsidP="00AA2BA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E30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People of the Parish</w:t>
            </w:r>
          </w:p>
        </w:tc>
        <w:tc>
          <w:tcPr>
            <w:tcW w:w="2976" w:type="dxa"/>
          </w:tcPr>
          <w:p w14:paraId="4F3C38EC" w14:textId="1AAE29BD" w:rsidR="002F1CBD" w:rsidRPr="00AE3014" w:rsidRDefault="002F1CBD" w:rsidP="00AA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3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Friday </w:t>
            </w:r>
            <w:r w:rsidR="00AE6585" w:rsidRPr="00AE3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="00AE6585" w:rsidRPr="00AE3014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AE6585" w:rsidRPr="00AE3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January</w:t>
            </w:r>
          </w:p>
          <w:p w14:paraId="5460A347" w14:textId="2683F3E8" w:rsidR="002F1CBD" w:rsidRPr="00AE3014" w:rsidRDefault="002F1CBD" w:rsidP="00AA2B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3" w:type="dxa"/>
          </w:tcPr>
          <w:p w14:paraId="1A64CA10" w14:textId="25371369" w:rsidR="002F1CBD" w:rsidRPr="00AE3014" w:rsidRDefault="00C54C14" w:rsidP="00AA2B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1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St Raymond of Peñafort, Priest</w:t>
            </w:r>
          </w:p>
        </w:tc>
      </w:tr>
      <w:tr w:rsidR="002F1CBD" w:rsidRPr="00AE3014" w14:paraId="3A8F27BF" w14:textId="77777777" w:rsidTr="00AE3014">
        <w:tc>
          <w:tcPr>
            <w:tcW w:w="2972" w:type="dxa"/>
          </w:tcPr>
          <w:p w14:paraId="09CA46CD" w14:textId="0535B913" w:rsidR="002F1CBD" w:rsidRPr="00AE3014" w:rsidRDefault="002F1CBD" w:rsidP="00AA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3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Monday </w:t>
            </w:r>
            <w:r w:rsidR="007339B9" w:rsidRPr="00AE3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7339B9" w:rsidRPr="00AE3014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rd</w:t>
            </w:r>
            <w:r w:rsidR="007339B9" w:rsidRPr="00AE3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January</w:t>
            </w:r>
          </w:p>
          <w:p w14:paraId="300AECC2" w14:textId="63DA7A1B" w:rsidR="002F1CBD" w:rsidRPr="00AE3014" w:rsidRDefault="002F1CBD" w:rsidP="00AA2B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E29907D" w14:textId="0A1A971D" w:rsidR="002F1CBD" w:rsidRPr="00AE3014" w:rsidRDefault="008333B6" w:rsidP="00AA2BA2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3014">
              <w:rPr>
                <w:rFonts w:asciiTheme="minorHAnsi" w:hAnsiTheme="minorHAnsi" w:cstheme="minorHAnsi"/>
                <w:sz w:val="20"/>
                <w:szCs w:val="20"/>
              </w:rPr>
              <w:t xml:space="preserve">Most Holy </w:t>
            </w:r>
            <w:r w:rsidR="0032464C" w:rsidRPr="00AE3014">
              <w:rPr>
                <w:rFonts w:asciiTheme="minorHAnsi" w:hAnsiTheme="minorHAnsi" w:cstheme="minorHAnsi"/>
                <w:sz w:val="20"/>
                <w:szCs w:val="20"/>
              </w:rPr>
              <w:t>Name of Jesus</w:t>
            </w:r>
          </w:p>
        </w:tc>
        <w:tc>
          <w:tcPr>
            <w:tcW w:w="2976" w:type="dxa"/>
          </w:tcPr>
          <w:p w14:paraId="0B98E63A" w14:textId="74DD81AD" w:rsidR="002F1CBD" w:rsidRPr="00AE3014" w:rsidRDefault="002F1CBD" w:rsidP="00AA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3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Saturday </w:t>
            </w:r>
            <w:r w:rsidR="00B359B1" w:rsidRPr="00AE3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r w:rsidR="00B359B1" w:rsidRPr="00AE3014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B359B1" w:rsidRPr="00AE3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January</w:t>
            </w:r>
          </w:p>
          <w:p w14:paraId="36742CB4" w14:textId="77777777" w:rsidR="002F1CBD" w:rsidRPr="00AE3014" w:rsidRDefault="002F1CBD" w:rsidP="00AA2B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14">
              <w:rPr>
                <w:rFonts w:asciiTheme="minorHAnsi" w:hAnsiTheme="minorHAnsi" w:cstheme="minorHAnsi"/>
                <w:sz w:val="20"/>
                <w:szCs w:val="20"/>
              </w:rPr>
              <w:t>6pm Vigil Mass</w:t>
            </w:r>
          </w:p>
        </w:tc>
        <w:tc>
          <w:tcPr>
            <w:tcW w:w="2523" w:type="dxa"/>
          </w:tcPr>
          <w:p w14:paraId="21E3C87D" w14:textId="327D8A4A" w:rsidR="002F1CBD" w:rsidRPr="00AE3014" w:rsidRDefault="008303B3" w:rsidP="00AA2BA2">
            <w:pPr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en-US"/>
              </w:rPr>
            </w:pPr>
            <w:r w:rsidRPr="00AE3014"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en-US"/>
              </w:rPr>
              <w:t xml:space="preserve">Weekday after the Epiphany </w:t>
            </w:r>
          </w:p>
        </w:tc>
      </w:tr>
      <w:tr w:rsidR="002F1CBD" w:rsidRPr="00AE3014" w14:paraId="58EE6970" w14:textId="77777777" w:rsidTr="00AE3014">
        <w:tc>
          <w:tcPr>
            <w:tcW w:w="2972" w:type="dxa"/>
          </w:tcPr>
          <w:p w14:paraId="20F4970A" w14:textId="1F505BD6" w:rsidR="002F1CBD" w:rsidRPr="00AE3014" w:rsidRDefault="002F1CBD" w:rsidP="00AA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3014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E3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uesday </w:t>
            </w:r>
            <w:r w:rsidR="0040394D" w:rsidRPr="00AE3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40394D" w:rsidRPr="00AE3014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40394D" w:rsidRPr="00AE3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January</w:t>
            </w:r>
          </w:p>
          <w:p w14:paraId="62532D80" w14:textId="4F8B4CC7" w:rsidR="002F1CBD" w:rsidRPr="00AE3014" w:rsidRDefault="002F1CBD" w:rsidP="00AA2B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0583A8" w14:textId="1B5B9A4A" w:rsidR="002F1CBD" w:rsidRPr="00AE3014" w:rsidRDefault="004F70C0" w:rsidP="00AA2BA2">
            <w:pPr>
              <w:pStyle w:val="p1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E30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Weekday of Christmas</w:t>
            </w:r>
          </w:p>
        </w:tc>
        <w:tc>
          <w:tcPr>
            <w:tcW w:w="2976" w:type="dxa"/>
          </w:tcPr>
          <w:p w14:paraId="6A989D0B" w14:textId="50B12D85" w:rsidR="002F1CBD" w:rsidRPr="00AE3014" w:rsidRDefault="002F1CBD" w:rsidP="00AA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3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Sunday </w:t>
            </w:r>
            <w:r w:rsidR="00B359B1" w:rsidRPr="00AE3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  <w:r w:rsidR="00B359B1" w:rsidRPr="00AE3014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B359B1" w:rsidRPr="00AE3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January</w:t>
            </w:r>
          </w:p>
          <w:p w14:paraId="7BCDA71A" w14:textId="77777777" w:rsidR="002F1CBD" w:rsidRPr="00AE3014" w:rsidRDefault="002F1CBD" w:rsidP="00AA2B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14">
              <w:rPr>
                <w:rFonts w:asciiTheme="minorHAnsi" w:hAnsiTheme="minorHAnsi" w:cstheme="minorHAnsi"/>
                <w:sz w:val="20"/>
                <w:szCs w:val="20"/>
              </w:rPr>
              <w:t>10am Mass</w:t>
            </w:r>
          </w:p>
          <w:p w14:paraId="1B90972B" w14:textId="77777777" w:rsidR="002F1CBD" w:rsidRPr="00AE3014" w:rsidRDefault="002F1CBD" w:rsidP="00AA2B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14">
              <w:rPr>
                <w:rFonts w:asciiTheme="minorHAnsi" w:hAnsiTheme="minorHAnsi" w:cstheme="minorHAnsi"/>
                <w:sz w:val="20"/>
                <w:szCs w:val="20"/>
              </w:rPr>
              <w:t>12 midday Traditional Latin Mass </w:t>
            </w:r>
          </w:p>
        </w:tc>
        <w:tc>
          <w:tcPr>
            <w:tcW w:w="2523" w:type="dxa"/>
          </w:tcPr>
          <w:p w14:paraId="150416E1" w14:textId="1093E073" w:rsidR="002F1CBD" w:rsidRPr="00AE3014" w:rsidRDefault="00256420" w:rsidP="00AA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3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Baptism of the Lord</w:t>
            </w:r>
          </w:p>
        </w:tc>
      </w:tr>
      <w:tr w:rsidR="002F1CBD" w:rsidRPr="00AE3014" w14:paraId="1AEC89A5" w14:textId="77777777" w:rsidTr="00AE3014">
        <w:tc>
          <w:tcPr>
            <w:tcW w:w="2972" w:type="dxa"/>
          </w:tcPr>
          <w:p w14:paraId="1A43CCAD" w14:textId="77777777" w:rsidR="00A9638F" w:rsidRPr="00AE3014" w:rsidRDefault="002F1CBD" w:rsidP="00AA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3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Wednesday </w:t>
            </w:r>
            <w:r w:rsidR="00A9638F" w:rsidRPr="00AE3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="00A9638F" w:rsidRPr="00AE3014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A9638F" w:rsidRPr="00AE3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January</w:t>
            </w:r>
          </w:p>
          <w:p w14:paraId="4D4FD444" w14:textId="7715CC19" w:rsidR="002F1CBD" w:rsidRPr="00AE3014" w:rsidRDefault="002F1CBD" w:rsidP="00AA2B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14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/>
              </w:rPr>
              <w:t xml:space="preserve">10am </w:t>
            </w:r>
            <w:r w:rsidRPr="00AE3014">
              <w:rPr>
                <w:rFonts w:asciiTheme="minorHAnsi" w:hAnsiTheme="minorHAnsi" w:cstheme="minorHAnsi"/>
                <w:sz w:val="20"/>
                <w:szCs w:val="20"/>
              </w:rPr>
              <w:t>Service of the Word and Holy Communion</w:t>
            </w:r>
          </w:p>
        </w:tc>
        <w:tc>
          <w:tcPr>
            <w:tcW w:w="1985" w:type="dxa"/>
          </w:tcPr>
          <w:p w14:paraId="0A8F01BC" w14:textId="5C7D4E14" w:rsidR="002F1CBD" w:rsidRPr="00AE3014" w:rsidRDefault="004F70C0" w:rsidP="00AA2B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Weekday of Christmas</w:t>
            </w:r>
          </w:p>
        </w:tc>
        <w:tc>
          <w:tcPr>
            <w:tcW w:w="2976" w:type="dxa"/>
          </w:tcPr>
          <w:p w14:paraId="2B423249" w14:textId="77777777" w:rsidR="002F1CBD" w:rsidRPr="00AE3014" w:rsidRDefault="002F1CBD" w:rsidP="00AA2B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3" w:type="dxa"/>
          </w:tcPr>
          <w:p w14:paraId="258FDBB6" w14:textId="77777777" w:rsidR="002F1CBD" w:rsidRPr="00AE3014" w:rsidRDefault="002F1CBD" w:rsidP="00AA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F1CBD" w:rsidRPr="00AE3014" w14:paraId="03A5CEB1" w14:textId="77777777" w:rsidTr="00AA2BA2">
        <w:tc>
          <w:tcPr>
            <w:tcW w:w="10456" w:type="dxa"/>
            <w:gridSpan w:val="4"/>
          </w:tcPr>
          <w:p w14:paraId="7F693F14" w14:textId="647B18E2" w:rsidR="002F1CBD" w:rsidRPr="00AE3014" w:rsidRDefault="002F1CBD" w:rsidP="00AA2B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3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Flowers: For </w:t>
            </w:r>
            <w:r w:rsidR="00C3537C" w:rsidRPr="00AE3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  <w:r w:rsidR="00C3537C" w:rsidRPr="00AE3014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C3537C" w:rsidRPr="00AE3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January </w:t>
            </w:r>
            <w:r w:rsidR="00AE3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–</w:t>
            </w:r>
            <w:r w:rsidR="00C3537C" w:rsidRPr="00AE30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Suzanne</w:t>
            </w:r>
          </w:p>
        </w:tc>
      </w:tr>
      <w:bookmarkEnd w:id="0"/>
    </w:tbl>
    <w:p w14:paraId="0AF7097C" w14:textId="77777777" w:rsidR="002F1CBD" w:rsidRPr="00AE3014" w:rsidRDefault="002F1CBD" w:rsidP="002F1CBD">
      <w:pPr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</w:pPr>
    </w:p>
    <w:p w14:paraId="44FF781C" w14:textId="2CCB254A" w:rsidR="00434AE4" w:rsidRPr="00AE3014" w:rsidRDefault="00A56B93" w:rsidP="00847745">
      <w:pPr>
        <w:jc w:val="center"/>
        <w:rPr>
          <w:rFonts w:asciiTheme="minorHAnsi" w:hAnsiTheme="minorHAnsi" w:cstheme="minorHAnsi"/>
          <w:sz w:val="20"/>
          <w:szCs w:val="20"/>
        </w:rPr>
      </w:pPr>
      <w:r w:rsidRPr="00AE3014">
        <w:rPr>
          <w:rFonts w:asciiTheme="minorHAnsi" w:hAnsiTheme="minorHAnsi" w:cstheme="minorHAnsi"/>
          <w:sz w:val="20"/>
          <w:szCs w:val="20"/>
        </w:rPr>
        <w:t xml:space="preserve">Happy </w:t>
      </w:r>
      <w:r w:rsidR="00847745" w:rsidRPr="00AE3014">
        <w:rPr>
          <w:rFonts w:asciiTheme="minorHAnsi" w:hAnsiTheme="minorHAnsi" w:cstheme="minorHAnsi"/>
          <w:sz w:val="20"/>
          <w:szCs w:val="20"/>
        </w:rPr>
        <w:t>New Year!</w:t>
      </w:r>
    </w:p>
    <w:sectPr w:rsidR="00434AE4" w:rsidRPr="00AE3014" w:rsidSect="002F1C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BD"/>
    <w:rsid w:val="00007117"/>
    <w:rsid w:val="000E103B"/>
    <w:rsid w:val="001302FD"/>
    <w:rsid w:val="001F1B3D"/>
    <w:rsid w:val="00256420"/>
    <w:rsid w:val="00260FD1"/>
    <w:rsid w:val="00263F83"/>
    <w:rsid w:val="002A3C30"/>
    <w:rsid w:val="002F1CBD"/>
    <w:rsid w:val="002F5E36"/>
    <w:rsid w:val="002F661C"/>
    <w:rsid w:val="0032464C"/>
    <w:rsid w:val="003C243D"/>
    <w:rsid w:val="003F295A"/>
    <w:rsid w:val="0040394D"/>
    <w:rsid w:val="004075FB"/>
    <w:rsid w:val="00415A34"/>
    <w:rsid w:val="004A0F18"/>
    <w:rsid w:val="004F70C0"/>
    <w:rsid w:val="0050118B"/>
    <w:rsid w:val="00510590"/>
    <w:rsid w:val="00511DFC"/>
    <w:rsid w:val="00666024"/>
    <w:rsid w:val="00680F8E"/>
    <w:rsid w:val="006C6B4E"/>
    <w:rsid w:val="00724373"/>
    <w:rsid w:val="007339B9"/>
    <w:rsid w:val="007B5CCF"/>
    <w:rsid w:val="007E1446"/>
    <w:rsid w:val="007E6B30"/>
    <w:rsid w:val="007F26C5"/>
    <w:rsid w:val="008303B3"/>
    <w:rsid w:val="008333B6"/>
    <w:rsid w:val="00847745"/>
    <w:rsid w:val="00896AE3"/>
    <w:rsid w:val="009309FC"/>
    <w:rsid w:val="00A21D91"/>
    <w:rsid w:val="00A50776"/>
    <w:rsid w:val="00A56B93"/>
    <w:rsid w:val="00A62573"/>
    <w:rsid w:val="00A83351"/>
    <w:rsid w:val="00A9638F"/>
    <w:rsid w:val="00AC7299"/>
    <w:rsid w:val="00AE3014"/>
    <w:rsid w:val="00AE6585"/>
    <w:rsid w:val="00B13ABB"/>
    <w:rsid w:val="00B359B1"/>
    <w:rsid w:val="00B50166"/>
    <w:rsid w:val="00BE5AFB"/>
    <w:rsid w:val="00C20F3E"/>
    <w:rsid w:val="00C3537C"/>
    <w:rsid w:val="00C54C14"/>
    <w:rsid w:val="00C640D8"/>
    <w:rsid w:val="00C6610A"/>
    <w:rsid w:val="00CB6852"/>
    <w:rsid w:val="00CC5F4E"/>
    <w:rsid w:val="00D75700"/>
    <w:rsid w:val="00DA04B6"/>
    <w:rsid w:val="00E1368D"/>
    <w:rsid w:val="00E90E46"/>
    <w:rsid w:val="00F24447"/>
    <w:rsid w:val="00F8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848BA"/>
  <w15:chartTrackingRefBased/>
  <w15:docId w15:val="{E10A2CCF-8D92-425F-8160-DC76382D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CB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F1CBD"/>
    <w:rPr>
      <w:color w:val="000080"/>
      <w:u w:val="single"/>
    </w:rPr>
  </w:style>
  <w:style w:type="paragraph" w:customStyle="1" w:styleId="p3">
    <w:name w:val="p3"/>
    <w:basedOn w:val="Normal"/>
    <w:rsid w:val="002F1CBD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2F1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2F1CBD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rgentpat51@gmail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okings.standrews@talktalk.net" TargetMode="External"/><Relationship Id="rId5" Type="http://schemas.openxmlformats.org/officeDocument/2006/relationships/hyperlink" Target="mailto:behruzrafat@rcaos.org.u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Sargent</dc:creator>
  <cp:keywords/>
  <dc:description/>
  <cp:lastModifiedBy>J Vickers</cp:lastModifiedBy>
  <cp:revision>3</cp:revision>
  <dcterms:created xsi:type="dcterms:W3CDTF">2021-12-30T09:50:00Z</dcterms:created>
  <dcterms:modified xsi:type="dcterms:W3CDTF">2021-12-30T09:58:00Z</dcterms:modified>
</cp:coreProperties>
</file>