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1F1B" w14:textId="77777777" w:rsidR="00E82777" w:rsidRPr="00420563" w:rsidRDefault="00E82777" w:rsidP="00E82777">
      <w:pPr>
        <w:jc w:val="cente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10AD4EC1" wp14:editId="63B30087">
            <wp:simplePos x="0" y="0"/>
            <wp:positionH relativeFrom="column">
              <wp:posOffset>38100</wp:posOffset>
            </wp:positionH>
            <wp:positionV relativeFrom="paragraph">
              <wp:posOffset>63500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284F34A3" w14:textId="77777777" w:rsidR="00E82777" w:rsidRPr="00E7587A" w:rsidRDefault="00E82777" w:rsidP="00E82777">
      <w:pPr>
        <w:rPr>
          <w:rFonts w:asciiTheme="minorHAnsi" w:eastAsia="Verdana" w:hAnsiTheme="minorHAnsi" w:cs="Arial"/>
          <w:b/>
          <w:bCs/>
          <w:color w:val="000000"/>
          <w:sz w:val="20"/>
          <w:szCs w:val="20"/>
          <w:u w:val="single"/>
          <w:shd w:val="clear" w:color="auto" w:fill="FFFFFF"/>
          <w:lang w:val="en-CA"/>
        </w:rPr>
      </w:pPr>
    </w:p>
    <w:p w14:paraId="01A3254A" w14:textId="77777777" w:rsidR="00E82777" w:rsidRPr="00420563" w:rsidRDefault="00E82777" w:rsidP="00E82777">
      <w:pPr>
        <w:rPr>
          <w:rFonts w:asciiTheme="minorHAnsi" w:eastAsia="Verdana" w:hAnsiTheme="minorHAnsi" w:cs="Arial"/>
          <w:bCs/>
        </w:rPr>
      </w:pPr>
      <w:r>
        <w:rPr>
          <w:rFonts w:asciiTheme="minorHAnsi" w:eastAsia="Verdana" w:hAnsiTheme="minorHAnsi" w:cs="Arial"/>
          <w:b/>
          <w:bCs/>
        </w:rPr>
        <w:t xml:space="preserve">     </w:t>
      </w: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6ADA33B7" w14:textId="77777777" w:rsidR="00E82777" w:rsidRPr="00420563" w:rsidRDefault="00E82777" w:rsidP="00E82777">
      <w:pPr>
        <w:rPr>
          <w:rFonts w:asciiTheme="minorHAnsi" w:eastAsia="Verdana" w:hAnsiTheme="minorHAnsi" w:cs="Arial"/>
        </w:rPr>
      </w:pPr>
      <w:r>
        <w:rPr>
          <w:rFonts w:asciiTheme="minorHAnsi" w:eastAsia="Verdana" w:hAnsiTheme="minorHAnsi" w:cs="Arial"/>
          <w:b/>
          <w:bCs/>
        </w:rPr>
        <w:t xml:space="preserve">     </w:t>
      </w: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4FFED749" w14:textId="77777777" w:rsidR="00E82777" w:rsidRPr="00420563" w:rsidRDefault="00E82777" w:rsidP="00E82777">
      <w:pPr>
        <w:rPr>
          <w:rFonts w:asciiTheme="minorHAnsi" w:eastAsia="Verdana" w:hAnsiTheme="minorHAnsi" w:cs="Arial"/>
        </w:rPr>
      </w:pPr>
      <w:r>
        <w:rPr>
          <w:rFonts w:asciiTheme="minorHAnsi" w:eastAsia="Verdana" w:hAnsiTheme="minorHAnsi" w:cs="Arial"/>
          <w:b/>
        </w:rPr>
        <w:t xml:space="preserve">                                                          </w:t>
      </w: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7E95EECC" w14:textId="77777777" w:rsidR="00E82777" w:rsidRPr="00420563" w:rsidRDefault="00E82777" w:rsidP="00E82777">
      <w:pPr>
        <w:rPr>
          <w:rFonts w:asciiTheme="minorHAnsi" w:eastAsia="Verdana" w:hAnsiTheme="minorHAnsi" w:cs="Arial"/>
          <w:bCs/>
        </w:rPr>
      </w:pPr>
      <w:r>
        <w:rPr>
          <w:rFonts w:asciiTheme="minorHAnsi" w:eastAsia="Verdana" w:hAnsiTheme="minorHAnsi" w:cs="Arial"/>
          <w:b/>
        </w:rPr>
        <w:t xml:space="preserve">                                                           </w:t>
      </w: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58F6FBCC" w14:textId="77777777" w:rsidR="00E82777" w:rsidRDefault="00E82777" w:rsidP="00E82777">
      <w:pPr>
        <w:rPr>
          <w:rFonts w:asciiTheme="minorHAnsi" w:eastAsia="Verdana" w:hAnsiTheme="minorHAnsi" w:cs="Arial"/>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p>
    <w:p w14:paraId="1626AC56" w14:textId="77777777" w:rsidR="00E82777" w:rsidRPr="00A57EB3" w:rsidRDefault="00E82777" w:rsidP="00E82777">
      <w:pPr>
        <w:rPr>
          <w:rFonts w:asciiTheme="minorHAnsi" w:eastAsia="Verdana" w:hAnsiTheme="minorHAnsi" w:cs="Arial"/>
          <w:bCs/>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64AE0FF2" w14:textId="77777777" w:rsidR="00E82777" w:rsidRPr="000513B9" w:rsidRDefault="00E82777" w:rsidP="00E82777">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04A6934E" w14:textId="77777777" w:rsidR="00E82777" w:rsidRPr="00420563" w:rsidRDefault="00E82777" w:rsidP="00E82777">
      <w:pPr>
        <w:rPr>
          <w:rFonts w:asciiTheme="minorHAnsi" w:hAnsiTheme="minorHAnsi"/>
        </w:rPr>
      </w:pPr>
    </w:p>
    <w:p w14:paraId="056DC964" w14:textId="77777777" w:rsidR="00E82777" w:rsidRDefault="00E82777" w:rsidP="00E82777">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13</w:t>
      </w:r>
      <w:r w:rsidRPr="008D60E8">
        <w:rPr>
          <w:rFonts w:asciiTheme="minorHAnsi" w:hAnsiTheme="minorHAnsi" w:cs="Arial"/>
          <w:b/>
          <w:sz w:val="20"/>
          <w:szCs w:val="20"/>
          <w:vertAlign w:val="superscript"/>
        </w:rPr>
        <w:t>th</w:t>
      </w:r>
      <w:r>
        <w:rPr>
          <w:rFonts w:asciiTheme="minorHAnsi" w:hAnsiTheme="minorHAnsi" w:cs="Arial"/>
          <w:b/>
          <w:sz w:val="20"/>
          <w:szCs w:val="20"/>
        </w:rPr>
        <w:t>/14</w:t>
      </w:r>
      <w:r w:rsidRPr="008D60E8">
        <w:rPr>
          <w:rFonts w:asciiTheme="minorHAnsi" w:hAnsiTheme="minorHAnsi" w:cs="Arial"/>
          <w:b/>
          <w:sz w:val="20"/>
          <w:szCs w:val="20"/>
          <w:vertAlign w:val="superscript"/>
        </w:rPr>
        <w:t>th</w:t>
      </w:r>
      <w:r>
        <w:rPr>
          <w:rFonts w:asciiTheme="minorHAnsi" w:hAnsiTheme="minorHAnsi" w:cs="Arial"/>
          <w:b/>
          <w:sz w:val="20"/>
          <w:szCs w:val="20"/>
        </w:rPr>
        <w:t xml:space="preserve"> April 2019</w:t>
      </w:r>
    </w:p>
    <w:p w14:paraId="5FD3C1B1" w14:textId="77777777" w:rsidR="00E82777" w:rsidRPr="0069269E" w:rsidRDefault="00E82777" w:rsidP="00E82777">
      <w:pPr>
        <w:jc w:val="center"/>
        <w:rPr>
          <w:rFonts w:asciiTheme="minorHAnsi" w:hAnsiTheme="minorHAnsi" w:cs="Arial"/>
          <w:b/>
        </w:rPr>
      </w:pPr>
      <w:r w:rsidRPr="0069269E">
        <w:rPr>
          <w:rFonts w:asciiTheme="minorHAnsi" w:hAnsiTheme="minorHAnsi" w:cs="Arial"/>
          <w:b/>
        </w:rPr>
        <w:t>Sixth Sunday of Lent: Palm Sunday</w:t>
      </w:r>
    </w:p>
    <w:p w14:paraId="628ABDCF" w14:textId="77777777" w:rsidR="00E82777" w:rsidRPr="001921E6" w:rsidRDefault="00E82777" w:rsidP="00E82777">
      <w:pPr>
        <w:suppressAutoHyphens w:val="0"/>
        <w:rPr>
          <w:color w:val="000000" w:themeColor="text1"/>
          <w:kern w:val="0"/>
          <w:lang w:eastAsia="en-US"/>
        </w:rPr>
      </w:pPr>
      <w:r w:rsidRPr="0075426B">
        <w:rPr>
          <w:rFonts w:asciiTheme="minorHAnsi" w:hAnsiTheme="minorHAnsi" w:cs="Arial"/>
          <w:b/>
          <w:sz w:val="21"/>
          <w:szCs w:val="21"/>
        </w:rPr>
        <w:t>First Reading:</w:t>
      </w:r>
      <w:r>
        <w:rPr>
          <w:rFonts w:asciiTheme="minorHAnsi" w:hAnsiTheme="minorHAnsi" w:cs="Arial"/>
          <w:b/>
          <w:sz w:val="20"/>
          <w:szCs w:val="20"/>
        </w:rPr>
        <w:t xml:space="preserve"> Isaiah 50: 4-</w:t>
      </w:r>
      <w:r w:rsidRPr="001921E6">
        <w:rPr>
          <w:rFonts w:asciiTheme="minorHAnsi" w:hAnsiTheme="minorHAnsi" w:cs="Arial"/>
          <w:b/>
          <w:color w:val="000000" w:themeColor="text1"/>
          <w:sz w:val="20"/>
          <w:szCs w:val="20"/>
        </w:rPr>
        <w:t>7 I</w:t>
      </w:r>
      <w:r w:rsidRPr="001921E6">
        <w:rPr>
          <w:rFonts w:asciiTheme="minorHAnsi" w:hAnsiTheme="minorHAnsi" w:cs="Arial"/>
          <w:iCs/>
          <w:color w:val="000000" w:themeColor="text1"/>
          <w:kern w:val="0"/>
          <w:sz w:val="20"/>
          <w:szCs w:val="20"/>
          <w:lang w:eastAsia="en-US"/>
        </w:rPr>
        <w:t>n this third and final song of the Servant of the Lord, the author is very explicit about the suffering of the Servant. The Servant chooses to trust in God despite his shame and suffering.</w:t>
      </w:r>
    </w:p>
    <w:p w14:paraId="7FA0967F" w14:textId="77777777" w:rsidR="00E82777" w:rsidRPr="001921E6" w:rsidRDefault="00E82777" w:rsidP="00E82777">
      <w:pPr>
        <w:rPr>
          <w:rFonts w:asciiTheme="minorHAnsi" w:hAnsiTheme="minorHAnsi" w:cstheme="minorHAnsi"/>
          <w:b/>
          <w:color w:val="000000" w:themeColor="text1"/>
          <w:kern w:val="0"/>
          <w:sz w:val="21"/>
          <w:szCs w:val="21"/>
          <w:lang w:eastAsia="en-US"/>
        </w:rPr>
      </w:pPr>
      <w:r w:rsidRPr="001921E6">
        <w:rPr>
          <w:rFonts w:asciiTheme="minorHAnsi" w:hAnsiTheme="minorHAnsi" w:cs="Arial"/>
          <w:b/>
          <w:color w:val="000000" w:themeColor="text1"/>
          <w:sz w:val="21"/>
          <w:szCs w:val="21"/>
        </w:rPr>
        <w:t>Psalm:</w:t>
      </w:r>
      <w:r w:rsidRPr="001921E6">
        <w:rPr>
          <w:rFonts w:asciiTheme="minorHAnsi" w:hAnsiTheme="minorHAnsi" w:cs="Arial"/>
          <w:b/>
          <w:color w:val="000000" w:themeColor="text1"/>
          <w:sz w:val="20"/>
          <w:szCs w:val="20"/>
        </w:rPr>
        <w:t xml:space="preserve"> Response:  My God, my God, why have you forsaken me!</w:t>
      </w:r>
    </w:p>
    <w:p w14:paraId="4EBA8058" w14:textId="77777777" w:rsidR="00E82777" w:rsidRPr="001921E6" w:rsidRDefault="00E82777" w:rsidP="00E82777">
      <w:pPr>
        <w:suppressAutoHyphens w:val="0"/>
        <w:rPr>
          <w:rFonts w:asciiTheme="minorHAnsi" w:hAnsiTheme="minorHAnsi"/>
          <w:color w:val="000000" w:themeColor="text1"/>
          <w:kern w:val="0"/>
          <w:sz w:val="20"/>
          <w:szCs w:val="20"/>
          <w:lang w:eastAsia="en-US"/>
        </w:rPr>
      </w:pPr>
      <w:r w:rsidRPr="001921E6">
        <w:rPr>
          <w:rFonts w:asciiTheme="minorHAnsi" w:hAnsiTheme="minorHAnsi" w:cs="Arial"/>
          <w:b/>
          <w:color w:val="000000" w:themeColor="text1"/>
          <w:sz w:val="21"/>
          <w:szCs w:val="21"/>
        </w:rPr>
        <w:t>Second Reading:</w:t>
      </w:r>
      <w:r w:rsidRPr="001921E6">
        <w:rPr>
          <w:rFonts w:asciiTheme="minorHAnsi" w:hAnsiTheme="minorHAnsi" w:cs="Arial"/>
          <w:b/>
          <w:color w:val="000000" w:themeColor="text1"/>
          <w:sz w:val="20"/>
          <w:szCs w:val="20"/>
        </w:rPr>
        <w:t xml:space="preserve"> The Letter of St Paul to the Philippians 2:6-11 </w:t>
      </w:r>
      <w:r w:rsidRPr="001921E6">
        <w:rPr>
          <w:rFonts w:asciiTheme="minorHAnsi" w:hAnsiTheme="minorHAnsi"/>
          <w:iCs/>
          <w:color w:val="000000" w:themeColor="text1"/>
          <w:kern w:val="0"/>
          <w:sz w:val="20"/>
          <w:szCs w:val="20"/>
          <w:lang w:eastAsia="en-US"/>
        </w:rPr>
        <w:t>This hymn which describes the self-emptying of Jesus which has resulted in his glorification is the most famous passage in the Letter to the Philippians.</w:t>
      </w:r>
    </w:p>
    <w:p w14:paraId="1C7549B2" w14:textId="32E4F63F" w:rsidR="00520748" w:rsidRPr="001921E6" w:rsidRDefault="00E82777" w:rsidP="0069269E">
      <w:pPr>
        <w:suppressAutoHyphens w:val="0"/>
        <w:rPr>
          <w:rFonts w:asciiTheme="minorHAnsi" w:hAnsiTheme="minorHAnsi" w:cstheme="minorHAnsi"/>
          <w:color w:val="000000" w:themeColor="text1"/>
          <w:kern w:val="0"/>
          <w:sz w:val="20"/>
          <w:szCs w:val="20"/>
          <w:lang w:eastAsia="en-US"/>
        </w:rPr>
      </w:pPr>
      <w:r w:rsidRPr="001921E6">
        <w:rPr>
          <w:rFonts w:asciiTheme="minorHAnsi" w:hAnsiTheme="minorHAnsi" w:cs="Arial"/>
          <w:b/>
          <w:color w:val="000000" w:themeColor="text1"/>
          <w:sz w:val="21"/>
          <w:szCs w:val="21"/>
        </w:rPr>
        <w:t>Gospel: The Passion of our Lord Jesus Christ according to St Luke 22: 14-23:56</w:t>
      </w:r>
    </w:p>
    <w:p w14:paraId="14C79D1D" w14:textId="77777777" w:rsidR="0069269E" w:rsidRPr="0069269E" w:rsidRDefault="0069269E" w:rsidP="0069269E">
      <w:pPr>
        <w:suppressAutoHyphens w:val="0"/>
        <w:rPr>
          <w:rFonts w:asciiTheme="minorHAnsi" w:hAnsiTheme="minorHAnsi" w:cstheme="minorHAnsi"/>
          <w:color w:val="000000" w:themeColor="text1"/>
          <w:kern w:val="0"/>
          <w:sz w:val="20"/>
          <w:szCs w:val="20"/>
          <w:lang w:eastAsia="en-US"/>
        </w:rPr>
      </w:pPr>
    </w:p>
    <w:p w14:paraId="0211FF6A" w14:textId="146FB4BC" w:rsidR="00E82777" w:rsidRPr="00520748" w:rsidRDefault="00E82777" w:rsidP="00E82777">
      <w:pPr>
        <w:rPr>
          <w:rFonts w:asciiTheme="minorHAnsi" w:hAnsiTheme="minorHAnsi" w:cstheme="minorHAnsi"/>
          <w:b/>
        </w:rPr>
      </w:pPr>
      <w:r w:rsidRPr="00520748">
        <w:rPr>
          <w:rFonts w:asciiTheme="minorHAnsi" w:hAnsiTheme="minorHAnsi" w:cs="Arial"/>
          <w:b/>
        </w:rPr>
        <w:t>Father John writes:</w:t>
      </w:r>
      <w:r w:rsidRPr="00520748">
        <w:rPr>
          <w:rFonts w:ascii="Comic Sans MS" w:hAnsi="Comic Sans MS" w:cs="Arial"/>
        </w:rPr>
        <w:t xml:space="preserve">   </w:t>
      </w:r>
    </w:p>
    <w:p w14:paraId="1BEDB712" w14:textId="77777777" w:rsidR="00B84452" w:rsidRPr="00520748" w:rsidRDefault="00B84452" w:rsidP="00B84452">
      <w:pPr>
        <w:rPr>
          <w:rFonts w:asciiTheme="minorHAnsi" w:hAnsiTheme="minorHAnsi" w:cstheme="minorHAnsi"/>
          <w:b/>
        </w:rPr>
      </w:pPr>
      <w:r w:rsidRPr="00520748">
        <w:rPr>
          <w:rFonts w:asciiTheme="minorHAnsi" w:hAnsiTheme="minorHAnsi" w:cstheme="minorHAnsi"/>
        </w:rPr>
        <w:t xml:space="preserve">The most helpful information I can bring to you this week is:     </w:t>
      </w:r>
    </w:p>
    <w:p w14:paraId="0994F77F" w14:textId="321EB2D1" w:rsidR="00B84452" w:rsidRPr="00520748" w:rsidRDefault="00B84452" w:rsidP="00B84452">
      <w:pPr>
        <w:rPr>
          <w:rFonts w:asciiTheme="minorHAnsi" w:hAnsiTheme="minorHAnsi" w:cstheme="minorHAnsi"/>
        </w:rPr>
      </w:pPr>
      <w:r w:rsidRPr="00520748">
        <w:rPr>
          <w:rFonts w:asciiTheme="minorHAnsi" w:hAnsiTheme="minorHAnsi" w:cstheme="minorHAnsi"/>
          <w:b/>
          <w:u w:val="single"/>
        </w:rPr>
        <w:t>Holy Week</w:t>
      </w:r>
      <w:r w:rsidRPr="00520748">
        <w:rPr>
          <w:rFonts w:asciiTheme="minorHAnsi" w:hAnsiTheme="minorHAnsi" w:cstheme="minorHAnsi"/>
        </w:rPr>
        <w:t>:</w:t>
      </w:r>
      <w:r w:rsidR="00520748" w:rsidRPr="00520748">
        <w:rPr>
          <w:rFonts w:asciiTheme="minorHAnsi" w:hAnsiTheme="minorHAnsi" w:cstheme="minorHAnsi"/>
        </w:rPr>
        <w:t xml:space="preserve"> </w:t>
      </w:r>
      <w:r w:rsidR="00520748">
        <w:rPr>
          <w:rFonts w:asciiTheme="minorHAnsi" w:hAnsiTheme="minorHAnsi" w:cstheme="minorHAnsi"/>
        </w:rPr>
        <w:t xml:space="preserve">    </w:t>
      </w:r>
      <w:r w:rsidRPr="00520748">
        <w:rPr>
          <w:rFonts w:asciiTheme="minorHAnsi" w:hAnsiTheme="minorHAnsi" w:cstheme="minorHAnsi"/>
        </w:rPr>
        <w:t>18</w:t>
      </w:r>
      <w:r w:rsidRPr="00520748">
        <w:rPr>
          <w:rFonts w:asciiTheme="minorHAnsi" w:hAnsiTheme="minorHAnsi" w:cstheme="minorHAnsi"/>
          <w:vertAlign w:val="superscript"/>
        </w:rPr>
        <w:t>th</w:t>
      </w:r>
      <w:r w:rsidRPr="00520748">
        <w:rPr>
          <w:rFonts w:asciiTheme="minorHAnsi" w:hAnsiTheme="minorHAnsi" w:cstheme="minorHAnsi"/>
        </w:rPr>
        <w:t xml:space="preserve"> April </w:t>
      </w:r>
      <w:r w:rsidRPr="00520748">
        <w:rPr>
          <w:rFonts w:asciiTheme="minorHAnsi" w:hAnsiTheme="minorHAnsi" w:cstheme="minorHAnsi"/>
          <w:b/>
        </w:rPr>
        <w:t>Maundy Thursday Mass of the LORD’S SUPPER 7.30pm</w:t>
      </w:r>
      <w:r w:rsidRPr="00520748">
        <w:rPr>
          <w:rFonts w:asciiTheme="minorHAnsi" w:hAnsiTheme="minorHAnsi" w:cstheme="minorHAnsi"/>
        </w:rPr>
        <w:t xml:space="preserve">           </w:t>
      </w:r>
    </w:p>
    <w:p w14:paraId="32E78154" w14:textId="0B8F015B" w:rsidR="00B84452" w:rsidRPr="00520748" w:rsidRDefault="00B84452" w:rsidP="00B84452">
      <w:pPr>
        <w:ind w:left="720" w:firstLine="720"/>
        <w:rPr>
          <w:rFonts w:asciiTheme="minorHAnsi" w:hAnsiTheme="minorHAnsi" w:cstheme="minorHAnsi"/>
        </w:rPr>
      </w:pPr>
      <w:r w:rsidRPr="00520748">
        <w:rPr>
          <w:rFonts w:asciiTheme="minorHAnsi" w:hAnsiTheme="minorHAnsi" w:cstheme="minorHAnsi"/>
        </w:rPr>
        <w:t>19</w:t>
      </w:r>
      <w:r w:rsidRPr="00520748">
        <w:rPr>
          <w:rFonts w:asciiTheme="minorHAnsi" w:hAnsiTheme="minorHAnsi" w:cstheme="minorHAnsi"/>
          <w:vertAlign w:val="superscript"/>
        </w:rPr>
        <w:t>th</w:t>
      </w:r>
      <w:r w:rsidRPr="00520748">
        <w:rPr>
          <w:rFonts w:asciiTheme="minorHAnsi" w:hAnsiTheme="minorHAnsi" w:cstheme="minorHAnsi"/>
        </w:rPr>
        <w:t xml:space="preserve"> April </w:t>
      </w:r>
      <w:r w:rsidRPr="00520748">
        <w:rPr>
          <w:rFonts w:asciiTheme="minorHAnsi" w:hAnsiTheme="minorHAnsi" w:cstheme="minorHAnsi"/>
          <w:b/>
        </w:rPr>
        <w:t>GOOD FRIDAY  3</w:t>
      </w:r>
      <w:r w:rsidR="0069269E" w:rsidRPr="00520748">
        <w:rPr>
          <w:rFonts w:asciiTheme="minorHAnsi" w:hAnsiTheme="minorHAnsi" w:cstheme="minorHAnsi"/>
          <w:b/>
        </w:rPr>
        <w:t>pm Passion</w:t>
      </w:r>
      <w:r w:rsidRPr="00520748">
        <w:rPr>
          <w:rFonts w:asciiTheme="minorHAnsi" w:hAnsiTheme="minorHAnsi" w:cstheme="minorHAnsi"/>
          <w:b/>
        </w:rPr>
        <w:t xml:space="preserve"> of the Lord</w:t>
      </w:r>
      <w:r w:rsidRPr="00520748">
        <w:rPr>
          <w:rFonts w:asciiTheme="minorHAnsi" w:hAnsiTheme="minorHAnsi" w:cstheme="minorHAnsi"/>
        </w:rPr>
        <w:t xml:space="preserve">        </w:t>
      </w:r>
    </w:p>
    <w:p w14:paraId="76594436" w14:textId="54099B49" w:rsidR="00B84452" w:rsidRPr="00520748" w:rsidRDefault="00B84452" w:rsidP="00B84452">
      <w:pPr>
        <w:ind w:left="720" w:firstLine="720"/>
        <w:rPr>
          <w:rFonts w:asciiTheme="minorHAnsi" w:hAnsiTheme="minorHAnsi" w:cstheme="minorHAnsi"/>
          <w:b/>
        </w:rPr>
      </w:pPr>
      <w:r w:rsidRPr="00520748">
        <w:rPr>
          <w:rFonts w:asciiTheme="minorHAnsi" w:hAnsiTheme="minorHAnsi" w:cstheme="minorHAnsi"/>
        </w:rPr>
        <w:t>20</w:t>
      </w:r>
      <w:r w:rsidRPr="00520748">
        <w:rPr>
          <w:rFonts w:asciiTheme="minorHAnsi" w:hAnsiTheme="minorHAnsi" w:cstheme="minorHAnsi"/>
          <w:vertAlign w:val="superscript"/>
        </w:rPr>
        <w:t>th</w:t>
      </w:r>
      <w:r w:rsidRPr="00520748">
        <w:rPr>
          <w:rFonts w:asciiTheme="minorHAnsi" w:hAnsiTheme="minorHAnsi" w:cstheme="minorHAnsi"/>
        </w:rPr>
        <w:t xml:space="preserve"> April </w:t>
      </w:r>
      <w:r w:rsidRPr="00520748">
        <w:rPr>
          <w:rFonts w:asciiTheme="minorHAnsi" w:hAnsiTheme="minorHAnsi" w:cstheme="minorHAnsi"/>
          <w:b/>
        </w:rPr>
        <w:t>9</w:t>
      </w:r>
      <w:r w:rsidR="0069269E" w:rsidRPr="00520748">
        <w:rPr>
          <w:rFonts w:asciiTheme="minorHAnsi" w:hAnsiTheme="minorHAnsi" w:cstheme="minorHAnsi"/>
          <w:b/>
        </w:rPr>
        <w:t>pm HOLY</w:t>
      </w:r>
      <w:r w:rsidRPr="00520748">
        <w:rPr>
          <w:rFonts w:asciiTheme="minorHAnsi" w:hAnsiTheme="minorHAnsi" w:cstheme="minorHAnsi"/>
          <w:b/>
        </w:rPr>
        <w:t xml:space="preserve"> SATURDAY Vigil </w:t>
      </w:r>
      <w:r w:rsidR="001921E6" w:rsidRPr="00520748">
        <w:rPr>
          <w:rFonts w:asciiTheme="minorHAnsi" w:hAnsiTheme="minorHAnsi" w:cstheme="minorHAnsi"/>
          <w:b/>
        </w:rPr>
        <w:t>and Mass</w:t>
      </w:r>
    </w:p>
    <w:p w14:paraId="599ABD82" w14:textId="4D1D0EAA" w:rsidR="00B84452" w:rsidRPr="00520748" w:rsidRDefault="00B84452" w:rsidP="00B84452">
      <w:pPr>
        <w:ind w:left="720" w:firstLine="720"/>
        <w:rPr>
          <w:rFonts w:asciiTheme="minorHAnsi" w:hAnsiTheme="minorHAnsi" w:cstheme="minorHAnsi"/>
          <w:b/>
        </w:rPr>
      </w:pPr>
      <w:r w:rsidRPr="00520748">
        <w:rPr>
          <w:rFonts w:asciiTheme="minorHAnsi" w:hAnsiTheme="minorHAnsi" w:cstheme="minorHAnsi"/>
        </w:rPr>
        <w:t>21</w:t>
      </w:r>
      <w:r w:rsidRPr="00520748">
        <w:rPr>
          <w:rFonts w:asciiTheme="minorHAnsi" w:hAnsiTheme="minorHAnsi" w:cstheme="minorHAnsi"/>
          <w:vertAlign w:val="superscript"/>
        </w:rPr>
        <w:t>st</w:t>
      </w:r>
      <w:r w:rsidRPr="00520748">
        <w:rPr>
          <w:rFonts w:asciiTheme="minorHAnsi" w:hAnsiTheme="minorHAnsi" w:cstheme="minorHAnsi"/>
        </w:rPr>
        <w:t xml:space="preserve"> April 8.30am &amp; </w:t>
      </w:r>
      <w:r w:rsidR="000E099A">
        <w:rPr>
          <w:rFonts w:asciiTheme="minorHAnsi" w:hAnsiTheme="minorHAnsi" w:cstheme="minorHAnsi"/>
        </w:rPr>
        <w:t>10</w:t>
      </w:r>
      <w:r w:rsidRPr="00520748">
        <w:rPr>
          <w:rFonts w:asciiTheme="minorHAnsi" w:hAnsiTheme="minorHAnsi" w:cstheme="minorHAnsi"/>
        </w:rPr>
        <w:t xml:space="preserve">.30am </w:t>
      </w:r>
      <w:r w:rsidRPr="00520748">
        <w:rPr>
          <w:rFonts w:asciiTheme="minorHAnsi" w:hAnsiTheme="minorHAnsi" w:cstheme="minorHAnsi"/>
          <w:b/>
        </w:rPr>
        <w:t xml:space="preserve">RESURRECTION: EASTER SUNDAY </w:t>
      </w:r>
    </w:p>
    <w:p w14:paraId="206501AA" w14:textId="6DD0702B" w:rsidR="00B84452" w:rsidRPr="00520748" w:rsidRDefault="00B84452" w:rsidP="00B84452">
      <w:pPr>
        <w:pStyle w:val="PlainText"/>
        <w:rPr>
          <w:rFonts w:asciiTheme="minorHAnsi" w:hAnsiTheme="minorHAnsi" w:cstheme="minorHAnsi"/>
          <w:sz w:val="24"/>
          <w:szCs w:val="24"/>
        </w:rPr>
      </w:pPr>
      <w:r w:rsidRPr="00520748">
        <w:rPr>
          <w:rFonts w:asciiTheme="minorHAnsi" w:hAnsiTheme="minorHAnsi" w:cstheme="minorHAnsi"/>
          <w:sz w:val="24"/>
          <w:szCs w:val="24"/>
        </w:rPr>
        <w:t>(</w:t>
      </w:r>
      <w:r w:rsidRPr="00520748">
        <w:rPr>
          <w:rFonts w:asciiTheme="minorHAnsi" w:hAnsiTheme="minorHAnsi" w:cstheme="minorHAnsi"/>
          <w:b/>
          <w:sz w:val="24"/>
          <w:szCs w:val="24"/>
        </w:rPr>
        <w:t>The Good Friday Witness</w:t>
      </w:r>
      <w:r w:rsidRPr="00520748">
        <w:rPr>
          <w:rFonts w:asciiTheme="minorHAnsi" w:hAnsiTheme="minorHAnsi" w:cstheme="minorHAnsi"/>
          <w:sz w:val="24"/>
          <w:szCs w:val="24"/>
        </w:rPr>
        <w:t xml:space="preserve"> is at 10am outside the town </w:t>
      </w:r>
      <w:r w:rsidR="0069269E" w:rsidRPr="00520748">
        <w:rPr>
          <w:rFonts w:asciiTheme="minorHAnsi" w:hAnsiTheme="minorHAnsi" w:cstheme="minorHAnsi"/>
          <w:sz w:val="24"/>
          <w:szCs w:val="24"/>
        </w:rPr>
        <w:t>hall -</w:t>
      </w:r>
      <w:r w:rsidRPr="00520748">
        <w:rPr>
          <w:rFonts w:asciiTheme="minorHAnsi" w:hAnsiTheme="minorHAnsi" w:cstheme="minorHAnsi"/>
          <w:sz w:val="24"/>
          <w:szCs w:val="24"/>
        </w:rPr>
        <w:t xml:space="preserve"> no walk this year (administrative problems!)</w:t>
      </w:r>
    </w:p>
    <w:p w14:paraId="7C15F2F4" w14:textId="77777777" w:rsidR="0069269E" w:rsidRDefault="0069269E" w:rsidP="00B84452">
      <w:pPr>
        <w:pStyle w:val="PlainText"/>
        <w:rPr>
          <w:rFonts w:asciiTheme="minorHAnsi" w:hAnsiTheme="minorHAnsi" w:cstheme="minorHAnsi"/>
          <w:sz w:val="24"/>
          <w:szCs w:val="24"/>
        </w:rPr>
      </w:pPr>
    </w:p>
    <w:p w14:paraId="1AE32729" w14:textId="706C0C04" w:rsidR="00B84452" w:rsidRPr="00520748" w:rsidRDefault="00B84452" w:rsidP="00B84452">
      <w:pPr>
        <w:pStyle w:val="PlainText"/>
        <w:rPr>
          <w:rFonts w:asciiTheme="minorHAnsi" w:hAnsiTheme="minorHAnsi" w:cstheme="minorHAnsi"/>
          <w:sz w:val="24"/>
          <w:szCs w:val="24"/>
        </w:rPr>
      </w:pPr>
      <w:r w:rsidRPr="00520748">
        <w:rPr>
          <w:rFonts w:asciiTheme="minorHAnsi" w:hAnsiTheme="minorHAnsi" w:cstheme="minorHAnsi"/>
          <w:sz w:val="24"/>
          <w:szCs w:val="24"/>
        </w:rPr>
        <w:t xml:space="preserve">Your response to the Cafod disaster collection last Sunday was immensely generous: £892.  </w:t>
      </w:r>
    </w:p>
    <w:p w14:paraId="23C33FB4" w14:textId="77777777" w:rsidR="00520748" w:rsidRPr="00520748" w:rsidRDefault="00520748" w:rsidP="00E82777">
      <w:pPr>
        <w:rPr>
          <w:rFonts w:asciiTheme="minorHAnsi" w:hAnsiTheme="minorHAnsi" w:cstheme="minorHAnsi"/>
          <w:sz w:val="20"/>
          <w:szCs w:val="20"/>
        </w:rPr>
      </w:pPr>
    </w:p>
    <w:p w14:paraId="5A4E0D4B" w14:textId="6DFD26B7" w:rsidR="00E82777" w:rsidRDefault="00E82777" w:rsidP="00E82777">
      <w:pPr>
        <w:rPr>
          <w:rFonts w:asciiTheme="minorHAnsi" w:hAnsiTheme="minorHAnsi" w:cs="Arial"/>
          <w:b/>
          <w:sz w:val="20"/>
          <w:szCs w:val="20"/>
        </w:rPr>
      </w:pPr>
      <w:r w:rsidRPr="00420563">
        <w:rPr>
          <w:rFonts w:asciiTheme="minorHAnsi" w:hAnsiTheme="minorHAnsi" w:cs="Arial"/>
          <w:b/>
          <w:sz w:val="20"/>
          <w:szCs w:val="20"/>
        </w:rPr>
        <w:t>Your Prayers are asked for:</w:t>
      </w:r>
    </w:p>
    <w:p w14:paraId="7F60D8D7" w14:textId="77777777" w:rsidR="00E82777" w:rsidRDefault="00E82777" w:rsidP="00E82777">
      <w:pPr>
        <w:rPr>
          <w:rFonts w:asciiTheme="minorHAnsi" w:hAnsiTheme="minorHAnsi" w:cs="Arial"/>
          <w:b/>
          <w:sz w:val="20"/>
          <w:szCs w:val="20"/>
        </w:rPr>
      </w:pPr>
      <w:r>
        <w:rPr>
          <w:rFonts w:asciiTheme="minorHAnsi" w:hAnsiTheme="minorHAnsi" w:cs="Arial"/>
          <w:b/>
          <w:sz w:val="20"/>
          <w:szCs w:val="20"/>
        </w:rPr>
        <w:t>Those recently deceased:</w:t>
      </w:r>
    </w:p>
    <w:p w14:paraId="416BA285" w14:textId="77777777" w:rsidR="00E82777" w:rsidRDefault="00E82777" w:rsidP="00E82777">
      <w:pPr>
        <w:rPr>
          <w:rFonts w:asciiTheme="minorHAnsi" w:hAnsiTheme="minorHAnsi" w:cs="Arial"/>
          <w:b/>
          <w:sz w:val="20"/>
          <w:szCs w:val="20"/>
        </w:rPr>
      </w:pPr>
      <w:r>
        <w:rPr>
          <w:rFonts w:asciiTheme="minorHAnsi" w:hAnsiTheme="minorHAnsi" w:cs="Arial"/>
          <w:b/>
          <w:sz w:val="20"/>
          <w:szCs w:val="20"/>
        </w:rPr>
        <w:t xml:space="preserve">Those ill or infirm: </w:t>
      </w:r>
      <w:r w:rsidRPr="008F472B">
        <w:rPr>
          <w:rFonts w:asciiTheme="minorHAnsi" w:hAnsiTheme="minorHAnsi" w:cs="Arial"/>
          <w:sz w:val="20"/>
          <w:szCs w:val="20"/>
        </w:rPr>
        <w:t>Alan Davis, Ellie Lawrence, Anne Bryant,</w:t>
      </w:r>
      <w:r w:rsidRPr="008F472B">
        <w:rPr>
          <w:rFonts w:asciiTheme="minorHAnsi" w:hAnsiTheme="minorHAnsi" w:cs="Calibri"/>
          <w:sz w:val="22"/>
          <w:szCs w:val="22"/>
        </w:rPr>
        <w:t xml:space="preserve"> </w:t>
      </w:r>
      <w:r w:rsidRPr="008F472B">
        <w:rPr>
          <w:rFonts w:asciiTheme="minorHAnsi" w:hAnsiTheme="minorHAnsi" w:cs="Calibri"/>
          <w:sz w:val="20"/>
          <w:szCs w:val="20"/>
        </w:rPr>
        <w:t>Eric Booth and Patricia Hook</w:t>
      </w:r>
    </w:p>
    <w:p w14:paraId="5946B03E" w14:textId="77777777" w:rsidR="00E82777" w:rsidRPr="00E7587A" w:rsidRDefault="00E82777" w:rsidP="00E82777">
      <w:pPr>
        <w:rPr>
          <w:rFonts w:asciiTheme="minorHAnsi" w:hAnsiTheme="minorHAnsi" w:cs="Arial"/>
          <w:sz w:val="20"/>
          <w:szCs w:val="20"/>
        </w:rPr>
      </w:pPr>
      <w:r>
        <w:rPr>
          <w:rFonts w:asciiTheme="minorHAnsi" w:hAnsiTheme="minorHAnsi" w:cs="Arial"/>
          <w:b/>
          <w:sz w:val="20"/>
          <w:szCs w:val="20"/>
        </w:rPr>
        <w:t xml:space="preserve">Those whose anniversaries of death occur at this time: </w:t>
      </w:r>
      <w:r>
        <w:rPr>
          <w:rFonts w:asciiTheme="minorHAnsi" w:hAnsiTheme="minorHAnsi" w:cs="Arial"/>
          <w:sz w:val="20"/>
          <w:szCs w:val="20"/>
        </w:rPr>
        <w:t xml:space="preserve">Frederick Collison, Eric Booth, Elizabeth Booth, Susanna Davis, John Keane, Catherine Beard, Gerald Salmon, Elizabeth Armstrong, Vera Ware, Eileen </w:t>
      </w:r>
      <w:proofErr w:type="spellStart"/>
      <w:r>
        <w:rPr>
          <w:rFonts w:asciiTheme="minorHAnsi" w:hAnsiTheme="minorHAnsi" w:cs="Arial"/>
          <w:sz w:val="20"/>
          <w:szCs w:val="20"/>
        </w:rPr>
        <w:t>Mairen</w:t>
      </w:r>
      <w:proofErr w:type="spellEnd"/>
      <w:r>
        <w:rPr>
          <w:rFonts w:asciiTheme="minorHAnsi" w:hAnsiTheme="minorHAnsi" w:cs="Arial"/>
          <w:sz w:val="20"/>
          <w:szCs w:val="20"/>
        </w:rPr>
        <w:t>, Joan Carey, Nellie Southcott and Elsie Browne.</w:t>
      </w:r>
    </w:p>
    <w:p w14:paraId="499C41B2" w14:textId="77777777" w:rsidR="00520748" w:rsidRDefault="00E82777" w:rsidP="00520748">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538F29B9" w14:textId="2923B8CF" w:rsidR="00E82777" w:rsidRDefault="00E82777" w:rsidP="00520748">
      <w:pPr>
        <w:rPr>
          <w:rFonts w:asciiTheme="minorHAnsi" w:hAnsiTheme="minorHAnsi" w:cs="Arial"/>
          <w:sz w:val="22"/>
          <w:szCs w:val="22"/>
        </w:rPr>
      </w:pPr>
      <w:r w:rsidRPr="00B84452">
        <w:rPr>
          <w:rFonts w:asciiTheme="minorHAnsi" w:hAnsiTheme="minorHAnsi" w:cs="Arial"/>
          <w:b/>
          <w:sz w:val="22"/>
          <w:szCs w:val="22"/>
        </w:rPr>
        <w:t>Retiring collection</w:t>
      </w:r>
      <w:r w:rsidRPr="003748E3">
        <w:rPr>
          <w:rFonts w:asciiTheme="minorHAnsi" w:hAnsiTheme="minorHAnsi" w:cs="Arial"/>
          <w:sz w:val="22"/>
          <w:szCs w:val="22"/>
        </w:rPr>
        <w:t xml:space="preserve"> </w:t>
      </w:r>
      <w:r w:rsidRPr="003748E3">
        <w:rPr>
          <w:rFonts w:asciiTheme="minorHAnsi" w:hAnsiTheme="minorHAnsi" w:cs="Arial"/>
          <w:b/>
          <w:sz w:val="22"/>
          <w:szCs w:val="22"/>
        </w:rPr>
        <w:t>today</w:t>
      </w:r>
      <w:r w:rsidRPr="003748E3">
        <w:rPr>
          <w:rFonts w:asciiTheme="minorHAnsi" w:hAnsiTheme="minorHAnsi" w:cs="Arial"/>
          <w:sz w:val="22"/>
          <w:szCs w:val="22"/>
        </w:rPr>
        <w:t xml:space="preserve"> for the flowers for Easter</w:t>
      </w:r>
      <w:r w:rsidR="00B84452">
        <w:rPr>
          <w:rFonts w:asciiTheme="minorHAnsi" w:hAnsiTheme="minorHAnsi" w:cs="Arial"/>
          <w:sz w:val="22"/>
          <w:szCs w:val="22"/>
        </w:rPr>
        <w:t>.</w:t>
      </w:r>
    </w:p>
    <w:p w14:paraId="59BC2FFB" w14:textId="2389A11A" w:rsidR="009B7603" w:rsidRPr="009B7603" w:rsidRDefault="009B7603" w:rsidP="009B7603">
      <w:pPr>
        <w:suppressAutoHyphens w:val="0"/>
        <w:spacing w:after="0"/>
        <w:rPr>
          <w:rFonts w:asciiTheme="minorHAnsi" w:hAnsiTheme="minorHAnsi" w:cstheme="minorHAnsi"/>
          <w:kern w:val="0"/>
          <w:sz w:val="20"/>
          <w:szCs w:val="20"/>
          <w:lang w:eastAsia="en-US"/>
        </w:rPr>
      </w:pPr>
      <w:r w:rsidRPr="009B7603">
        <w:rPr>
          <w:rFonts w:asciiTheme="minorHAnsi" w:hAnsiTheme="minorHAnsi" w:cs="Arial"/>
          <w:b/>
          <w:sz w:val="22"/>
          <w:szCs w:val="22"/>
        </w:rPr>
        <w:t>Easter flowers</w:t>
      </w:r>
      <w:r>
        <w:rPr>
          <w:rFonts w:asciiTheme="minorHAnsi" w:hAnsiTheme="minorHAnsi" w:cs="Arial"/>
          <w:sz w:val="22"/>
          <w:szCs w:val="22"/>
        </w:rPr>
        <w:t>:</w:t>
      </w:r>
      <w:r w:rsidRPr="009B7603">
        <w:rPr>
          <w:rFonts w:ascii="Helvetica" w:hAnsi="Helvetica"/>
          <w:color w:val="000000"/>
          <w:sz w:val="18"/>
          <w:szCs w:val="18"/>
        </w:rPr>
        <w:t xml:space="preserve"> </w:t>
      </w:r>
      <w:r w:rsidRPr="009B7603">
        <w:rPr>
          <w:rFonts w:ascii="Helvetica" w:hAnsi="Helvetica"/>
          <w:color w:val="000000"/>
          <w:kern w:val="0"/>
          <w:sz w:val="18"/>
          <w:szCs w:val="18"/>
          <w:lang w:eastAsia="en-US"/>
        </w:rPr>
        <w:t xml:space="preserve">- </w:t>
      </w:r>
      <w:r w:rsidRPr="009B7603">
        <w:rPr>
          <w:rFonts w:asciiTheme="minorHAnsi" w:hAnsiTheme="minorHAnsi" w:cstheme="minorHAnsi"/>
          <w:color w:val="000000"/>
          <w:kern w:val="0"/>
          <w:sz w:val="20"/>
          <w:szCs w:val="20"/>
          <w:lang w:eastAsia="en-US"/>
        </w:rPr>
        <w:t>We will be missing some of some of our regular arrangers next week end so please, would some parishioners come and help us next Saturday morning. You may not feel able to commit yourself to the regular rota but any assistance you could give on this occasion would be gratefully accepted. Do contact Frances Lawrence (01233 732657</w:t>
      </w:r>
    </w:p>
    <w:p w14:paraId="477B4A78" w14:textId="77777777" w:rsidR="0069269E" w:rsidRDefault="0069269E" w:rsidP="00E82777">
      <w:pPr>
        <w:pStyle w:val="NoSpacing"/>
        <w:rPr>
          <w:rFonts w:asciiTheme="minorHAnsi" w:hAnsiTheme="minorHAnsi" w:cstheme="minorHAnsi"/>
          <w:b/>
          <w:sz w:val="20"/>
          <w:szCs w:val="20"/>
        </w:rPr>
      </w:pPr>
    </w:p>
    <w:p w14:paraId="36408C81" w14:textId="4C9D3EB4" w:rsidR="00E82777" w:rsidRDefault="00E82777" w:rsidP="00E82777">
      <w:pPr>
        <w:pStyle w:val="NoSpacing"/>
        <w:rPr>
          <w:rFonts w:asciiTheme="minorHAnsi" w:hAnsiTheme="minorHAnsi"/>
          <w:sz w:val="20"/>
          <w:szCs w:val="20"/>
        </w:rPr>
      </w:pPr>
      <w:r w:rsidRPr="00B84452">
        <w:rPr>
          <w:rFonts w:asciiTheme="minorHAnsi" w:hAnsiTheme="minorHAnsi" w:cstheme="minorHAnsi"/>
          <w:b/>
          <w:sz w:val="20"/>
          <w:szCs w:val="20"/>
        </w:rPr>
        <w:t>The daily reflections</w:t>
      </w:r>
      <w:r w:rsidRPr="00233D72">
        <w:rPr>
          <w:rFonts w:asciiTheme="minorHAnsi" w:hAnsiTheme="minorHAnsi" w:cstheme="minorHAnsi"/>
          <w:sz w:val="20"/>
          <w:szCs w:val="20"/>
        </w:rPr>
        <w:t xml:space="preserve"> from Southwark’s Stewardship Team</w:t>
      </w:r>
      <w:r w:rsidRPr="00233D72">
        <w:rPr>
          <w:rFonts w:asciiTheme="minorHAnsi" w:hAnsiTheme="minorHAnsi"/>
          <w:sz w:val="20"/>
          <w:szCs w:val="20"/>
        </w:rPr>
        <w:t xml:space="preserve"> </w:t>
      </w:r>
      <w:hyperlink r:id="rId7" w:history="1">
        <w:r w:rsidRPr="00233D72">
          <w:rPr>
            <w:rStyle w:val="Hyperlink"/>
            <w:rFonts w:asciiTheme="minorHAnsi" w:hAnsiTheme="minorHAnsi" w:cstheme="minorHAnsi"/>
            <w:sz w:val="20"/>
            <w:szCs w:val="20"/>
          </w:rPr>
          <w:t>http://eepurl.com/dcNmsv</w:t>
        </w:r>
      </w:hyperlink>
      <w:r w:rsidRPr="00233D72">
        <w:rPr>
          <w:rFonts w:asciiTheme="minorHAnsi" w:hAnsiTheme="minorHAnsi"/>
          <w:sz w:val="20"/>
          <w:szCs w:val="20"/>
        </w:rPr>
        <w:t xml:space="preserve">  gives Lenten thoughts, Scripture and prayer to help your Spiritual journey.</w:t>
      </w:r>
    </w:p>
    <w:p w14:paraId="3CF054B7" w14:textId="4D440408" w:rsidR="00B84452" w:rsidRDefault="00E82777" w:rsidP="00B84452">
      <w:pPr>
        <w:spacing w:after="160" w:line="256" w:lineRule="auto"/>
        <w:rPr>
          <w:rFonts w:asciiTheme="minorHAnsi" w:hAnsiTheme="minorHAnsi" w:cstheme="minorHAnsi"/>
          <w:sz w:val="20"/>
          <w:szCs w:val="20"/>
        </w:rPr>
      </w:pPr>
      <w:r w:rsidRPr="003C218D">
        <w:rPr>
          <w:rFonts w:asciiTheme="minorHAnsi" w:hAnsiTheme="minorHAnsi" w:cstheme="minorHAnsi"/>
          <w:b/>
          <w:color w:val="000000"/>
          <w:sz w:val="22"/>
          <w:szCs w:val="22"/>
        </w:rPr>
        <w:t>Repository Sale</w:t>
      </w:r>
      <w:r w:rsidR="00B84452">
        <w:rPr>
          <w:rFonts w:asciiTheme="minorHAnsi" w:hAnsiTheme="minorHAnsi" w:cstheme="minorHAnsi"/>
          <w:b/>
          <w:color w:val="000000"/>
          <w:sz w:val="22"/>
          <w:szCs w:val="22"/>
        </w:rPr>
        <w:t>:</w:t>
      </w:r>
      <w:r w:rsidR="00B84452" w:rsidRPr="00B84452">
        <w:rPr>
          <w:rFonts w:asciiTheme="minorHAnsi" w:hAnsiTheme="minorHAnsi" w:cstheme="minorHAnsi"/>
          <w:color w:val="000000"/>
          <w:sz w:val="20"/>
          <w:szCs w:val="20"/>
        </w:rPr>
        <w:t xml:space="preserve"> </w:t>
      </w:r>
      <w:r w:rsidR="00B84452">
        <w:rPr>
          <w:rFonts w:asciiTheme="minorHAnsi" w:hAnsiTheme="minorHAnsi" w:cstheme="minorHAnsi"/>
          <w:color w:val="000000"/>
          <w:sz w:val="20"/>
          <w:szCs w:val="20"/>
        </w:rPr>
        <w:t xml:space="preserve">We have a selection of Easter Cards on sale from this weekend together with our usual large range of cards and Bibles, &amp; Missals etc </w:t>
      </w:r>
    </w:p>
    <w:p w14:paraId="1448D04F" w14:textId="4BBFD592" w:rsidR="00E82777" w:rsidRPr="00B84452" w:rsidRDefault="00E82777" w:rsidP="00B84452">
      <w:pPr>
        <w:spacing w:after="160" w:line="259" w:lineRule="auto"/>
        <w:rPr>
          <w:rFonts w:asciiTheme="minorHAnsi" w:hAnsiTheme="minorHAnsi" w:cstheme="minorHAnsi"/>
          <w:sz w:val="20"/>
          <w:szCs w:val="20"/>
        </w:rPr>
      </w:pPr>
      <w:r w:rsidRPr="003748E3">
        <w:rPr>
          <w:rFonts w:asciiTheme="minorHAnsi" w:hAnsiTheme="minorHAnsi" w:cstheme="minorHAnsi"/>
          <w:b/>
          <w:color w:val="000000"/>
          <w:kern w:val="0"/>
          <w:sz w:val="20"/>
          <w:szCs w:val="20"/>
          <w:lang w:eastAsia="en-US"/>
        </w:rPr>
        <w:t>Extraordinary Ministers</w:t>
      </w:r>
      <w:r w:rsidRPr="003748E3">
        <w:rPr>
          <w:rFonts w:asciiTheme="minorHAnsi" w:hAnsiTheme="minorHAnsi" w:cstheme="minorHAnsi"/>
          <w:color w:val="000000"/>
          <w:kern w:val="0"/>
          <w:sz w:val="20"/>
          <w:szCs w:val="20"/>
          <w:lang w:eastAsia="en-US"/>
        </w:rPr>
        <w:t xml:space="preserve"> – if you don’t receive your rotas on-line please collect the rota for April – July from the porch.</w:t>
      </w:r>
    </w:p>
    <w:p w14:paraId="23BE4A4D" w14:textId="4A6F412A" w:rsidR="00E82777" w:rsidRPr="009B7603" w:rsidRDefault="00E82777" w:rsidP="009B7603">
      <w:pPr>
        <w:spacing w:after="200" w:line="330" w:lineRule="atLeast"/>
        <w:rPr>
          <w:rFonts w:asciiTheme="minorHAnsi" w:hAnsiTheme="minorHAnsi"/>
          <w:color w:val="000000"/>
          <w:kern w:val="0"/>
          <w:sz w:val="21"/>
          <w:szCs w:val="21"/>
          <w:lang w:eastAsia="en-US"/>
        </w:rPr>
      </w:pPr>
      <w:r w:rsidRPr="00147306">
        <w:rPr>
          <w:rFonts w:asciiTheme="minorHAnsi" w:hAnsiTheme="minorHAnsi" w:cstheme="minorHAnsi"/>
          <w:b/>
          <w:bCs/>
          <w:color w:val="000000"/>
          <w:sz w:val="20"/>
          <w:szCs w:val="20"/>
        </w:rPr>
        <w:lastRenderedPageBreak/>
        <w:t xml:space="preserve">New Pilgrim Path Website of the Week, </w:t>
      </w:r>
      <w:r w:rsidRPr="003748E3">
        <w:rPr>
          <w:rFonts w:asciiTheme="minorHAnsi" w:hAnsiTheme="minorHAnsi"/>
          <w:b/>
          <w:bCs/>
          <w:sz w:val="21"/>
          <w:szCs w:val="21"/>
        </w:rPr>
        <w:t>Sunday 14</w:t>
      </w:r>
      <w:proofErr w:type="gramStart"/>
      <w:r w:rsidRPr="003748E3">
        <w:rPr>
          <w:rFonts w:asciiTheme="minorHAnsi" w:hAnsiTheme="minorHAnsi"/>
          <w:b/>
          <w:bCs/>
          <w:sz w:val="21"/>
          <w:szCs w:val="21"/>
          <w:vertAlign w:val="superscript"/>
        </w:rPr>
        <w:t>th</w:t>
      </w:r>
      <w:r w:rsidRPr="003748E3">
        <w:rPr>
          <w:rFonts w:asciiTheme="minorHAnsi" w:hAnsiTheme="minorHAnsi"/>
          <w:b/>
          <w:bCs/>
          <w:sz w:val="21"/>
          <w:szCs w:val="21"/>
        </w:rPr>
        <w:t> </w:t>
      </w:r>
      <w:r w:rsidRPr="003748E3">
        <w:rPr>
          <w:rStyle w:val="apple-converted-space"/>
          <w:rFonts w:asciiTheme="minorHAnsi" w:hAnsiTheme="minorHAnsi"/>
          <w:b/>
          <w:bCs/>
          <w:sz w:val="21"/>
          <w:szCs w:val="21"/>
        </w:rPr>
        <w:t> </w:t>
      </w:r>
      <w:r w:rsidRPr="003748E3">
        <w:rPr>
          <w:rFonts w:asciiTheme="minorHAnsi" w:hAnsiTheme="minorHAnsi"/>
          <w:b/>
          <w:bCs/>
          <w:sz w:val="21"/>
          <w:szCs w:val="21"/>
        </w:rPr>
        <w:t>April</w:t>
      </w:r>
      <w:proofErr w:type="gramEnd"/>
      <w:r w:rsidRPr="003748E3">
        <w:rPr>
          <w:rFonts w:asciiTheme="minorHAnsi" w:hAnsiTheme="minorHAnsi"/>
          <w:b/>
          <w:bCs/>
          <w:sz w:val="21"/>
          <w:szCs w:val="21"/>
        </w:rPr>
        <w:t xml:space="preserve"> (Palm Sunday)</w:t>
      </w:r>
      <w:r>
        <w:rPr>
          <w:rFonts w:asciiTheme="minorHAnsi" w:hAnsiTheme="minorHAnsi"/>
          <w:color w:val="000000"/>
          <w:kern w:val="0"/>
          <w:sz w:val="21"/>
          <w:szCs w:val="21"/>
          <w:lang w:eastAsia="en-US"/>
        </w:rPr>
        <w:t xml:space="preserve"> </w:t>
      </w:r>
      <w:r w:rsidRPr="003748E3">
        <w:rPr>
          <w:rFonts w:asciiTheme="minorHAnsi" w:hAnsiTheme="minorHAnsi"/>
          <w:sz w:val="20"/>
          <w:szCs w:val="20"/>
        </w:rPr>
        <w:t>Something 'holy' is something set apart for God’s purposes. This Holy Week - the most sacred and solemn week of the liturgical year - allow yourself time apart, holy time, to focus on how you are spiritually renewed through the suffering, death, and resurrection of Jesus. May it be a time to unclutter your mind, lay down your burdens, and renew your faith.</w:t>
      </w:r>
      <w:r w:rsidRPr="003748E3">
        <w:rPr>
          <w:rStyle w:val="apple-converted-space"/>
          <w:rFonts w:asciiTheme="minorHAnsi" w:hAnsiTheme="minorHAnsi"/>
          <w:sz w:val="20"/>
          <w:szCs w:val="20"/>
        </w:rPr>
        <w:t> </w:t>
      </w:r>
      <w:r w:rsidRPr="003748E3">
        <w:rPr>
          <w:rFonts w:asciiTheme="minorHAnsi" w:hAnsiTheme="minorHAnsi"/>
          <w:sz w:val="20"/>
          <w:szCs w:val="20"/>
        </w:rPr>
        <w:t>New Pilgrim Path has some superb online resources to help you, at</w:t>
      </w:r>
      <w:r w:rsidRPr="003748E3">
        <w:rPr>
          <w:rStyle w:val="apple-converted-space"/>
          <w:rFonts w:asciiTheme="minorHAnsi" w:hAnsiTheme="minorHAnsi"/>
          <w:sz w:val="20"/>
          <w:szCs w:val="20"/>
        </w:rPr>
        <w:t> </w:t>
      </w:r>
      <w:hyperlink r:id="rId8" w:history="1">
        <w:r w:rsidRPr="003748E3">
          <w:rPr>
            <w:rStyle w:val="Hyperlink"/>
            <w:rFonts w:asciiTheme="minorHAnsi" w:hAnsiTheme="minorHAnsi"/>
            <w:color w:val="0563C1"/>
            <w:sz w:val="20"/>
            <w:szCs w:val="20"/>
          </w:rPr>
          <w:t>www.newpilgrimpath.ie</w:t>
        </w:r>
      </w:hyperlink>
    </w:p>
    <w:p w14:paraId="563522F8" w14:textId="77777777" w:rsidR="00E82777" w:rsidRPr="0075426B" w:rsidRDefault="00E82777" w:rsidP="00E82777">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r>
        <w:rPr>
          <w:rFonts w:asciiTheme="minorHAnsi" w:hAnsiTheme="minorHAnsi" w:cs="Arial"/>
          <w:b/>
          <w:sz w:val="20"/>
          <w:szCs w:val="20"/>
        </w:rPr>
        <w:t xml:space="preserve"> (13</w:t>
      </w:r>
      <w:r w:rsidRPr="00A66F8B">
        <w:rPr>
          <w:rFonts w:asciiTheme="minorHAnsi" w:hAnsiTheme="minorHAnsi" w:cs="Arial"/>
          <w:b/>
          <w:sz w:val="20"/>
          <w:szCs w:val="20"/>
          <w:vertAlign w:val="superscript"/>
        </w:rPr>
        <w:t>th</w:t>
      </w:r>
      <w:r>
        <w:rPr>
          <w:rFonts w:asciiTheme="minorHAnsi" w:hAnsiTheme="minorHAnsi" w:cs="Arial"/>
          <w:b/>
          <w:sz w:val="20"/>
          <w:szCs w:val="20"/>
        </w:rPr>
        <w:t>/14</w:t>
      </w:r>
      <w:r w:rsidRPr="00A66F8B">
        <w:rPr>
          <w:rFonts w:asciiTheme="minorHAnsi" w:hAnsiTheme="minorHAnsi" w:cs="Arial"/>
          <w:b/>
          <w:sz w:val="20"/>
          <w:szCs w:val="20"/>
          <w:vertAlign w:val="superscript"/>
        </w:rPr>
        <w:t>th</w:t>
      </w:r>
      <w:r>
        <w:rPr>
          <w:rFonts w:asciiTheme="minorHAnsi" w:hAnsiTheme="minorHAnsi" w:cs="Arial"/>
          <w:b/>
          <w:sz w:val="20"/>
          <w:szCs w:val="20"/>
        </w:rPr>
        <w:t xml:space="preserve"> April)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474"/>
        <w:gridCol w:w="3827"/>
      </w:tblGrid>
      <w:tr w:rsidR="00E82777" w:rsidRPr="00420563" w14:paraId="0D92CF3A" w14:textId="77777777" w:rsidTr="00DA7C2C">
        <w:tc>
          <w:tcPr>
            <w:tcW w:w="1271" w:type="dxa"/>
            <w:shd w:val="clear" w:color="auto" w:fill="auto"/>
          </w:tcPr>
          <w:p w14:paraId="4F8B6A5F" w14:textId="77777777" w:rsidR="00E82777" w:rsidRPr="00420563" w:rsidRDefault="00E82777" w:rsidP="00DA7C2C">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327C9607" w14:textId="77777777" w:rsidR="00E82777" w:rsidRPr="00420563" w:rsidRDefault="00E82777" w:rsidP="00DA7C2C">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474" w:type="dxa"/>
            <w:shd w:val="clear" w:color="auto" w:fill="auto"/>
          </w:tcPr>
          <w:p w14:paraId="70946A60" w14:textId="77777777" w:rsidR="00E82777" w:rsidRPr="00420563" w:rsidRDefault="00E82777" w:rsidP="00DA7C2C">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827" w:type="dxa"/>
          </w:tcPr>
          <w:p w14:paraId="08C1CAEE" w14:textId="77777777" w:rsidR="00E82777" w:rsidRPr="00420563" w:rsidRDefault="00E82777" w:rsidP="00DA7C2C">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E82777" w:rsidRPr="00420563" w14:paraId="49C9371B" w14:textId="77777777" w:rsidTr="00DA7C2C">
        <w:tc>
          <w:tcPr>
            <w:tcW w:w="1271" w:type="dxa"/>
            <w:shd w:val="clear" w:color="auto" w:fill="auto"/>
          </w:tcPr>
          <w:p w14:paraId="5424917A"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19EDD202"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13</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539E64A7"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Feria</w:t>
            </w:r>
          </w:p>
        </w:tc>
        <w:tc>
          <w:tcPr>
            <w:tcW w:w="3827" w:type="dxa"/>
          </w:tcPr>
          <w:p w14:paraId="7E8830E8" w14:textId="77777777" w:rsidR="00E82777" w:rsidRDefault="00E82777" w:rsidP="00DA7C2C">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E82777" w:rsidRPr="00420563" w14:paraId="553E3466" w14:textId="77777777" w:rsidTr="00DA7C2C">
        <w:tc>
          <w:tcPr>
            <w:tcW w:w="1271" w:type="dxa"/>
            <w:shd w:val="clear" w:color="auto" w:fill="auto"/>
          </w:tcPr>
          <w:p w14:paraId="4753E658"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8B88825"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14</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5A4BECE6"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Palm Sunday of the Passion of the Lord</w:t>
            </w:r>
          </w:p>
        </w:tc>
        <w:tc>
          <w:tcPr>
            <w:tcW w:w="3827" w:type="dxa"/>
          </w:tcPr>
          <w:p w14:paraId="2DCC1E54" w14:textId="1F2D30D1" w:rsidR="00E82777" w:rsidRPr="00B84452" w:rsidRDefault="00E82777" w:rsidP="00DA7C2C">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00B84452">
              <w:rPr>
                <w:rFonts w:asciiTheme="minorHAnsi" w:hAnsiTheme="minorHAnsi" w:cs="Arial"/>
                <w:i/>
                <w:sz w:val="20"/>
                <w:szCs w:val="20"/>
              </w:rPr>
              <w:t>people of the parish.</w:t>
            </w:r>
          </w:p>
          <w:p w14:paraId="0AB45024" w14:textId="77777777" w:rsidR="00E82777" w:rsidRDefault="00E82777" w:rsidP="00DA7C2C">
            <w:pPr>
              <w:pStyle w:val="BodyText"/>
              <w:rPr>
                <w:rFonts w:asciiTheme="minorHAnsi" w:hAnsiTheme="minorHAnsi" w:cs="Arial"/>
                <w:i/>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i/>
                <w:sz w:val="20"/>
                <w:szCs w:val="20"/>
              </w:rPr>
              <w:t xml:space="preserve"> </w:t>
            </w:r>
          </w:p>
          <w:p w14:paraId="4CF28072" w14:textId="77777777" w:rsidR="00E82777"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12:30</w:t>
            </w:r>
            <w:r>
              <w:rPr>
                <w:rFonts w:asciiTheme="minorHAnsi" w:hAnsiTheme="minorHAnsi" w:cs="Arial"/>
                <w:sz w:val="20"/>
                <w:szCs w:val="20"/>
              </w:rPr>
              <w:t>pm</w:t>
            </w:r>
            <w:r w:rsidRPr="00420563">
              <w:rPr>
                <w:rFonts w:asciiTheme="minorHAnsi" w:hAnsiTheme="minorHAnsi" w:cs="Arial"/>
                <w:sz w:val="20"/>
                <w:szCs w:val="20"/>
              </w:rPr>
              <w:t xml:space="preserve"> Mass</w:t>
            </w:r>
            <w:r>
              <w:rPr>
                <w:rFonts w:asciiTheme="minorHAnsi" w:hAnsiTheme="minorHAnsi" w:cs="Arial"/>
                <w:sz w:val="20"/>
                <w:szCs w:val="20"/>
              </w:rPr>
              <w:t>– Latin extraordinary rite</w:t>
            </w:r>
          </w:p>
          <w:p w14:paraId="42731D77" w14:textId="6F147766" w:rsidR="00B84452" w:rsidRPr="0032657D" w:rsidRDefault="00B84452" w:rsidP="00DA7C2C">
            <w:pPr>
              <w:pStyle w:val="BodyText"/>
              <w:rPr>
                <w:rFonts w:asciiTheme="minorHAnsi" w:hAnsiTheme="minorHAnsi" w:cs="Arial"/>
                <w:sz w:val="20"/>
                <w:szCs w:val="20"/>
              </w:rPr>
            </w:pPr>
            <w:r>
              <w:rPr>
                <w:rFonts w:asciiTheme="minorHAnsi" w:hAnsiTheme="minorHAnsi" w:cs="Arial"/>
                <w:sz w:val="20"/>
                <w:szCs w:val="20"/>
              </w:rPr>
              <w:t>4:00pm Stations of the Cross</w:t>
            </w:r>
          </w:p>
        </w:tc>
      </w:tr>
      <w:tr w:rsidR="00E82777" w:rsidRPr="00420563" w14:paraId="4BCC4741" w14:textId="77777777" w:rsidTr="00DA7C2C">
        <w:tc>
          <w:tcPr>
            <w:tcW w:w="1271" w:type="dxa"/>
            <w:shd w:val="clear" w:color="auto" w:fill="auto"/>
          </w:tcPr>
          <w:p w14:paraId="4E6D028C"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707985D"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15</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096D0A05"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Monday of Holy Week</w:t>
            </w:r>
          </w:p>
        </w:tc>
        <w:tc>
          <w:tcPr>
            <w:tcW w:w="3827" w:type="dxa"/>
          </w:tcPr>
          <w:p w14:paraId="37261A50"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p>
        </w:tc>
      </w:tr>
      <w:tr w:rsidR="00E82777" w:rsidRPr="00420563" w14:paraId="7883C0CE" w14:textId="77777777" w:rsidTr="00DA7C2C">
        <w:tc>
          <w:tcPr>
            <w:tcW w:w="1271" w:type="dxa"/>
            <w:shd w:val="clear" w:color="auto" w:fill="auto"/>
          </w:tcPr>
          <w:p w14:paraId="76D65A6F"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18583BA7"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16</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0BF53BBB"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Tuesday of Holy Week</w:t>
            </w:r>
          </w:p>
        </w:tc>
        <w:tc>
          <w:tcPr>
            <w:tcW w:w="3827" w:type="dxa"/>
          </w:tcPr>
          <w:p w14:paraId="5A01220A"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p>
        </w:tc>
      </w:tr>
      <w:tr w:rsidR="00E82777" w:rsidRPr="00420563" w14:paraId="21B4E76A" w14:textId="77777777" w:rsidTr="00DA7C2C">
        <w:tc>
          <w:tcPr>
            <w:tcW w:w="1271" w:type="dxa"/>
            <w:shd w:val="clear" w:color="auto" w:fill="auto"/>
          </w:tcPr>
          <w:p w14:paraId="7188A39B"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21F96C6B"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17</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78C10921"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Wednesday of Holy Week</w:t>
            </w:r>
          </w:p>
        </w:tc>
        <w:tc>
          <w:tcPr>
            <w:tcW w:w="3827" w:type="dxa"/>
          </w:tcPr>
          <w:p w14:paraId="2088230A" w14:textId="2C830268" w:rsidR="00E82777" w:rsidRPr="00420563" w:rsidRDefault="00E82777" w:rsidP="00DA7C2C">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w:t>
            </w:r>
            <w:r w:rsidR="00B84452">
              <w:rPr>
                <w:rFonts w:asciiTheme="minorHAnsi" w:hAnsiTheme="minorHAnsi" w:cs="Arial"/>
                <w:i/>
                <w:sz w:val="20"/>
                <w:szCs w:val="20"/>
              </w:rPr>
              <w:t xml:space="preserve">Ellen Marron </w:t>
            </w:r>
            <w:proofErr w:type="gramStart"/>
            <w:r w:rsidR="00B84452">
              <w:rPr>
                <w:rFonts w:asciiTheme="minorHAnsi" w:hAnsiTheme="minorHAnsi" w:cs="Arial"/>
                <w:i/>
                <w:sz w:val="20"/>
                <w:szCs w:val="20"/>
              </w:rPr>
              <w:t xml:space="preserve">RIP </w:t>
            </w:r>
            <w:r w:rsidR="00B84452">
              <w:rPr>
                <w:rFonts w:asciiTheme="minorHAnsi" w:hAnsiTheme="minorHAnsi" w:cs="Arial"/>
                <w:sz w:val="20"/>
                <w:szCs w:val="20"/>
              </w:rPr>
              <w:t xml:space="preserve"> </w:t>
            </w:r>
            <w:r w:rsidRPr="00420563">
              <w:rPr>
                <w:rFonts w:asciiTheme="minorHAnsi" w:hAnsiTheme="minorHAnsi" w:cs="Arial"/>
                <w:sz w:val="20"/>
                <w:szCs w:val="20"/>
              </w:rPr>
              <w:t>followed</w:t>
            </w:r>
            <w:proofErr w:type="gramEnd"/>
            <w:r w:rsidRPr="00420563">
              <w:rPr>
                <w:rFonts w:asciiTheme="minorHAnsi" w:hAnsiTheme="minorHAnsi" w:cs="Arial"/>
                <w:sz w:val="20"/>
                <w:szCs w:val="20"/>
              </w:rPr>
              <w:t xml:space="preserve">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E82777" w:rsidRPr="00420563" w14:paraId="7A6BD84B" w14:textId="77777777" w:rsidTr="00DA7C2C">
        <w:tc>
          <w:tcPr>
            <w:tcW w:w="1271" w:type="dxa"/>
            <w:shd w:val="clear" w:color="auto" w:fill="auto"/>
          </w:tcPr>
          <w:p w14:paraId="341E8A80"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12B424CC"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18</w:t>
            </w:r>
            <w:r w:rsidRPr="00890C2B">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23F466D9"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Maundy Thursday: The Mass of the Lord’s Supper</w:t>
            </w:r>
          </w:p>
        </w:tc>
        <w:tc>
          <w:tcPr>
            <w:tcW w:w="3827" w:type="dxa"/>
          </w:tcPr>
          <w:p w14:paraId="721A6A45" w14:textId="77777777" w:rsidR="00E82777" w:rsidRPr="00DD6D24" w:rsidRDefault="00E82777" w:rsidP="00DA7C2C">
            <w:pPr>
              <w:pStyle w:val="BodyText"/>
              <w:rPr>
                <w:rFonts w:asciiTheme="minorHAnsi" w:hAnsiTheme="minorHAnsi" w:cs="Arial"/>
                <w:b/>
                <w:sz w:val="22"/>
                <w:szCs w:val="22"/>
              </w:rPr>
            </w:pPr>
            <w:r w:rsidRPr="00DD6D24">
              <w:rPr>
                <w:rFonts w:asciiTheme="minorHAnsi" w:hAnsiTheme="minorHAnsi" w:cs="Arial"/>
                <w:b/>
                <w:sz w:val="22"/>
                <w:szCs w:val="22"/>
              </w:rPr>
              <w:t xml:space="preserve">7:30pm Mass </w:t>
            </w:r>
          </w:p>
        </w:tc>
      </w:tr>
      <w:tr w:rsidR="00E82777" w:rsidRPr="00420563" w14:paraId="7C0B1EDA" w14:textId="77777777" w:rsidTr="00DA7C2C">
        <w:tc>
          <w:tcPr>
            <w:tcW w:w="1271" w:type="dxa"/>
            <w:shd w:val="clear" w:color="auto" w:fill="auto"/>
          </w:tcPr>
          <w:p w14:paraId="16559F92"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6DD77449"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19</w:t>
            </w:r>
            <w:r w:rsidRPr="00DD6D24">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7D9502F6"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Good Friday: The Passion of the Lord</w:t>
            </w:r>
          </w:p>
        </w:tc>
        <w:tc>
          <w:tcPr>
            <w:tcW w:w="3827" w:type="dxa"/>
          </w:tcPr>
          <w:p w14:paraId="589F8DAE" w14:textId="77777777" w:rsidR="00E82777" w:rsidRPr="00DD6D24" w:rsidRDefault="00E82777" w:rsidP="00DA7C2C">
            <w:pPr>
              <w:pStyle w:val="BodyText"/>
              <w:contextualSpacing/>
              <w:rPr>
                <w:rFonts w:asciiTheme="minorHAnsi" w:hAnsiTheme="minorHAnsi" w:cs="Arial"/>
                <w:b/>
                <w:sz w:val="22"/>
                <w:szCs w:val="22"/>
              </w:rPr>
            </w:pPr>
            <w:r w:rsidRPr="00DD6D24">
              <w:rPr>
                <w:rFonts w:asciiTheme="minorHAnsi" w:hAnsiTheme="minorHAnsi" w:cs="Arial"/>
                <w:b/>
                <w:sz w:val="22"/>
                <w:szCs w:val="22"/>
              </w:rPr>
              <w:t>3:00pm Mass followed by Adoration</w:t>
            </w:r>
          </w:p>
        </w:tc>
      </w:tr>
      <w:tr w:rsidR="00E82777" w:rsidRPr="00420563" w14:paraId="5E0EEF6C" w14:textId="77777777" w:rsidTr="00DA7C2C">
        <w:tc>
          <w:tcPr>
            <w:tcW w:w="1271" w:type="dxa"/>
            <w:shd w:val="clear" w:color="auto" w:fill="auto"/>
          </w:tcPr>
          <w:p w14:paraId="51AB9ECF"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FF850BA"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20</w:t>
            </w:r>
            <w:r w:rsidRPr="00DD6D24">
              <w:rPr>
                <w:rFonts w:asciiTheme="minorHAnsi" w:hAnsiTheme="minorHAnsi" w:cs="Arial"/>
                <w:sz w:val="20"/>
                <w:szCs w:val="20"/>
                <w:vertAlign w:val="superscript"/>
              </w:rPr>
              <w:t>th</w:t>
            </w:r>
            <w:r>
              <w:rPr>
                <w:rFonts w:asciiTheme="minorHAnsi" w:hAnsiTheme="minorHAnsi" w:cs="Arial"/>
                <w:sz w:val="20"/>
                <w:szCs w:val="20"/>
              </w:rPr>
              <w:t xml:space="preserve"> April</w:t>
            </w:r>
          </w:p>
        </w:tc>
        <w:tc>
          <w:tcPr>
            <w:tcW w:w="3474" w:type="dxa"/>
            <w:shd w:val="clear" w:color="auto" w:fill="auto"/>
          </w:tcPr>
          <w:p w14:paraId="343DCE22"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Holy Saturday: The Vigil</w:t>
            </w:r>
          </w:p>
        </w:tc>
        <w:tc>
          <w:tcPr>
            <w:tcW w:w="3827" w:type="dxa"/>
          </w:tcPr>
          <w:p w14:paraId="4219AAAB"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6DB5446D" w14:textId="77777777" w:rsidR="00E82777" w:rsidRPr="00DD6D24" w:rsidRDefault="00E82777" w:rsidP="00DA7C2C">
            <w:pPr>
              <w:pStyle w:val="BodyText"/>
              <w:rPr>
                <w:rFonts w:asciiTheme="minorHAnsi" w:hAnsiTheme="minorHAnsi" w:cs="Arial"/>
                <w:b/>
                <w:sz w:val="22"/>
                <w:szCs w:val="22"/>
              </w:rPr>
            </w:pPr>
            <w:r w:rsidRPr="00DD6D24">
              <w:rPr>
                <w:rFonts w:asciiTheme="minorHAnsi" w:hAnsiTheme="minorHAnsi" w:cs="Arial"/>
                <w:b/>
                <w:sz w:val="22"/>
                <w:szCs w:val="22"/>
              </w:rPr>
              <w:t>9:00pm Vigil Mass</w:t>
            </w:r>
          </w:p>
        </w:tc>
      </w:tr>
      <w:tr w:rsidR="00E82777" w:rsidRPr="00420563" w14:paraId="077FAF91" w14:textId="77777777" w:rsidTr="00DA7C2C">
        <w:tc>
          <w:tcPr>
            <w:tcW w:w="1271" w:type="dxa"/>
            <w:shd w:val="clear" w:color="auto" w:fill="auto"/>
          </w:tcPr>
          <w:p w14:paraId="7E03FCBD"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A03DE2F"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21</w:t>
            </w:r>
            <w:r w:rsidRPr="00DD6D24">
              <w:rPr>
                <w:rFonts w:asciiTheme="minorHAnsi" w:hAnsiTheme="minorHAnsi" w:cs="Arial"/>
                <w:sz w:val="20"/>
                <w:szCs w:val="20"/>
                <w:vertAlign w:val="superscript"/>
              </w:rPr>
              <w:t>st</w:t>
            </w:r>
            <w:r>
              <w:rPr>
                <w:rFonts w:asciiTheme="minorHAnsi" w:hAnsiTheme="minorHAnsi" w:cs="Arial"/>
                <w:sz w:val="20"/>
                <w:szCs w:val="20"/>
              </w:rPr>
              <w:t xml:space="preserve"> April</w:t>
            </w:r>
          </w:p>
        </w:tc>
        <w:tc>
          <w:tcPr>
            <w:tcW w:w="3474" w:type="dxa"/>
            <w:shd w:val="clear" w:color="auto" w:fill="auto"/>
          </w:tcPr>
          <w:p w14:paraId="016FB746" w14:textId="77777777" w:rsidR="00E82777" w:rsidRPr="00420563" w:rsidRDefault="00E82777" w:rsidP="00DA7C2C">
            <w:pPr>
              <w:pStyle w:val="BodyText"/>
              <w:rPr>
                <w:rFonts w:asciiTheme="minorHAnsi" w:hAnsiTheme="minorHAnsi" w:cs="Arial"/>
                <w:sz w:val="20"/>
                <w:szCs w:val="20"/>
              </w:rPr>
            </w:pPr>
            <w:r>
              <w:rPr>
                <w:rFonts w:asciiTheme="minorHAnsi" w:hAnsiTheme="minorHAnsi" w:cs="Arial"/>
                <w:sz w:val="20"/>
                <w:szCs w:val="20"/>
              </w:rPr>
              <w:t>Celebration of THE RESURRECTION OF THE LORD</w:t>
            </w:r>
          </w:p>
        </w:tc>
        <w:tc>
          <w:tcPr>
            <w:tcW w:w="3827" w:type="dxa"/>
          </w:tcPr>
          <w:p w14:paraId="35D6B832" w14:textId="77777777"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09651FC0" w14:textId="285E5171" w:rsidR="00E82777" w:rsidRPr="00420563" w:rsidRDefault="00E82777" w:rsidP="00DA7C2C">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B84452" w:rsidRPr="006E5B98">
              <w:rPr>
                <w:rFonts w:asciiTheme="minorHAnsi" w:hAnsiTheme="minorHAnsi" w:cs="Arial"/>
                <w:i/>
                <w:sz w:val="20"/>
                <w:szCs w:val="20"/>
              </w:rPr>
              <w:t xml:space="preserve"> People of the parish</w:t>
            </w:r>
          </w:p>
        </w:tc>
      </w:tr>
    </w:tbl>
    <w:p w14:paraId="487F0499" w14:textId="77777777" w:rsidR="00E82777" w:rsidRPr="00420563" w:rsidRDefault="00E82777" w:rsidP="00E82777">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412"/>
        <w:gridCol w:w="1275"/>
        <w:gridCol w:w="3544"/>
      </w:tblGrid>
      <w:tr w:rsidR="0069269E" w:rsidRPr="00420563" w14:paraId="09097633" w14:textId="77777777" w:rsidTr="0069269E">
        <w:trPr>
          <w:trHeight w:val="347"/>
        </w:trPr>
        <w:tc>
          <w:tcPr>
            <w:tcW w:w="10343" w:type="dxa"/>
            <w:gridSpan w:val="4"/>
            <w:shd w:val="clear" w:color="auto" w:fill="auto"/>
          </w:tcPr>
          <w:p w14:paraId="766B2F7B"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Holy Week and Easter Day Readers etc.</w:t>
            </w:r>
          </w:p>
        </w:tc>
      </w:tr>
      <w:tr w:rsidR="0069269E" w:rsidRPr="00420563" w14:paraId="0EB4A74C" w14:textId="77777777" w:rsidTr="0069269E">
        <w:trPr>
          <w:trHeight w:val="347"/>
        </w:trPr>
        <w:tc>
          <w:tcPr>
            <w:tcW w:w="2112" w:type="dxa"/>
            <w:shd w:val="clear" w:color="auto" w:fill="auto"/>
          </w:tcPr>
          <w:p w14:paraId="4B084763"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Maundy Thursday</w:t>
            </w:r>
          </w:p>
        </w:tc>
        <w:tc>
          <w:tcPr>
            <w:tcW w:w="8231" w:type="dxa"/>
            <w:gridSpan w:val="3"/>
            <w:shd w:val="clear" w:color="auto" w:fill="auto"/>
          </w:tcPr>
          <w:p w14:paraId="17A77809"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Charles Ortner</w:t>
            </w:r>
          </w:p>
        </w:tc>
      </w:tr>
      <w:tr w:rsidR="0069269E" w:rsidRPr="00420563" w14:paraId="6DF95239" w14:textId="77777777" w:rsidTr="0069269E">
        <w:trPr>
          <w:trHeight w:val="347"/>
        </w:trPr>
        <w:tc>
          <w:tcPr>
            <w:tcW w:w="2112" w:type="dxa"/>
            <w:shd w:val="clear" w:color="auto" w:fill="auto"/>
          </w:tcPr>
          <w:p w14:paraId="4382C0A9"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Good Friday</w:t>
            </w:r>
          </w:p>
        </w:tc>
        <w:tc>
          <w:tcPr>
            <w:tcW w:w="8231" w:type="dxa"/>
            <w:gridSpan w:val="3"/>
            <w:shd w:val="clear" w:color="auto" w:fill="auto"/>
          </w:tcPr>
          <w:p w14:paraId="0A25FA20"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Reader and Voices – Roger Styles; Narrator – Nick Carter</w:t>
            </w:r>
          </w:p>
        </w:tc>
      </w:tr>
      <w:tr w:rsidR="0069269E" w:rsidRPr="00420563" w14:paraId="0551B406" w14:textId="77777777" w:rsidTr="0069269E">
        <w:trPr>
          <w:trHeight w:val="347"/>
        </w:trPr>
        <w:tc>
          <w:tcPr>
            <w:tcW w:w="2112" w:type="dxa"/>
            <w:shd w:val="clear" w:color="auto" w:fill="auto"/>
          </w:tcPr>
          <w:p w14:paraId="10D4422E"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Easter Vigil</w:t>
            </w:r>
          </w:p>
        </w:tc>
        <w:tc>
          <w:tcPr>
            <w:tcW w:w="8231" w:type="dxa"/>
            <w:gridSpan w:val="3"/>
            <w:shd w:val="clear" w:color="auto" w:fill="auto"/>
          </w:tcPr>
          <w:p w14:paraId="39FBA0B9"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Barnabas Sharp, Lynton Adams, Brian Lawrence, Frances Lawrence</w:t>
            </w:r>
          </w:p>
        </w:tc>
      </w:tr>
      <w:tr w:rsidR="0069269E" w:rsidRPr="00420563" w14:paraId="126B2D79" w14:textId="77777777" w:rsidTr="0069269E">
        <w:trPr>
          <w:trHeight w:val="347"/>
        </w:trPr>
        <w:tc>
          <w:tcPr>
            <w:tcW w:w="2112" w:type="dxa"/>
            <w:shd w:val="clear" w:color="auto" w:fill="auto"/>
          </w:tcPr>
          <w:p w14:paraId="2A74035A"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Mass</w:t>
            </w:r>
          </w:p>
        </w:tc>
        <w:tc>
          <w:tcPr>
            <w:tcW w:w="8231" w:type="dxa"/>
            <w:gridSpan w:val="3"/>
            <w:shd w:val="clear" w:color="auto" w:fill="auto"/>
          </w:tcPr>
          <w:p w14:paraId="3FB15DE0"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Suzanne Vickers</w:t>
            </w:r>
          </w:p>
        </w:tc>
      </w:tr>
      <w:tr w:rsidR="0069269E" w:rsidRPr="00420563" w14:paraId="41FF43B7" w14:textId="77777777" w:rsidTr="0069269E">
        <w:trPr>
          <w:trHeight w:val="347"/>
        </w:trPr>
        <w:tc>
          <w:tcPr>
            <w:tcW w:w="2112" w:type="dxa"/>
            <w:shd w:val="clear" w:color="auto" w:fill="auto"/>
          </w:tcPr>
          <w:p w14:paraId="34BC3F4B"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Easter Sunday</w:t>
            </w:r>
          </w:p>
        </w:tc>
        <w:tc>
          <w:tcPr>
            <w:tcW w:w="3412" w:type="dxa"/>
            <w:shd w:val="clear" w:color="auto" w:fill="auto"/>
          </w:tcPr>
          <w:p w14:paraId="34D4ECE6"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 xml:space="preserve">8:30am </w:t>
            </w:r>
          </w:p>
          <w:p w14:paraId="6791066C"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Suzanne Vickers</w:t>
            </w:r>
          </w:p>
        </w:tc>
        <w:tc>
          <w:tcPr>
            <w:tcW w:w="4819" w:type="dxa"/>
            <w:gridSpan w:val="2"/>
            <w:shd w:val="clear" w:color="auto" w:fill="auto"/>
          </w:tcPr>
          <w:p w14:paraId="41B05964"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 xml:space="preserve">10:30am </w:t>
            </w:r>
          </w:p>
          <w:p w14:paraId="25622A58"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Frances Lawrence</w:t>
            </w:r>
          </w:p>
        </w:tc>
      </w:tr>
      <w:tr w:rsidR="0069269E" w:rsidRPr="00420563" w14:paraId="786FDEFB" w14:textId="77777777" w:rsidTr="0069269E">
        <w:tc>
          <w:tcPr>
            <w:tcW w:w="2112" w:type="dxa"/>
            <w:shd w:val="clear" w:color="auto" w:fill="auto"/>
          </w:tcPr>
          <w:p w14:paraId="78D5A3D6"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Extra-ordinary Ministers</w:t>
            </w:r>
          </w:p>
        </w:tc>
        <w:tc>
          <w:tcPr>
            <w:tcW w:w="3412" w:type="dxa"/>
            <w:shd w:val="clear" w:color="auto" w:fill="auto"/>
          </w:tcPr>
          <w:p w14:paraId="36FB3936"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Allan Shipton</w:t>
            </w:r>
          </w:p>
          <w:p w14:paraId="5ECE98D1"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Peter Lonergan</w:t>
            </w:r>
          </w:p>
        </w:tc>
        <w:tc>
          <w:tcPr>
            <w:tcW w:w="4819" w:type="dxa"/>
            <w:gridSpan w:val="2"/>
            <w:shd w:val="clear" w:color="auto" w:fill="auto"/>
          </w:tcPr>
          <w:p w14:paraId="36C97FB7"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Peter Hook</w:t>
            </w:r>
          </w:p>
          <w:p w14:paraId="6B3557A2"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Frances Lawrence</w:t>
            </w:r>
          </w:p>
        </w:tc>
      </w:tr>
      <w:tr w:rsidR="0069269E" w:rsidRPr="00420563" w14:paraId="541862BD" w14:textId="77777777" w:rsidTr="0069269E">
        <w:tc>
          <w:tcPr>
            <w:tcW w:w="2112" w:type="dxa"/>
            <w:shd w:val="clear" w:color="auto" w:fill="auto"/>
          </w:tcPr>
          <w:p w14:paraId="76CA2A35"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Flowers</w:t>
            </w:r>
          </w:p>
        </w:tc>
        <w:tc>
          <w:tcPr>
            <w:tcW w:w="3412" w:type="dxa"/>
            <w:shd w:val="clear" w:color="auto" w:fill="auto"/>
          </w:tcPr>
          <w:p w14:paraId="44C22A2A"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
                <w:bCs/>
                <w:sz w:val="20"/>
                <w:szCs w:val="20"/>
              </w:rPr>
              <w:t>Thursday 18</w:t>
            </w:r>
            <w:r w:rsidRPr="0069269E">
              <w:rPr>
                <w:rFonts w:asciiTheme="minorHAnsi" w:hAnsiTheme="minorHAnsi" w:cstheme="minorHAnsi"/>
                <w:b/>
                <w:bCs/>
                <w:sz w:val="20"/>
                <w:szCs w:val="20"/>
                <w:vertAlign w:val="superscript"/>
              </w:rPr>
              <w:t>th</w:t>
            </w:r>
            <w:r w:rsidRPr="0069269E">
              <w:rPr>
                <w:rFonts w:asciiTheme="minorHAnsi" w:hAnsiTheme="minorHAnsi" w:cstheme="minorHAnsi"/>
                <w:bCs/>
                <w:sz w:val="20"/>
                <w:szCs w:val="20"/>
              </w:rPr>
              <w:t xml:space="preserve"> Altar of Repose – Breda</w:t>
            </w:r>
          </w:p>
          <w:p w14:paraId="67D87149"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All to be available for Easter</w:t>
            </w:r>
          </w:p>
        </w:tc>
        <w:tc>
          <w:tcPr>
            <w:tcW w:w="1275" w:type="dxa"/>
            <w:shd w:val="clear" w:color="auto" w:fill="auto"/>
          </w:tcPr>
          <w:p w14:paraId="757EEA2A" w14:textId="77777777" w:rsidR="0069269E" w:rsidRPr="0069269E" w:rsidRDefault="0069269E" w:rsidP="002755EF">
            <w:pPr>
              <w:jc w:val="center"/>
              <w:rPr>
                <w:rFonts w:asciiTheme="minorHAnsi" w:hAnsiTheme="minorHAnsi" w:cstheme="minorHAnsi"/>
                <w:b/>
                <w:bCs/>
                <w:sz w:val="20"/>
                <w:szCs w:val="20"/>
              </w:rPr>
            </w:pPr>
            <w:r w:rsidRPr="0069269E">
              <w:rPr>
                <w:rFonts w:asciiTheme="minorHAnsi" w:hAnsiTheme="minorHAnsi" w:cstheme="minorHAnsi"/>
                <w:b/>
                <w:bCs/>
                <w:sz w:val="20"/>
                <w:szCs w:val="20"/>
              </w:rPr>
              <w:t>Cleaners</w:t>
            </w:r>
          </w:p>
        </w:tc>
        <w:tc>
          <w:tcPr>
            <w:tcW w:w="3544" w:type="dxa"/>
            <w:shd w:val="clear" w:color="auto" w:fill="auto"/>
          </w:tcPr>
          <w:p w14:paraId="20EA35A3" w14:textId="77777777" w:rsidR="0069269E" w:rsidRPr="0069269E" w:rsidRDefault="0069269E" w:rsidP="002755EF">
            <w:pPr>
              <w:jc w:val="center"/>
              <w:rPr>
                <w:rFonts w:asciiTheme="minorHAnsi" w:hAnsiTheme="minorHAnsi" w:cstheme="minorHAnsi"/>
                <w:bCs/>
                <w:sz w:val="20"/>
                <w:szCs w:val="20"/>
              </w:rPr>
            </w:pPr>
            <w:r w:rsidRPr="0069269E">
              <w:rPr>
                <w:rFonts w:asciiTheme="minorHAnsi" w:hAnsiTheme="minorHAnsi" w:cstheme="minorHAnsi"/>
                <w:bCs/>
                <w:sz w:val="20"/>
                <w:szCs w:val="20"/>
              </w:rPr>
              <w:t>Noreen and Ted</w:t>
            </w:r>
          </w:p>
        </w:tc>
      </w:tr>
    </w:tbl>
    <w:p w14:paraId="7F56D90C" w14:textId="77777777" w:rsidR="004D1493" w:rsidRDefault="00E82777" w:rsidP="001921E6">
      <w:pPr>
        <w:jc w:val="center"/>
        <w:rPr>
          <w:rFonts w:asciiTheme="minorHAnsi" w:hAnsiTheme="minorHAnsi"/>
          <w:b/>
          <w:sz w:val="21"/>
          <w:szCs w:val="21"/>
        </w:rPr>
      </w:pPr>
      <w:r w:rsidRPr="0075426B">
        <w:rPr>
          <w:rFonts w:asciiTheme="minorHAnsi" w:hAnsiTheme="minorHAnsi"/>
          <w:b/>
          <w:sz w:val="21"/>
          <w:szCs w:val="21"/>
        </w:rPr>
        <w:t>Forthcoming events</w:t>
      </w:r>
    </w:p>
    <w:p w14:paraId="723972F1" w14:textId="3EDB54F4" w:rsidR="00E82777" w:rsidRPr="004D1493" w:rsidRDefault="00E82777" w:rsidP="004D1493">
      <w:pPr>
        <w:jc w:val="center"/>
        <w:rPr>
          <w:rFonts w:asciiTheme="minorHAnsi" w:hAnsiTheme="minorHAnsi"/>
          <w:b/>
          <w:sz w:val="21"/>
          <w:szCs w:val="21"/>
        </w:rPr>
      </w:pPr>
      <w:r w:rsidRPr="00A66F8B">
        <w:rPr>
          <w:rFonts w:asciiTheme="minorHAnsi" w:hAnsiTheme="minorHAnsi"/>
          <w:b/>
          <w:color w:val="000000"/>
        </w:rPr>
        <w:t>Please remember</w:t>
      </w:r>
      <w:r w:rsidRPr="00890C2B">
        <w:rPr>
          <w:rFonts w:asciiTheme="minorHAnsi" w:hAnsiTheme="minorHAnsi"/>
          <w:color w:val="000000"/>
        </w:rPr>
        <w:t xml:space="preserve"> that all the offerings at the Easter Mass are your personal gift to the parish priest. If you are a Gift Aider do use your numbered envelope and if donating by cheque, please make it payable to 'St. Andrew's Church.</w:t>
      </w:r>
    </w:p>
    <w:p w14:paraId="20FB76E5" w14:textId="77777777" w:rsidR="00E82777" w:rsidRPr="00284C13" w:rsidRDefault="00E82777" w:rsidP="00E82777">
      <w:pPr>
        <w:suppressAutoHyphens w:val="0"/>
        <w:spacing w:after="0"/>
        <w:rPr>
          <w:rFonts w:asciiTheme="minorHAnsi" w:hAnsiTheme="minorHAnsi"/>
          <w:kern w:val="0"/>
          <w:sz w:val="21"/>
          <w:szCs w:val="21"/>
          <w:lang w:eastAsia="en-US"/>
        </w:rPr>
      </w:pPr>
      <w:r w:rsidRPr="00A66F8B">
        <w:rPr>
          <w:rFonts w:asciiTheme="minorHAnsi" w:hAnsiTheme="minorHAnsi"/>
          <w:b/>
          <w:color w:val="000000"/>
          <w:kern w:val="0"/>
          <w:sz w:val="21"/>
          <w:szCs w:val="21"/>
          <w:lang w:eastAsia="en-US"/>
        </w:rPr>
        <w:t>Reminder:</w:t>
      </w:r>
      <w:r w:rsidRPr="00A66F8B">
        <w:rPr>
          <w:rFonts w:asciiTheme="minorHAnsi" w:hAnsiTheme="minorHAnsi"/>
          <w:color w:val="000000"/>
          <w:kern w:val="0"/>
          <w:sz w:val="21"/>
          <w:szCs w:val="21"/>
          <w:lang w:eastAsia="en-US"/>
        </w:rPr>
        <w:t xml:space="preserve"> ½ day </w:t>
      </w:r>
      <w:r>
        <w:rPr>
          <w:rFonts w:asciiTheme="minorHAnsi" w:hAnsiTheme="minorHAnsi"/>
          <w:color w:val="000000"/>
          <w:kern w:val="0"/>
          <w:sz w:val="21"/>
          <w:szCs w:val="21"/>
          <w:lang w:eastAsia="en-US"/>
        </w:rPr>
        <w:t xml:space="preserve">of </w:t>
      </w:r>
      <w:r w:rsidRPr="00A66F8B">
        <w:rPr>
          <w:rFonts w:asciiTheme="minorHAnsi" w:hAnsiTheme="minorHAnsi"/>
          <w:color w:val="000000"/>
          <w:kern w:val="0"/>
          <w:sz w:val="21"/>
          <w:szCs w:val="21"/>
          <w:lang w:eastAsia="en-US"/>
        </w:rPr>
        <w:t xml:space="preserve">Recollection for Readers and Extraordinary Ministers </w:t>
      </w:r>
      <w:r>
        <w:rPr>
          <w:rFonts w:asciiTheme="minorHAnsi" w:hAnsiTheme="minorHAnsi"/>
          <w:color w:val="000000"/>
          <w:kern w:val="0"/>
          <w:sz w:val="21"/>
          <w:szCs w:val="21"/>
          <w:lang w:eastAsia="en-US"/>
        </w:rPr>
        <w:t xml:space="preserve">(Maidstone Deanery) </w:t>
      </w:r>
      <w:r w:rsidRPr="00A66F8B">
        <w:rPr>
          <w:rFonts w:asciiTheme="minorHAnsi" w:hAnsiTheme="minorHAnsi"/>
          <w:color w:val="000000"/>
          <w:kern w:val="0"/>
          <w:sz w:val="21"/>
          <w:szCs w:val="21"/>
          <w:lang w:eastAsia="en-US"/>
        </w:rPr>
        <w:t xml:space="preserve">on </w:t>
      </w:r>
      <w:r w:rsidRPr="00284C13">
        <w:rPr>
          <w:rFonts w:asciiTheme="minorHAnsi" w:hAnsiTheme="minorHAnsi"/>
          <w:b/>
          <w:color w:val="000000"/>
          <w:kern w:val="0"/>
          <w:sz w:val="21"/>
          <w:szCs w:val="21"/>
          <w:lang w:eastAsia="en-US"/>
        </w:rPr>
        <w:t>Saturday 27th April</w:t>
      </w:r>
      <w:r w:rsidRPr="00284C13">
        <w:rPr>
          <w:rFonts w:asciiTheme="minorHAnsi" w:hAnsiTheme="minorHAnsi"/>
          <w:color w:val="000000"/>
          <w:kern w:val="0"/>
          <w:sz w:val="21"/>
          <w:szCs w:val="21"/>
          <w:lang w:eastAsia="en-US"/>
        </w:rPr>
        <w:t xml:space="preserve"> (repeat session of this cycle) 13:00 to 16:00 in Saint Andrew's Tenterden, </w:t>
      </w:r>
      <w:r w:rsidRPr="00A66F8B">
        <w:rPr>
          <w:rFonts w:asciiTheme="minorHAnsi" w:hAnsiTheme="minorHAnsi"/>
          <w:color w:val="000000"/>
          <w:kern w:val="0"/>
          <w:sz w:val="21"/>
          <w:szCs w:val="21"/>
          <w:lang w:eastAsia="en-US"/>
        </w:rPr>
        <w:t>led</w:t>
      </w:r>
      <w:r w:rsidRPr="00284C13">
        <w:rPr>
          <w:rFonts w:asciiTheme="minorHAnsi" w:hAnsiTheme="minorHAnsi"/>
          <w:color w:val="000000"/>
          <w:kern w:val="0"/>
          <w:sz w:val="21"/>
          <w:szCs w:val="21"/>
          <w:lang w:eastAsia="en-US"/>
        </w:rPr>
        <w:t xml:space="preserve"> by our Dean, Father Peter Soper</w:t>
      </w:r>
    </w:p>
    <w:p w14:paraId="6A0D0608" w14:textId="24700DA3" w:rsidR="00E82777" w:rsidRPr="009B7603" w:rsidRDefault="00E82777" w:rsidP="00E82777">
      <w:pPr>
        <w:rPr>
          <w:rFonts w:asciiTheme="minorHAnsi" w:hAnsiTheme="minorHAnsi" w:cstheme="minorHAnsi"/>
          <w:sz w:val="20"/>
          <w:szCs w:val="20"/>
        </w:rPr>
      </w:pPr>
    </w:p>
    <w:p w14:paraId="471173DF" w14:textId="250D24FD" w:rsidR="00BD3541" w:rsidRDefault="009B7603" w:rsidP="0069269E">
      <w:pPr>
        <w:suppressAutoHyphens w:val="0"/>
        <w:spacing w:after="0"/>
        <w:rPr>
          <w:rFonts w:asciiTheme="minorHAnsi" w:hAnsiTheme="minorHAnsi" w:cstheme="minorHAnsi"/>
          <w:bCs/>
          <w:color w:val="000000"/>
          <w:sz w:val="20"/>
          <w:szCs w:val="20"/>
        </w:rPr>
      </w:pPr>
      <w:r w:rsidRPr="009B7603">
        <w:rPr>
          <w:rFonts w:asciiTheme="minorHAnsi" w:hAnsiTheme="minorHAnsi" w:cstheme="minorHAnsi"/>
          <w:b/>
          <w:bCs/>
          <w:color w:val="000000"/>
          <w:sz w:val="22"/>
          <w:szCs w:val="22"/>
        </w:rPr>
        <w:t>Parish Council meeting</w:t>
      </w:r>
      <w:r>
        <w:rPr>
          <w:rFonts w:asciiTheme="minorHAnsi" w:hAnsiTheme="minorHAnsi" w:cstheme="minorHAnsi"/>
          <w:b/>
          <w:bCs/>
          <w:color w:val="000000"/>
          <w:sz w:val="20"/>
          <w:szCs w:val="20"/>
        </w:rPr>
        <w:t>:</w:t>
      </w:r>
      <w:r>
        <w:rPr>
          <w:rFonts w:asciiTheme="minorHAnsi" w:hAnsiTheme="minorHAnsi" w:cstheme="minorHAnsi"/>
          <w:color w:val="000000"/>
          <w:kern w:val="0"/>
          <w:sz w:val="20"/>
          <w:szCs w:val="20"/>
          <w:lang w:eastAsia="en-US"/>
        </w:rPr>
        <w:t xml:space="preserve">  </w:t>
      </w:r>
      <w:r w:rsidRPr="009B7603">
        <w:rPr>
          <w:rFonts w:asciiTheme="minorHAnsi" w:hAnsiTheme="minorHAnsi" w:cstheme="minorHAnsi"/>
          <w:bCs/>
          <w:color w:val="000000"/>
          <w:sz w:val="20"/>
          <w:szCs w:val="20"/>
        </w:rPr>
        <w:t xml:space="preserve">The Parish Council will meet at </w:t>
      </w:r>
      <w:r w:rsidRPr="0069269E">
        <w:rPr>
          <w:rFonts w:asciiTheme="minorHAnsi" w:hAnsiTheme="minorHAnsi" w:cstheme="minorHAnsi"/>
          <w:b/>
          <w:bCs/>
          <w:color w:val="000000"/>
          <w:sz w:val="20"/>
          <w:szCs w:val="20"/>
        </w:rPr>
        <w:t>7.00pm on</w:t>
      </w:r>
      <w:r w:rsidRPr="009B7603">
        <w:rPr>
          <w:rFonts w:asciiTheme="minorHAnsi" w:hAnsiTheme="minorHAnsi" w:cstheme="minorHAnsi"/>
          <w:bCs/>
          <w:color w:val="000000"/>
          <w:sz w:val="20"/>
          <w:szCs w:val="20"/>
        </w:rPr>
        <w:t xml:space="preserve"> </w:t>
      </w:r>
      <w:r w:rsidRPr="0069269E">
        <w:rPr>
          <w:rFonts w:asciiTheme="minorHAnsi" w:hAnsiTheme="minorHAnsi" w:cstheme="minorHAnsi"/>
          <w:b/>
          <w:bCs/>
          <w:color w:val="000000"/>
          <w:sz w:val="20"/>
          <w:szCs w:val="20"/>
        </w:rPr>
        <w:t>Tuesday 30th April</w:t>
      </w:r>
      <w:r w:rsidRPr="009B7603">
        <w:rPr>
          <w:rFonts w:asciiTheme="minorHAnsi" w:hAnsiTheme="minorHAnsi" w:cstheme="minorHAnsi"/>
          <w:bCs/>
          <w:color w:val="000000"/>
          <w:sz w:val="20"/>
          <w:szCs w:val="20"/>
        </w:rPr>
        <w:t xml:space="preserve"> in the Parish Office meeting room.</w:t>
      </w:r>
    </w:p>
    <w:p w14:paraId="0450C3D2" w14:textId="297514D3" w:rsidR="0069269E" w:rsidRDefault="0069269E" w:rsidP="0069269E">
      <w:pPr>
        <w:suppressAutoHyphens w:val="0"/>
        <w:spacing w:after="0"/>
        <w:rPr>
          <w:rFonts w:asciiTheme="minorHAnsi" w:hAnsiTheme="minorHAnsi" w:cstheme="minorHAnsi"/>
          <w:bCs/>
          <w:color w:val="000000"/>
          <w:sz w:val="20"/>
          <w:szCs w:val="20"/>
        </w:rPr>
      </w:pPr>
    </w:p>
    <w:p w14:paraId="014B7411" w14:textId="4032D364" w:rsidR="000E099A" w:rsidRPr="0069269E" w:rsidRDefault="004D1493">
      <w:pPr>
        <w:suppressAutoHyphens w:val="0"/>
        <w:spacing w:after="0"/>
        <w:rPr>
          <w:rFonts w:asciiTheme="minorHAnsi" w:hAnsiTheme="minorHAnsi" w:cstheme="minorHAnsi"/>
          <w:color w:val="000000"/>
          <w:kern w:val="0"/>
          <w:sz w:val="20"/>
          <w:szCs w:val="20"/>
          <w:lang w:eastAsia="en-US"/>
        </w:rPr>
      </w:pPr>
      <w:r>
        <w:rPr>
          <w:rFonts w:asciiTheme="minorHAnsi" w:hAnsiTheme="minorHAnsi" w:cstheme="minorHAnsi"/>
          <w:color w:val="000000"/>
          <w:kern w:val="0"/>
          <w:sz w:val="20"/>
          <w:szCs w:val="20"/>
          <w:lang w:eastAsia="en-US"/>
        </w:rPr>
        <w:t>If you have lost a 1948 old penny and would like it back please contact Pat Sargent (details at the top of the newsletter).</w:t>
      </w:r>
      <w:bookmarkStart w:id="0" w:name="_GoBack"/>
      <w:bookmarkEnd w:id="0"/>
    </w:p>
    <w:sectPr w:rsidR="000E099A" w:rsidRPr="0069269E" w:rsidSect="0069269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77"/>
    <w:rsid w:val="000E099A"/>
    <w:rsid w:val="001921E6"/>
    <w:rsid w:val="002A7990"/>
    <w:rsid w:val="004D1493"/>
    <w:rsid w:val="00520748"/>
    <w:rsid w:val="0069269E"/>
    <w:rsid w:val="0086498E"/>
    <w:rsid w:val="008B67CD"/>
    <w:rsid w:val="009B7603"/>
    <w:rsid w:val="009D16D1"/>
    <w:rsid w:val="00B84452"/>
    <w:rsid w:val="00BD3541"/>
    <w:rsid w:val="00E8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852D"/>
  <w14:defaultImageDpi w14:val="32767"/>
  <w15:chartTrackingRefBased/>
  <w15:docId w15:val="{6517A882-3C5A-9E4A-96F5-444633A7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2777"/>
    <w:pPr>
      <w:suppressAutoHyphens/>
      <w:spacing w:after="80"/>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777"/>
    <w:pPr>
      <w:spacing w:after="120"/>
    </w:pPr>
  </w:style>
  <w:style w:type="character" w:customStyle="1" w:styleId="BodyTextChar">
    <w:name w:val="Body Text Char"/>
    <w:basedOn w:val="DefaultParagraphFont"/>
    <w:link w:val="BodyText"/>
    <w:rsid w:val="00E82777"/>
    <w:rPr>
      <w:rFonts w:ascii="Times New Roman" w:eastAsia="Times New Roman" w:hAnsi="Times New Roman" w:cs="Times New Roman"/>
      <w:kern w:val="1"/>
      <w:lang w:eastAsia="ar-SA"/>
    </w:rPr>
  </w:style>
  <w:style w:type="character" w:styleId="Hyperlink">
    <w:name w:val="Hyperlink"/>
    <w:uiPriority w:val="99"/>
    <w:rsid w:val="00E82777"/>
    <w:rPr>
      <w:color w:val="000080"/>
      <w:u w:val="single"/>
    </w:rPr>
  </w:style>
  <w:style w:type="paragraph" w:styleId="NoSpacing">
    <w:name w:val="No Spacing"/>
    <w:uiPriority w:val="1"/>
    <w:qFormat/>
    <w:rsid w:val="00E82777"/>
    <w:pPr>
      <w:spacing w:after="80"/>
    </w:pPr>
    <w:rPr>
      <w:rFonts w:ascii="Times New Roman" w:eastAsia="Times New Roman" w:hAnsi="Times New Roman" w:cs="Times New Roman"/>
    </w:rPr>
  </w:style>
  <w:style w:type="character" w:customStyle="1" w:styleId="apple-converted-space">
    <w:name w:val="apple-converted-space"/>
    <w:basedOn w:val="DefaultParagraphFont"/>
    <w:rsid w:val="00E82777"/>
  </w:style>
  <w:style w:type="paragraph" w:styleId="PlainText">
    <w:name w:val="Plain Text"/>
    <w:basedOn w:val="Normal"/>
    <w:link w:val="PlainTextChar"/>
    <w:uiPriority w:val="99"/>
    <w:unhideWhenUsed/>
    <w:rsid w:val="00B84452"/>
    <w:pPr>
      <w:suppressAutoHyphens w:val="0"/>
      <w:spacing w:after="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B84452"/>
    <w:rPr>
      <w:rFonts w:ascii="Calibri" w:hAnsi="Calibri"/>
      <w:sz w:val="22"/>
      <w:szCs w:val="21"/>
    </w:rPr>
  </w:style>
  <w:style w:type="paragraph" w:styleId="BalloonText">
    <w:name w:val="Balloon Text"/>
    <w:basedOn w:val="Normal"/>
    <w:link w:val="BalloonTextChar"/>
    <w:uiPriority w:val="99"/>
    <w:semiHidden/>
    <w:unhideWhenUsed/>
    <w:rsid w:val="001921E6"/>
    <w:pPr>
      <w:spacing w:after="0"/>
    </w:pPr>
    <w:rPr>
      <w:sz w:val="18"/>
      <w:szCs w:val="18"/>
    </w:rPr>
  </w:style>
  <w:style w:type="character" w:customStyle="1" w:styleId="BalloonTextChar">
    <w:name w:val="Balloon Text Char"/>
    <w:basedOn w:val="DefaultParagraphFont"/>
    <w:link w:val="BalloonText"/>
    <w:uiPriority w:val="99"/>
    <w:semiHidden/>
    <w:rsid w:val="001921E6"/>
    <w:rPr>
      <w:rFonts w:ascii="Times New Roman" w:eastAsia="Times New Roman" w:hAnsi="Times New Roman" w:cs="Times New Roma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8653">
      <w:bodyDiv w:val="1"/>
      <w:marLeft w:val="0"/>
      <w:marRight w:val="0"/>
      <w:marTop w:val="0"/>
      <w:marBottom w:val="0"/>
      <w:divBdr>
        <w:top w:val="none" w:sz="0" w:space="0" w:color="auto"/>
        <w:left w:val="none" w:sz="0" w:space="0" w:color="auto"/>
        <w:bottom w:val="none" w:sz="0" w:space="0" w:color="auto"/>
        <w:right w:val="none" w:sz="0" w:space="0" w:color="auto"/>
      </w:divBdr>
      <w:divsChild>
        <w:div w:id="444931774">
          <w:marLeft w:val="0"/>
          <w:marRight w:val="0"/>
          <w:marTop w:val="0"/>
          <w:marBottom w:val="0"/>
          <w:divBdr>
            <w:top w:val="none" w:sz="0" w:space="0" w:color="auto"/>
            <w:left w:val="none" w:sz="0" w:space="0" w:color="auto"/>
            <w:bottom w:val="none" w:sz="0" w:space="0" w:color="auto"/>
            <w:right w:val="none" w:sz="0" w:space="0" w:color="auto"/>
          </w:divBdr>
        </w:div>
        <w:div w:id="1902203762">
          <w:marLeft w:val="0"/>
          <w:marRight w:val="0"/>
          <w:marTop w:val="0"/>
          <w:marBottom w:val="0"/>
          <w:divBdr>
            <w:top w:val="none" w:sz="0" w:space="0" w:color="auto"/>
            <w:left w:val="none" w:sz="0" w:space="0" w:color="auto"/>
            <w:bottom w:val="none" w:sz="0" w:space="0" w:color="auto"/>
            <w:right w:val="none" w:sz="0" w:space="0" w:color="auto"/>
          </w:divBdr>
        </w:div>
        <w:div w:id="1638993976">
          <w:marLeft w:val="0"/>
          <w:marRight w:val="0"/>
          <w:marTop w:val="0"/>
          <w:marBottom w:val="0"/>
          <w:divBdr>
            <w:top w:val="none" w:sz="0" w:space="0" w:color="auto"/>
            <w:left w:val="none" w:sz="0" w:space="0" w:color="auto"/>
            <w:bottom w:val="none" w:sz="0" w:space="0" w:color="auto"/>
            <w:right w:val="none" w:sz="0" w:space="0" w:color="auto"/>
          </w:divBdr>
        </w:div>
        <w:div w:id="986783710">
          <w:marLeft w:val="0"/>
          <w:marRight w:val="0"/>
          <w:marTop w:val="0"/>
          <w:marBottom w:val="0"/>
          <w:divBdr>
            <w:top w:val="none" w:sz="0" w:space="0" w:color="auto"/>
            <w:left w:val="none" w:sz="0" w:space="0" w:color="auto"/>
            <w:bottom w:val="none" w:sz="0" w:space="0" w:color="auto"/>
            <w:right w:val="none" w:sz="0" w:space="0" w:color="auto"/>
          </w:divBdr>
        </w:div>
        <w:div w:id="695691901">
          <w:marLeft w:val="0"/>
          <w:marRight w:val="0"/>
          <w:marTop w:val="0"/>
          <w:marBottom w:val="0"/>
          <w:divBdr>
            <w:top w:val="none" w:sz="0" w:space="0" w:color="auto"/>
            <w:left w:val="none" w:sz="0" w:space="0" w:color="auto"/>
            <w:bottom w:val="none" w:sz="0" w:space="0" w:color="auto"/>
            <w:right w:val="none" w:sz="0" w:space="0" w:color="auto"/>
          </w:divBdr>
        </w:div>
        <w:div w:id="1796096522">
          <w:marLeft w:val="0"/>
          <w:marRight w:val="0"/>
          <w:marTop w:val="0"/>
          <w:marBottom w:val="0"/>
          <w:divBdr>
            <w:top w:val="none" w:sz="0" w:space="0" w:color="auto"/>
            <w:left w:val="none" w:sz="0" w:space="0" w:color="auto"/>
            <w:bottom w:val="none" w:sz="0" w:space="0" w:color="auto"/>
            <w:right w:val="none" w:sz="0" w:space="0" w:color="auto"/>
          </w:divBdr>
        </w:div>
        <w:div w:id="195776996">
          <w:marLeft w:val="0"/>
          <w:marRight w:val="0"/>
          <w:marTop w:val="0"/>
          <w:marBottom w:val="0"/>
          <w:divBdr>
            <w:top w:val="none" w:sz="0" w:space="0" w:color="auto"/>
            <w:left w:val="none" w:sz="0" w:space="0" w:color="auto"/>
            <w:bottom w:val="none" w:sz="0" w:space="0" w:color="auto"/>
            <w:right w:val="none" w:sz="0" w:space="0" w:color="auto"/>
          </w:divBdr>
        </w:div>
      </w:divsChild>
    </w:div>
    <w:div w:id="8485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ilgrimpath.ie" TargetMode="External"/><Relationship Id="rId3" Type="http://schemas.openxmlformats.org/officeDocument/2006/relationships/webSettings" Target="webSettings.xml"/><Relationship Id="rId7" Type="http://schemas.openxmlformats.org/officeDocument/2006/relationships/hyperlink" Target="http://eepurl.com/dcNm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2019-04-11T15:52:00Z</cp:lastPrinted>
  <dcterms:created xsi:type="dcterms:W3CDTF">2019-04-12T07:18:00Z</dcterms:created>
  <dcterms:modified xsi:type="dcterms:W3CDTF">2019-04-12T07:18:00Z</dcterms:modified>
</cp:coreProperties>
</file>