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EBA67" w14:textId="77777777" w:rsidR="00DA5C7A" w:rsidRPr="007B521F" w:rsidRDefault="00DA5C7A" w:rsidP="00DA5C7A">
      <w:pPr>
        <w:rPr>
          <w:rFonts w:asciiTheme="minorHAnsi" w:eastAsia="Verdana" w:hAnsiTheme="minorHAnsi" w:cstheme="minorHAnsi"/>
          <w:b/>
          <w:bCs/>
          <w:color w:val="000000"/>
          <w:u w:val="single"/>
          <w:shd w:val="clear" w:color="auto" w:fill="FFFFFF"/>
          <w:lang w:val="en-CA"/>
        </w:rPr>
      </w:pPr>
      <w:r w:rsidRPr="007B521F">
        <w:rPr>
          <w:rFonts w:asciiTheme="minorHAnsi" w:hAnsiTheme="minorHAnsi" w:cstheme="minorHAnsi"/>
          <w:noProof/>
        </w:rPr>
        <w:drawing>
          <wp:anchor distT="0" distB="0" distL="114935" distR="114935" simplePos="0" relativeHeight="251659264" behindDoc="0" locked="0" layoutInCell="1" allowOverlap="1" wp14:anchorId="1B039189" wp14:editId="72F2EA91">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B521F">
        <w:rPr>
          <w:rFonts w:asciiTheme="minorHAnsi" w:eastAsia="Verdana" w:hAnsiTheme="minorHAnsi" w:cstheme="minorHAnsi"/>
          <w:b/>
          <w:bCs/>
          <w:color w:val="000000"/>
          <w:u w:val="single"/>
          <w:shd w:val="clear" w:color="auto" w:fill="FFFFFF"/>
          <w:lang w:val="en-CA"/>
        </w:rPr>
        <w:t>St. Andrew’s Catholic Church, Tenterden</w:t>
      </w:r>
    </w:p>
    <w:p w14:paraId="39E1DF74" w14:textId="77777777" w:rsidR="00DA5C7A" w:rsidRPr="007B521F" w:rsidRDefault="00DA5C7A" w:rsidP="00DA5C7A">
      <w:pPr>
        <w:jc w:val="center"/>
        <w:rPr>
          <w:rFonts w:asciiTheme="minorHAnsi" w:eastAsia="Verdana" w:hAnsiTheme="minorHAnsi" w:cstheme="minorHAnsi"/>
          <w:b/>
          <w:bCs/>
          <w:color w:val="000000"/>
          <w:u w:val="single"/>
          <w:shd w:val="clear" w:color="auto" w:fill="FFFFFF"/>
          <w:lang w:val="en-CA"/>
        </w:rPr>
      </w:pPr>
    </w:p>
    <w:p w14:paraId="29463D68" w14:textId="77777777" w:rsidR="00DA5C7A" w:rsidRPr="007B521F" w:rsidRDefault="00DA5C7A" w:rsidP="00DA5C7A">
      <w:pPr>
        <w:rPr>
          <w:rFonts w:asciiTheme="minorHAnsi" w:eastAsia="Verdana" w:hAnsiTheme="minorHAnsi" w:cstheme="minorHAnsi"/>
          <w:bCs/>
        </w:rPr>
      </w:pPr>
      <w:r w:rsidRPr="007B521F">
        <w:rPr>
          <w:rFonts w:asciiTheme="minorHAnsi" w:eastAsia="Verdana" w:hAnsiTheme="minorHAnsi" w:cstheme="minorHAnsi"/>
          <w:b/>
          <w:bCs/>
        </w:rPr>
        <w:t>Parish Priest:</w:t>
      </w:r>
      <w:r w:rsidRPr="007B521F">
        <w:rPr>
          <w:rFonts w:asciiTheme="minorHAnsi" w:eastAsia="Verdana" w:hAnsiTheme="minorHAnsi" w:cstheme="minorHAnsi"/>
          <w:bCs/>
        </w:rPr>
        <w:t xml:space="preserve"> The Rt. Rev. John Hine, (Emeritus Bishop)</w:t>
      </w:r>
    </w:p>
    <w:p w14:paraId="06AE9793" w14:textId="77777777" w:rsidR="00DA5C7A" w:rsidRPr="007B521F" w:rsidRDefault="00DA5C7A" w:rsidP="00DA5C7A">
      <w:pPr>
        <w:rPr>
          <w:rFonts w:asciiTheme="minorHAnsi" w:eastAsia="Verdana" w:hAnsiTheme="minorHAnsi" w:cstheme="minorHAnsi"/>
        </w:rPr>
      </w:pPr>
      <w:r w:rsidRPr="007B521F">
        <w:rPr>
          <w:rFonts w:asciiTheme="minorHAnsi" w:eastAsia="Verdana" w:hAnsiTheme="minorHAnsi" w:cstheme="minorHAnsi"/>
          <w:b/>
          <w:bCs/>
        </w:rPr>
        <w:t>Address:</w:t>
      </w:r>
      <w:r w:rsidRPr="007B521F">
        <w:rPr>
          <w:rFonts w:asciiTheme="minorHAnsi" w:eastAsia="Verdana" w:hAnsiTheme="minorHAnsi" w:cstheme="minorHAnsi"/>
        </w:rPr>
        <w:t xml:space="preserve"> The Presbytery, 47 Ashford Road, Tenterden, Kent TN30 6LL.</w:t>
      </w:r>
    </w:p>
    <w:p w14:paraId="72F99F3E" w14:textId="77777777" w:rsidR="00DA5C7A" w:rsidRPr="007B521F" w:rsidRDefault="00DA5C7A" w:rsidP="00DA5C7A">
      <w:pPr>
        <w:rPr>
          <w:rFonts w:asciiTheme="minorHAnsi" w:eastAsia="Verdana" w:hAnsiTheme="minorHAnsi" w:cstheme="minorHAnsi"/>
        </w:rPr>
      </w:pPr>
      <w:r w:rsidRPr="007B521F">
        <w:rPr>
          <w:rFonts w:asciiTheme="minorHAnsi" w:eastAsia="Verdana" w:hAnsiTheme="minorHAnsi" w:cstheme="minorHAnsi"/>
          <w:b/>
        </w:rPr>
        <w:t>Telephone:</w:t>
      </w:r>
      <w:r w:rsidRPr="007B521F">
        <w:rPr>
          <w:rFonts w:asciiTheme="minorHAnsi" w:eastAsia="Verdana" w:hAnsiTheme="minorHAnsi" w:cstheme="minorHAnsi"/>
        </w:rPr>
        <w:t xml:space="preserve"> 01580 762785</w:t>
      </w:r>
    </w:p>
    <w:p w14:paraId="6D5EFA3E" w14:textId="13F1C31B" w:rsidR="00DA5C7A" w:rsidRPr="007B521F" w:rsidRDefault="00DA5C7A" w:rsidP="00DA5C7A">
      <w:pPr>
        <w:rPr>
          <w:rFonts w:asciiTheme="minorHAnsi" w:eastAsia="Verdana" w:hAnsiTheme="minorHAnsi" w:cstheme="minorHAnsi"/>
          <w:bCs/>
        </w:rPr>
      </w:pPr>
      <w:r w:rsidRPr="007B521F">
        <w:rPr>
          <w:rFonts w:asciiTheme="minorHAnsi" w:eastAsia="Verdana" w:hAnsiTheme="minorHAnsi" w:cstheme="minorHAnsi"/>
          <w:b/>
        </w:rPr>
        <w:t>P</w:t>
      </w:r>
      <w:r w:rsidRPr="007B521F">
        <w:rPr>
          <w:rFonts w:asciiTheme="minorHAnsi" w:eastAsia="Verdana" w:hAnsiTheme="minorHAnsi" w:cstheme="minorHAnsi"/>
          <w:b/>
          <w:bCs/>
        </w:rPr>
        <w:t>arish E-mail</w:t>
      </w:r>
      <w:r w:rsidRPr="007B521F">
        <w:rPr>
          <w:rFonts w:asciiTheme="minorHAnsi" w:eastAsia="Verdana" w:hAnsiTheme="minorHAnsi" w:cstheme="minorHAnsi"/>
          <w:color w:val="000000"/>
        </w:rPr>
        <w:t xml:space="preserve"> </w:t>
      </w:r>
      <w:hyperlink r:id="rId5" w:history="1">
        <w:r w:rsidRPr="007B521F">
          <w:rPr>
            <w:rStyle w:val="Hyperlink"/>
            <w:rFonts w:asciiTheme="minorHAnsi" w:eastAsia="Verdana" w:hAnsiTheme="minorHAnsi" w:cstheme="minorHAnsi"/>
            <w:color w:val="000000" w:themeColor="text1"/>
          </w:rPr>
          <w:t>tenterden@rcaos.org.uk</w:t>
        </w:r>
      </w:hyperlink>
      <w:r w:rsidRPr="007B521F">
        <w:rPr>
          <w:rFonts w:asciiTheme="minorHAnsi" w:eastAsia="Verdana" w:hAnsiTheme="minorHAnsi" w:cstheme="minorHAnsi"/>
          <w:color w:val="000000" w:themeColor="text1"/>
        </w:rPr>
        <w:t xml:space="preserve">               </w:t>
      </w:r>
      <w:r w:rsidR="007B521F">
        <w:rPr>
          <w:rFonts w:asciiTheme="minorHAnsi" w:eastAsia="Verdana" w:hAnsiTheme="minorHAnsi" w:cstheme="minorHAnsi"/>
          <w:color w:val="000000" w:themeColor="text1"/>
        </w:rPr>
        <w:t xml:space="preserve">               </w:t>
      </w:r>
      <w:r w:rsidRPr="007B521F">
        <w:rPr>
          <w:rFonts w:asciiTheme="minorHAnsi" w:eastAsia="Verdana" w:hAnsiTheme="minorHAnsi" w:cstheme="minorHAnsi"/>
          <w:b/>
          <w:bCs/>
        </w:rPr>
        <w:t>Parish Website:</w:t>
      </w:r>
      <w:r w:rsidRPr="007B521F">
        <w:rPr>
          <w:rFonts w:asciiTheme="minorHAnsi" w:eastAsia="Verdana" w:hAnsiTheme="minorHAnsi" w:cstheme="minorHAnsi"/>
          <w:bCs/>
        </w:rPr>
        <w:t xml:space="preserve"> </w:t>
      </w:r>
      <w:r w:rsidRPr="007B521F">
        <w:rPr>
          <w:rFonts w:asciiTheme="minorHAnsi" w:eastAsia="Verdana" w:hAnsiTheme="minorHAnsi" w:cstheme="minorHAnsi"/>
        </w:rPr>
        <w:t>www.standrewstenterden.org</w:t>
      </w:r>
    </w:p>
    <w:p w14:paraId="6FB30BF0" w14:textId="7DBE3292" w:rsidR="00DA5C7A" w:rsidRPr="007B521F" w:rsidRDefault="00DA5C7A" w:rsidP="00DA5C7A">
      <w:pPr>
        <w:rPr>
          <w:rFonts w:asciiTheme="minorHAnsi" w:eastAsia="Verdana" w:hAnsiTheme="minorHAnsi" w:cstheme="minorHAnsi"/>
          <w:bCs/>
        </w:rPr>
      </w:pPr>
      <w:r w:rsidRPr="007B521F">
        <w:rPr>
          <w:rFonts w:asciiTheme="minorHAnsi" w:eastAsia="Verdana" w:hAnsiTheme="minorHAnsi" w:cstheme="minorHAnsi"/>
          <w:b/>
          <w:bCs/>
        </w:rPr>
        <w:t>Deacon:</w:t>
      </w:r>
      <w:r w:rsidRPr="007B521F">
        <w:rPr>
          <w:rFonts w:asciiTheme="minorHAnsi" w:eastAsia="Verdana" w:hAnsiTheme="minorHAnsi" w:cstheme="minorHAnsi"/>
          <w:bCs/>
        </w:rPr>
        <w:t xml:space="preserve"> Rev. Jolyon Vickers                                        </w:t>
      </w:r>
      <w:r w:rsidR="007B521F">
        <w:rPr>
          <w:rFonts w:asciiTheme="minorHAnsi" w:eastAsia="Verdana" w:hAnsiTheme="minorHAnsi" w:cstheme="minorHAnsi"/>
          <w:bCs/>
        </w:rPr>
        <w:t xml:space="preserve">         </w:t>
      </w:r>
      <w:r w:rsidRPr="007B521F">
        <w:rPr>
          <w:rFonts w:asciiTheme="minorHAnsi" w:eastAsia="Verdana" w:hAnsiTheme="minorHAnsi" w:cstheme="minorHAnsi"/>
          <w:bCs/>
        </w:rPr>
        <w:t xml:space="preserve"> </w:t>
      </w:r>
      <w:r w:rsidRPr="007B521F">
        <w:rPr>
          <w:rFonts w:asciiTheme="minorHAnsi" w:eastAsia="Verdana" w:hAnsiTheme="minorHAnsi" w:cstheme="minorHAnsi"/>
          <w:b/>
        </w:rPr>
        <w:t>Email:</w:t>
      </w:r>
      <w:r w:rsidRPr="007B521F">
        <w:rPr>
          <w:rFonts w:asciiTheme="minorHAnsi" w:eastAsia="Verdana" w:hAnsiTheme="minorHAnsi" w:cstheme="minorHAnsi"/>
        </w:rPr>
        <w:t xml:space="preserve">  j.vickers1@btinternet.com                                   </w:t>
      </w:r>
      <w:r w:rsidRPr="007B521F">
        <w:rPr>
          <w:rFonts w:asciiTheme="minorHAnsi" w:eastAsia="Verdana" w:hAnsiTheme="minorHAnsi" w:cstheme="minorHAnsi"/>
          <w:b/>
          <w:bCs/>
        </w:rPr>
        <w:t>Hire of Parish Hall:</w:t>
      </w:r>
      <w:r w:rsidRPr="007B521F">
        <w:rPr>
          <w:rFonts w:asciiTheme="minorHAnsi" w:eastAsia="Verdana" w:hAnsiTheme="minorHAnsi" w:cstheme="minorHAnsi"/>
          <w:bCs/>
        </w:rPr>
        <w:t xml:space="preserve"> </w:t>
      </w:r>
      <w:r w:rsidRPr="007B521F">
        <w:rPr>
          <w:rFonts w:asciiTheme="minorHAnsi" w:eastAsia="Verdana" w:hAnsiTheme="minorHAnsi" w:cstheme="minorHAnsi"/>
        </w:rPr>
        <w:t xml:space="preserve"> Lesley McCarthy 07791 949652 </w:t>
      </w:r>
      <w:r w:rsidRPr="007B521F">
        <w:rPr>
          <w:rFonts w:asciiTheme="minorHAnsi" w:eastAsia="Verdana" w:hAnsiTheme="minorHAnsi" w:cstheme="minorHAnsi"/>
          <w:bCs/>
        </w:rPr>
        <w:t xml:space="preserve">      </w:t>
      </w:r>
      <w:r w:rsidRPr="007B521F">
        <w:rPr>
          <w:rFonts w:asciiTheme="minorHAnsi" w:eastAsia="Verdana" w:hAnsiTheme="minorHAnsi" w:cstheme="minorHAnsi"/>
          <w:b/>
          <w:bCs/>
        </w:rPr>
        <w:t>E</w:t>
      </w:r>
      <w:r w:rsidRPr="007B521F">
        <w:rPr>
          <w:rFonts w:asciiTheme="minorHAnsi" w:eastAsia="Verdana" w:hAnsiTheme="minorHAnsi" w:cstheme="minorHAnsi"/>
          <w:b/>
        </w:rPr>
        <w:t>-mail:</w:t>
      </w:r>
      <w:r w:rsidRPr="007B521F">
        <w:rPr>
          <w:rFonts w:asciiTheme="minorHAnsi" w:eastAsia="Verdana" w:hAnsiTheme="minorHAnsi" w:cstheme="minorHAnsi"/>
        </w:rPr>
        <w:t xml:space="preserve"> </w:t>
      </w:r>
      <w:hyperlink r:id="rId6" w:history="1">
        <w:r w:rsidRPr="007B521F">
          <w:rPr>
            <w:rStyle w:val="Hyperlink"/>
            <w:rFonts w:asciiTheme="minorHAnsi" w:eastAsia="Verdana" w:hAnsiTheme="minorHAnsi" w:cstheme="minorHAnsi"/>
            <w:color w:val="000000"/>
            <w:u w:val="none"/>
          </w:rPr>
          <w:t>bookings.standrews@talktalk.net</w:t>
        </w:r>
      </w:hyperlink>
      <w:r w:rsidRPr="007B521F">
        <w:rPr>
          <w:rFonts w:asciiTheme="minorHAnsi" w:eastAsia="Verdana" w:hAnsiTheme="minorHAnsi" w:cstheme="minorHAnsi"/>
          <w:bCs/>
        </w:rPr>
        <w:t xml:space="preserve">                                                            </w:t>
      </w:r>
      <w:r w:rsidRPr="007B521F">
        <w:rPr>
          <w:rFonts w:asciiTheme="minorHAnsi" w:eastAsia="Verdana" w:hAnsiTheme="minorHAnsi" w:cstheme="minorHAnsi"/>
        </w:rPr>
        <w:t xml:space="preserve">              </w:t>
      </w:r>
      <w:r w:rsidRPr="007B521F">
        <w:rPr>
          <w:rStyle w:val="Hyperlink"/>
          <w:rFonts w:asciiTheme="minorHAnsi" w:eastAsia="Verdana" w:hAnsiTheme="minorHAnsi" w:cstheme="minorHAnsi"/>
          <w:bCs/>
          <w:color w:val="000000"/>
          <w:u w:val="none"/>
        </w:rPr>
        <w:t xml:space="preserve"> </w:t>
      </w:r>
      <w:r w:rsidRPr="007B521F">
        <w:rPr>
          <w:rFonts w:asciiTheme="minorHAnsi" w:eastAsia="Verdana" w:hAnsiTheme="minorHAnsi" w:cstheme="minorHAnsi"/>
          <w:bCs/>
        </w:rPr>
        <w:t xml:space="preserve">                                 </w:t>
      </w:r>
    </w:p>
    <w:p w14:paraId="42DDFA49" w14:textId="77777777" w:rsidR="00DA5C7A" w:rsidRPr="007B521F" w:rsidRDefault="00DA5C7A" w:rsidP="00DA5C7A">
      <w:pPr>
        <w:rPr>
          <w:rStyle w:val="Hyperlink"/>
          <w:rFonts w:asciiTheme="minorHAnsi" w:eastAsia="Verdana" w:hAnsiTheme="minorHAnsi" w:cstheme="minorHAnsi"/>
          <w:color w:val="000000"/>
          <w:u w:val="none"/>
        </w:rPr>
      </w:pPr>
      <w:r w:rsidRPr="007B521F">
        <w:rPr>
          <w:rStyle w:val="Hyperlink"/>
          <w:rFonts w:asciiTheme="minorHAnsi" w:eastAsia="Verdana" w:hAnsiTheme="minorHAnsi" w:cstheme="minorHAnsi"/>
          <w:b/>
          <w:bCs/>
          <w:color w:val="000000"/>
          <w:u w:val="none"/>
        </w:rPr>
        <w:t xml:space="preserve">Newsletter Editor:  </w:t>
      </w:r>
      <w:r w:rsidRPr="007B521F">
        <w:rPr>
          <w:rStyle w:val="Hyperlink"/>
          <w:rFonts w:asciiTheme="minorHAnsi" w:eastAsia="Verdana" w:hAnsiTheme="minorHAnsi" w:cstheme="minorHAnsi"/>
          <w:color w:val="000000"/>
          <w:u w:val="none"/>
        </w:rPr>
        <w:t>Patricia Sargent   01233 850963</w:t>
      </w:r>
      <w:r w:rsidRPr="007B521F">
        <w:rPr>
          <w:rStyle w:val="Hyperlink"/>
          <w:rFonts w:asciiTheme="minorHAnsi" w:eastAsia="Verdana" w:hAnsiTheme="minorHAnsi" w:cstheme="minorHAnsi"/>
          <w:b/>
          <w:bCs/>
          <w:color w:val="000000"/>
          <w:u w:val="none"/>
        </w:rPr>
        <w:t xml:space="preserve">       </w:t>
      </w:r>
      <w:r w:rsidRPr="007B521F">
        <w:rPr>
          <w:rStyle w:val="Hyperlink"/>
          <w:rFonts w:asciiTheme="minorHAnsi" w:eastAsia="Verdana" w:hAnsiTheme="minorHAnsi" w:cstheme="minorHAnsi"/>
          <w:b/>
          <w:color w:val="000000"/>
          <w:u w:val="none"/>
        </w:rPr>
        <w:t>E-mail:</w:t>
      </w:r>
      <w:r w:rsidRPr="007B521F">
        <w:rPr>
          <w:rStyle w:val="Hyperlink"/>
          <w:rFonts w:asciiTheme="minorHAnsi" w:eastAsia="Verdana" w:hAnsiTheme="minorHAnsi" w:cstheme="minorHAnsi"/>
          <w:color w:val="000000"/>
          <w:u w:val="none"/>
        </w:rPr>
        <w:t xml:space="preserve"> sargentpat51@gmail.com</w:t>
      </w:r>
      <w:r w:rsidRPr="007B521F">
        <w:rPr>
          <w:rStyle w:val="Hyperlink"/>
          <w:rFonts w:asciiTheme="minorHAnsi" w:eastAsia="Verdana" w:hAnsiTheme="minorHAnsi" w:cstheme="minorHAnsi"/>
          <w:b/>
          <w:bCs/>
          <w:color w:val="000000"/>
          <w:u w:val="none"/>
        </w:rPr>
        <w:t xml:space="preserve">                                    </w:t>
      </w:r>
      <w:r w:rsidRPr="007B521F">
        <w:rPr>
          <w:rStyle w:val="Hyperlink"/>
          <w:rFonts w:asciiTheme="minorHAnsi" w:eastAsia="Verdana" w:hAnsiTheme="minorHAnsi" w:cstheme="minorHAnsi"/>
          <w:color w:val="000000"/>
          <w:u w:val="none"/>
        </w:rPr>
        <w:t xml:space="preserve">                                                          </w:t>
      </w:r>
    </w:p>
    <w:p w14:paraId="58D7A559" w14:textId="77777777" w:rsidR="00DA5C7A" w:rsidRPr="007B521F" w:rsidRDefault="00DA5C7A" w:rsidP="00DA5C7A">
      <w:pPr>
        <w:rPr>
          <w:rFonts w:asciiTheme="minorHAnsi" w:hAnsiTheme="minorHAnsi" w:cstheme="minorHAnsi"/>
        </w:rPr>
      </w:pPr>
    </w:p>
    <w:p w14:paraId="63EF3793" w14:textId="32B2EBB5" w:rsidR="00DA5C7A" w:rsidRPr="007B521F" w:rsidRDefault="00DA5C7A" w:rsidP="00DA5C7A">
      <w:pPr>
        <w:jc w:val="center"/>
        <w:rPr>
          <w:rFonts w:asciiTheme="minorHAnsi" w:hAnsiTheme="minorHAnsi" w:cstheme="minorHAnsi"/>
          <w:b/>
        </w:rPr>
      </w:pPr>
      <w:r w:rsidRPr="007B521F">
        <w:rPr>
          <w:rFonts w:asciiTheme="minorHAnsi" w:hAnsiTheme="minorHAnsi" w:cstheme="minorHAnsi"/>
          <w:b/>
        </w:rPr>
        <w:t xml:space="preserve">Newsletter for the week commencing </w:t>
      </w:r>
      <w:r w:rsidR="0057001D" w:rsidRPr="007B521F">
        <w:rPr>
          <w:rFonts w:asciiTheme="minorHAnsi" w:hAnsiTheme="minorHAnsi" w:cstheme="minorHAnsi"/>
          <w:b/>
        </w:rPr>
        <w:t>8</w:t>
      </w:r>
      <w:r w:rsidR="0057001D" w:rsidRPr="007B521F">
        <w:rPr>
          <w:rFonts w:asciiTheme="minorHAnsi" w:hAnsiTheme="minorHAnsi" w:cstheme="minorHAnsi"/>
          <w:b/>
          <w:vertAlign w:val="superscript"/>
        </w:rPr>
        <w:t>th</w:t>
      </w:r>
      <w:r w:rsidR="0057001D" w:rsidRPr="007B521F">
        <w:rPr>
          <w:rFonts w:asciiTheme="minorHAnsi" w:hAnsiTheme="minorHAnsi" w:cstheme="minorHAnsi"/>
          <w:b/>
        </w:rPr>
        <w:t>/9</w:t>
      </w:r>
      <w:r w:rsidR="0057001D" w:rsidRPr="007B521F">
        <w:rPr>
          <w:rFonts w:asciiTheme="minorHAnsi" w:hAnsiTheme="minorHAnsi" w:cstheme="minorHAnsi"/>
          <w:b/>
          <w:vertAlign w:val="superscript"/>
        </w:rPr>
        <w:t>th</w:t>
      </w:r>
      <w:r w:rsidR="0057001D" w:rsidRPr="007B521F">
        <w:rPr>
          <w:rFonts w:asciiTheme="minorHAnsi" w:hAnsiTheme="minorHAnsi" w:cstheme="minorHAnsi"/>
          <w:b/>
        </w:rPr>
        <w:t xml:space="preserve"> February 2020</w:t>
      </w:r>
    </w:p>
    <w:p w14:paraId="6B33DFFC" w14:textId="2F8414B1" w:rsidR="00DA5C7A" w:rsidRPr="007B521F" w:rsidRDefault="0057001D" w:rsidP="00DA5C7A">
      <w:pPr>
        <w:jc w:val="center"/>
        <w:rPr>
          <w:rFonts w:asciiTheme="minorHAnsi" w:hAnsiTheme="minorHAnsi" w:cstheme="minorHAnsi"/>
          <w:b/>
        </w:rPr>
      </w:pPr>
      <w:r w:rsidRPr="007B521F">
        <w:rPr>
          <w:rFonts w:asciiTheme="minorHAnsi" w:hAnsiTheme="minorHAnsi" w:cstheme="minorHAnsi"/>
          <w:b/>
        </w:rPr>
        <w:t xml:space="preserve">Fifth </w:t>
      </w:r>
      <w:r w:rsidR="00DA5C7A" w:rsidRPr="007B521F">
        <w:rPr>
          <w:rFonts w:asciiTheme="minorHAnsi" w:hAnsiTheme="minorHAnsi" w:cstheme="minorHAnsi"/>
          <w:b/>
        </w:rPr>
        <w:t xml:space="preserve">Sunday of the Year </w:t>
      </w:r>
      <w:r w:rsidR="00AB4ECF" w:rsidRPr="007B521F">
        <w:rPr>
          <w:rFonts w:asciiTheme="minorHAnsi" w:hAnsiTheme="minorHAnsi" w:cstheme="minorHAnsi"/>
          <w:b/>
        </w:rPr>
        <w:t>(A</w:t>
      </w:r>
      <w:r w:rsidR="00DA5C7A" w:rsidRPr="007B521F">
        <w:rPr>
          <w:rFonts w:asciiTheme="minorHAnsi" w:hAnsiTheme="minorHAnsi" w:cstheme="minorHAnsi"/>
          <w:b/>
        </w:rPr>
        <w:t>)</w:t>
      </w:r>
    </w:p>
    <w:p w14:paraId="4024C1BB" w14:textId="77777777" w:rsidR="00DA5C7A" w:rsidRPr="007B521F" w:rsidRDefault="00DA5C7A" w:rsidP="00DA5C7A">
      <w:pPr>
        <w:jc w:val="center"/>
        <w:rPr>
          <w:rFonts w:asciiTheme="minorHAnsi" w:hAnsiTheme="minorHAnsi" w:cstheme="minorHAnsi"/>
          <w:b/>
        </w:rPr>
      </w:pPr>
    </w:p>
    <w:p w14:paraId="5626F1CC" w14:textId="1226BA43" w:rsidR="00DA5C7A" w:rsidRPr="007B521F" w:rsidRDefault="00DA5C7A" w:rsidP="00DA5C7A">
      <w:pPr>
        <w:suppressAutoHyphens w:val="0"/>
        <w:rPr>
          <w:rFonts w:asciiTheme="minorHAnsi" w:hAnsiTheme="minorHAnsi" w:cstheme="minorHAnsi"/>
          <w:kern w:val="0"/>
          <w:lang w:eastAsia="en-GB"/>
        </w:rPr>
      </w:pPr>
      <w:r w:rsidRPr="007B521F">
        <w:rPr>
          <w:rFonts w:asciiTheme="minorHAnsi" w:hAnsiTheme="minorHAnsi" w:cstheme="minorHAnsi"/>
          <w:b/>
        </w:rPr>
        <w:t>First Reading:  Isaiah 58: 7-</w:t>
      </w:r>
      <w:r w:rsidR="008D12DD" w:rsidRPr="007B521F">
        <w:rPr>
          <w:rFonts w:asciiTheme="minorHAnsi" w:hAnsiTheme="minorHAnsi" w:cstheme="minorHAnsi"/>
          <w:b/>
        </w:rPr>
        <w:t xml:space="preserve">10 </w:t>
      </w:r>
      <w:r w:rsidR="008D12DD" w:rsidRPr="007B521F">
        <w:rPr>
          <w:rFonts w:asciiTheme="minorHAnsi" w:hAnsiTheme="minorHAnsi" w:cstheme="minorHAnsi"/>
          <w:bCs/>
        </w:rPr>
        <w:t>When</w:t>
      </w:r>
      <w:r w:rsidRPr="007B521F">
        <w:rPr>
          <w:rFonts w:asciiTheme="minorHAnsi" w:hAnsiTheme="minorHAnsi" w:cstheme="minorHAnsi"/>
          <w:color w:val="000000"/>
          <w:kern w:val="0"/>
          <w:shd w:val="clear" w:color="auto" w:fill="FFFFFF"/>
          <w:lang w:eastAsia="en-GB"/>
        </w:rPr>
        <w:t xml:space="preserve"> lowliness unites all men, then God will fill the need of the world with his glorious presence. The final age will have to come.</w:t>
      </w:r>
    </w:p>
    <w:p w14:paraId="55F391AB" w14:textId="5112E4F6" w:rsidR="00DA5C7A" w:rsidRPr="007B521F" w:rsidRDefault="00DA5C7A" w:rsidP="00DA5C7A">
      <w:pPr>
        <w:rPr>
          <w:rFonts w:asciiTheme="minorHAnsi" w:hAnsiTheme="minorHAnsi" w:cstheme="minorHAnsi"/>
          <w:color w:val="000000"/>
          <w:lang w:eastAsia="en-GB"/>
        </w:rPr>
      </w:pPr>
      <w:r w:rsidRPr="007B521F">
        <w:rPr>
          <w:rFonts w:asciiTheme="minorHAnsi" w:hAnsiTheme="minorHAnsi" w:cstheme="minorHAnsi"/>
          <w:b/>
        </w:rPr>
        <w:t>Psalm 111 Response:</w:t>
      </w:r>
      <w:r w:rsidRPr="007B521F">
        <w:rPr>
          <w:rFonts w:asciiTheme="minorHAnsi" w:hAnsiTheme="minorHAnsi" w:cstheme="minorHAnsi"/>
          <w:color w:val="000000"/>
          <w:kern w:val="0"/>
          <w:lang w:eastAsia="en-US"/>
        </w:rPr>
        <w:t xml:space="preserve">  </w:t>
      </w:r>
      <w:r w:rsidRPr="007B521F">
        <w:rPr>
          <w:rFonts w:asciiTheme="minorHAnsi" w:hAnsiTheme="minorHAnsi" w:cstheme="minorHAnsi"/>
          <w:color w:val="000000"/>
          <w:lang w:eastAsia="en-GB"/>
        </w:rPr>
        <w:t>6pm: The good man is a light in the darkness for the upright</w:t>
      </w:r>
    </w:p>
    <w:p w14:paraId="2D1D8983" w14:textId="1816353C" w:rsidR="00DA5C7A" w:rsidRPr="007B521F" w:rsidRDefault="00DA5C7A" w:rsidP="00DA5C7A">
      <w:pPr>
        <w:rPr>
          <w:rFonts w:asciiTheme="minorHAnsi" w:hAnsiTheme="minorHAnsi" w:cstheme="minorHAnsi"/>
          <w:color w:val="000000"/>
          <w:lang w:eastAsia="en-GB"/>
        </w:rPr>
      </w:pPr>
      <w:r w:rsidRPr="007B521F">
        <w:rPr>
          <w:rFonts w:asciiTheme="minorHAnsi" w:hAnsiTheme="minorHAnsi" w:cstheme="minorHAnsi"/>
          <w:color w:val="000000"/>
          <w:lang w:eastAsia="en-GB"/>
        </w:rPr>
        <w:t xml:space="preserve">                                       8.30am &amp; 10.30am: The good will be a light, a light in the darkness</w:t>
      </w:r>
    </w:p>
    <w:p w14:paraId="45721FC4" w14:textId="0989013F" w:rsidR="00DA5C7A" w:rsidRPr="007B521F" w:rsidRDefault="00DA5C7A" w:rsidP="00DA5C7A">
      <w:pPr>
        <w:suppressAutoHyphens w:val="0"/>
        <w:rPr>
          <w:rFonts w:asciiTheme="minorHAnsi" w:hAnsiTheme="minorHAnsi" w:cstheme="minorHAnsi"/>
          <w:kern w:val="0"/>
          <w:lang w:eastAsia="en-GB"/>
        </w:rPr>
      </w:pPr>
      <w:r w:rsidRPr="007B521F">
        <w:rPr>
          <w:rFonts w:asciiTheme="minorHAnsi" w:hAnsiTheme="minorHAnsi" w:cstheme="minorHAnsi"/>
          <w:b/>
        </w:rPr>
        <w:t xml:space="preserve">Second Reading: St Paul to the Corinthians 2: 1-5. </w:t>
      </w:r>
      <w:r w:rsidRPr="007B521F">
        <w:rPr>
          <w:rFonts w:asciiTheme="minorHAnsi" w:hAnsiTheme="minorHAnsi" w:cstheme="minorHAnsi"/>
          <w:color w:val="000000"/>
          <w:kern w:val="0"/>
          <w:shd w:val="clear" w:color="auto" w:fill="FFFFFF"/>
          <w:lang w:eastAsia="en-GB"/>
        </w:rPr>
        <w:t>Paul reminds us that we are to pay attention to what is important—we are to hear the clear message of the crucified Christ and pay attention to it and not the messenger.</w:t>
      </w:r>
    </w:p>
    <w:p w14:paraId="463973BA" w14:textId="49DB8ED7" w:rsidR="00DA5C7A" w:rsidRPr="007B521F" w:rsidRDefault="00DA5C7A" w:rsidP="00DA5C7A">
      <w:pPr>
        <w:suppressAutoHyphens w:val="0"/>
        <w:rPr>
          <w:rFonts w:asciiTheme="minorHAnsi" w:hAnsiTheme="minorHAnsi" w:cstheme="minorHAnsi"/>
          <w:kern w:val="0"/>
          <w:lang w:eastAsia="en-GB"/>
        </w:rPr>
      </w:pPr>
      <w:r w:rsidRPr="007B521F">
        <w:rPr>
          <w:rFonts w:asciiTheme="minorHAnsi" w:hAnsiTheme="minorHAnsi" w:cstheme="minorHAnsi"/>
          <w:b/>
        </w:rPr>
        <w:t xml:space="preserve">Gospel:  </w:t>
      </w:r>
      <w:r w:rsidR="008D12DD" w:rsidRPr="007B521F">
        <w:rPr>
          <w:rFonts w:asciiTheme="minorHAnsi" w:hAnsiTheme="minorHAnsi" w:cstheme="minorHAnsi"/>
          <w:b/>
        </w:rPr>
        <w:t xml:space="preserve">Matthew 5: 13-16. </w:t>
      </w:r>
    </w:p>
    <w:p w14:paraId="25197206" w14:textId="77777777" w:rsidR="00DA5C7A" w:rsidRPr="007B521F" w:rsidRDefault="00DA5C7A" w:rsidP="00DA5C7A">
      <w:pPr>
        <w:suppressAutoHyphens w:val="0"/>
        <w:rPr>
          <w:rFonts w:asciiTheme="minorHAnsi" w:hAnsiTheme="minorHAnsi" w:cstheme="minorHAnsi"/>
          <w:kern w:val="0"/>
          <w:lang w:eastAsia="en-GB"/>
        </w:rPr>
      </w:pPr>
    </w:p>
    <w:p w14:paraId="5C3826A5" w14:textId="77777777" w:rsidR="00DA5C7A" w:rsidRPr="007B521F" w:rsidRDefault="00DA5C7A" w:rsidP="00DA5C7A">
      <w:pPr>
        <w:rPr>
          <w:rFonts w:asciiTheme="minorHAnsi" w:hAnsiTheme="minorHAnsi" w:cstheme="minorHAnsi"/>
          <w:b/>
        </w:rPr>
      </w:pPr>
      <w:r w:rsidRPr="007B521F">
        <w:rPr>
          <w:rFonts w:asciiTheme="minorHAnsi" w:hAnsiTheme="minorHAnsi" w:cstheme="minorHAnsi"/>
          <w:b/>
        </w:rPr>
        <w:t>Father John writes:</w:t>
      </w:r>
    </w:p>
    <w:p w14:paraId="783A9CDC" w14:textId="447AA574" w:rsidR="0053226A" w:rsidRPr="007B521F" w:rsidRDefault="0053226A" w:rsidP="0053226A">
      <w:pPr>
        <w:rPr>
          <w:rFonts w:asciiTheme="minorHAnsi" w:hAnsiTheme="minorHAnsi" w:cstheme="minorHAnsi"/>
        </w:rPr>
      </w:pPr>
      <w:r w:rsidRPr="007B521F">
        <w:rPr>
          <w:rFonts w:asciiTheme="minorHAnsi" w:hAnsiTheme="minorHAnsi" w:cstheme="minorHAnsi"/>
        </w:rPr>
        <w:t>Every year the Bishops of England and Wales highlight the cause of people around the world who suffer injustice in one way or another.  Among these are groups who are, or who have been, discriminated against, such as the Travellers. Since I have been here, I have become very fond of the Traveller community in our Church of St Andrew, and the card on your benches today celebrates the contribution Travelling communities make to our Church in England and Wales.  On the back of the card St Pope Paul VI is quoted in 1965 telling Travellers: “you are not on the margin of the Church… you are at the heart of our Church”.</w:t>
      </w:r>
    </w:p>
    <w:p w14:paraId="7BA0A4B8" w14:textId="77777777" w:rsidR="0053226A" w:rsidRPr="007B521F" w:rsidRDefault="0053226A" w:rsidP="0053226A">
      <w:pPr>
        <w:rPr>
          <w:rFonts w:asciiTheme="minorHAnsi" w:hAnsiTheme="minorHAnsi" w:cstheme="minorHAnsi"/>
        </w:rPr>
      </w:pPr>
      <w:r w:rsidRPr="007B521F">
        <w:rPr>
          <w:rFonts w:asciiTheme="minorHAnsi" w:hAnsiTheme="minorHAnsi" w:cstheme="minorHAnsi"/>
        </w:rPr>
        <w:tab/>
      </w:r>
      <w:r w:rsidRPr="007B521F">
        <w:rPr>
          <w:rFonts w:asciiTheme="minorHAnsi" w:hAnsiTheme="minorHAnsi" w:cstheme="minorHAnsi"/>
        </w:rPr>
        <w:tab/>
        <w:t>Our Travelling community are at the heart of our Church here each Sunday, and their children are a powerful sign of life among us.</w:t>
      </w:r>
    </w:p>
    <w:p w14:paraId="712F794E" w14:textId="77777777" w:rsidR="00DA5C7A" w:rsidRPr="007B521F" w:rsidRDefault="00DA5C7A" w:rsidP="00DA5C7A">
      <w:pPr>
        <w:rPr>
          <w:rFonts w:asciiTheme="minorHAnsi" w:hAnsiTheme="minorHAnsi" w:cstheme="minorHAnsi"/>
        </w:rPr>
      </w:pPr>
    </w:p>
    <w:p w14:paraId="16A2C4D9" w14:textId="77777777" w:rsidR="00DA5C7A" w:rsidRPr="007B521F" w:rsidRDefault="00DA5C7A" w:rsidP="00DA5C7A">
      <w:pPr>
        <w:rPr>
          <w:rFonts w:asciiTheme="minorHAnsi" w:hAnsiTheme="minorHAnsi" w:cstheme="minorHAnsi"/>
          <w:b/>
        </w:rPr>
      </w:pPr>
      <w:r w:rsidRPr="007B521F">
        <w:rPr>
          <w:rFonts w:asciiTheme="minorHAnsi" w:hAnsiTheme="minorHAnsi" w:cstheme="minorHAnsi"/>
          <w:b/>
        </w:rPr>
        <w:t>Your Prayers are asked for:</w:t>
      </w:r>
    </w:p>
    <w:p w14:paraId="7D666BC8" w14:textId="77777777" w:rsidR="00DA5C7A" w:rsidRPr="007B521F" w:rsidRDefault="00DA5C7A" w:rsidP="00DA5C7A">
      <w:pPr>
        <w:rPr>
          <w:rFonts w:asciiTheme="minorHAnsi" w:hAnsiTheme="minorHAnsi" w:cstheme="minorHAnsi"/>
          <w:b/>
        </w:rPr>
      </w:pPr>
      <w:r w:rsidRPr="007B521F">
        <w:rPr>
          <w:rFonts w:asciiTheme="minorHAnsi" w:hAnsiTheme="minorHAnsi" w:cstheme="minorHAnsi"/>
          <w:b/>
        </w:rPr>
        <w:t xml:space="preserve">Those recently deceased: </w:t>
      </w:r>
    </w:p>
    <w:p w14:paraId="5D41C546" w14:textId="7DD8496C" w:rsidR="00DA5C7A" w:rsidRPr="007B521F" w:rsidRDefault="00DA5C7A" w:rsidP="00DA5C7A">
      <w:pPr>
        <w:rPr>
          <w:rFonts w:asciiTheme="minorHAnsi" w:hAnsiTheme="minorHAnsi" w:cstheme="minorHAnsi"/>
          <w:b/>
        </w:rPr>
      </w:pPr>
      <w:r w:rsidRPr="007B521F">
        <w:rPr>
          <w:rFonts w:asciiTheme="minorHAnsi" w:hAnsiTheme="minorHAnsi" w:cstheme="minorHAnsi"/>
          <w:b/>
        </w:rPr>
        <w:t>Those ill or infirm:</w:t>
      </w:r>
      <w:r w:rsidRPr="007B521F">
        <w:rPr>
          <w:rFonts w:asciiTheme="minorHAnsi" w:hAnsiTheme="minorHAnsi" w:cstheme="minorHAnsi"/>
        </w:rPr>
        <w:t xml:space="preserve">  </w:t>
      </w:r>
      <w:r w:rsidR="008D12DD" w:rsidRPr="007B521F">
        <w:rPr>
          <w:rFonts w:asciiTheme="minorHAnsi" w:hAnsiTheme="minorHAnsi" w:cstheme="minorHAnsi"/>
        </w:rPr>
        <w:t>Joe Adams, Ellie Lawrence, Anne Bryant, Eric Booth, Patricia Hook, Elena Peck (senior), Marjorie Dumbleton, Josie Payne, Joe Venables and David Ainsworth</w:t>
      </w:r>
    </w:p>
    <w:p w14:paraId="3F3A04BE" w14:textId="7DD49177" w:rsidR="00DA5C7A" w:rsidRPr="007B521F" w:rsidRDefault="00DA5C7A" w:rsidP="00DA5C7A">
      <w:pPr>
        <w:rPr>
          <w:rFonts w:asciiTheme="minorHAnsi" w:hAnsiTheme="minorHAnsi" w:cstheme="minorHAnsi"/>
          <w:bCs/>
        </w:rPr>
      </w:pPr>
      <w:r w:rsidRPr="007B521F">
        <w:rPr>
          <w:rFonts w:asciiTheme="minorHAnsi" w:hAnsiTheme="minorHAnsi" w:cstheme="minorHAnsi"/>
          <w:b/>
        </w:rPr>
        <w:t xml:space="preserve">Those whose anniversaries of death occur at this time:  </w:t>
      </w:r>
      <w:r w:rsidR="008D12DD" w:rsidRPr="007B521F">
        <w:rPr>
          <w:rFonts w:asciiTheme="minorHAnsi" w:hAnsiTheme="minorHAnsi" w:cstheme="minorHAnsi"/>
          <w:bCs/>
        </w:rPr>
        <w:t>Anne Page, Louise McLaughlin, Charles Broughton, Theresa Naish, Charles Lawrence, Alice Todd, Irene Le Forestiere, Ev</w:t>
      </w:r>
      <w:r w:rsidR="0057001D" w:rsidRPr="007B521F">
        <w:rPr>
          <w:rFonts w:asciiTheme="minorHAnsi" w:hAnsiTheme="minorHAnsi" w:cstheme="minorHAnsi"/>
          <w:bCs/>
        </w:rPr>
        <w:t>a</w:t>
      </w:r>
      <w:r w:rsidR="008D12DD" w:rsidRPr="007B521F">
        <w:rPr>
          <w:rFonts w:asciiTheme="minorHAnsi" w:hAnsiTheme="minorHAnsi" w:cstheme="minorHAnsi"/>
          <w:bCs/>
        </w:rPr>
        <w:t xml:space="preserve"> Lamden, Nighean Lloyd-Thomas, Vincent Lacki, Alfred Webbe-Wood, Anita Cencio, Peter Murphy, Kathleen Ross-Taylor, Anthony Burke and Ann </w:t>
      </w:r>
      <w:r w:rsidR="0057001D" w:rsidRPr="007B521F">
        <w:rPr>
          <w:rFonts w:asciiTheme="minorHAnsi" w:hAnsiTheme="minorHAnsi" w:cstheme="minorHAnsi"/>
          <w:bCs/>
        </w:rPr>
        <w:t>Thomas.</w:t>
      </w:r>
      <w:r w:rsidR="008D12DD" w:rsidRPr="007B521F">
        <w:rPr>
          <w:rFonts w:asciiTheme="minorHAnsi" w:hAnsiTheme="minorHAnsi" w:cstheme="minorHAnsi"/>
          <w:bCs/>
        </w:rPr>
        <w:t xml:space="preserve"> </w:t>
      </w:r>
    </w:p>
    <w:p w14:paraId="2FD4BF99" w14:textId="77777777" w:rsidR="00DA5C7A" w:rsidRPr="007B521F" w:rsidRDefault="00DA5C7A" w:rsidP="00DA5C7A">
      <w:pPr>
        <w:rPr>
          <w:rFonts w:asciiTheme="minorHAnsi" w:hAnsiTheme="minorHAnsi" w:cstheme="minorHAnsi"/>
          <w:b/>
        </w:rPr>
      </w:pPr>
    </w:p>
    <w:p w14:paraId="0FC70A81" w14:textId="0A6C495C" w:rsidR="00DA5C7A" w:rsidRDefault="00DA5C7A" w:rsidP="00DA5C7A">
      <w:pPr>
        <w:jc w:val="center"/>
        <w:rPr>
          <w:rFonts w:asciiTheme="minorHAnsi" w:hAnsiTheme="minorHAnsi" w:cstheme="minorHAnsi"/>
          <w:b/>
        </w:rPr>
      </w:pPr>
      <w:r w:rsidRPr="007B521F">
        <w:rPr>
          <w:rFonts w:asciiTheme="minorHAnsi" w:hAnsiTheme="minorHAnsi" w:cstheme="minorHAnsi"/>
          <w:b/>
        </w:rPr>
        <w:t>This week’s events</w:t>
      </w:r>
    </w:p>
    <w:p w14:paraId="77470C03" w14:textId="77777777" w:rsidR="007B521F" w:rsidRPr="007B521F" w:rsidRDefault="007B521F" w:rsidP="00DA5C7A">
      <w:pPr>
        <w:jc w:val="center"/>
        <w:rPr>
          <w:rFonts w:asciiTheme="minorHAnsi" w:hAnsiTheme="minorHAnsi" w:cstheme="minorHAnsi"/>
          <w:b/>
        </w:rPr>
      </w:pPr>
      <w:bookmarkStart w:id="0" w:name="_GoBack"/>
      <w:bookmarkEnd w:id="0"/>
    </w:p>
    <w:p w14:paraId="61EAB9FF" w14:textId="01550656" w:rsidR="00DA5C7A" w:rsidRDefault="00224AAE" w:rsidP="00DA5C7A">
      <w:pPr>
        <w:rPr>
          <w:rFonts w:asciiTheme="minorHAnsi" w:hAnsiTheme="minorHAnsi" w:cstheme="minorHAnsi"/>
        </w:rPr>
      </w:pPr>
      <w:r w:rsidRPr="007B521F">
        <w:rPr>
          <w:rFonts w:asciiTheme="minorHAnsi" w:hAnsiTheme="minorHAnsi" w:cstheme="minorHAnsi"/>
        </w:rPr>
        <w:t xml:space="preserve">There will be a </w:t>
      </w:r>
      <w:r w:rsidRPr="007B521F">
        <w:rPr>
          <w:rFonts w:asciiTheme="minorHAnsi" w:hAnsiTheme="minorHAnsi" w:cstheme="minorHAnsi"/>
          <w:b/>
          <w:bCs/>
        </w:rPr>
        <w:t>second collection</w:t>
      </w:r>
      <w:r w:rsidRPr="007B521F">
        <w:rPr>
          <w:rFonts w:asciiTheme="minorHAnsi" w:hAnsiTheme="minorHAnsi" w:cstheme="minorHAnsi"/>
        </w:rPr>
        <w:t xml:space="preserve"> this weekend in aid of </w:t>
      </w:r>
      <w:r w:rsidRPr="007B521F">
        <w:rPr>
          <w:rFonts w:asciiTheme="minorHAnsi" w:hAnsiTheme="minorHAnsi" w:cstheme="minorHAnsi"/>
          <w:b/>
          <w:bCs/>
        </w:rPr>
        <w:t>Racial Justice</w:t>
      </w:r>
      <w:r w:rsidRPr="007B521F">
        <w:rPr>
          <w:rFonts w:asciiTheme="minorHAnsi" w:hAnsiTheme="minorHAnsi" w:cstheme="minorHAnsi"/>
        </w:rPr>
        <w:t xml:space="preserve">.  The focus is the contribution travelling communities make to the church and the theme is “You are at the heart of the church”.  It is a chance for </w:t>
      </w:r>
      <w:r w:rsidRPr="007B521F">
        <w:rPr>
          <w:rFonts w:asciiTheme="minorHAnsi" w:hAnsiTheme="minorHAnsi" w:cstheme="minorHAnsi"/>
          <w:b/>
          <w:bCs/>
        </w:rPr>
        <w:t>all Catholics</w:t>
      </w:r>
      <w:r w:rsidRPr="007B521F">
        <w:rPr>
          <w:rFonts w:asciiTheme="minorHAnsi" w:hAnsiTheme="minorHAnsi" w:cstheme="minorHAnsi"/>
        </w:rPr>
        <w:t xml:space="preserve"> to reflect on, pray for and respond to racial justice matters within the church and wider society.  It is aimed at </w:t>
      </w:r>
      <w:r w:rsidRPr="007B521F">
        <w:rPr>
          <w:rFonts w:asciiTheme="minorHAnsi" w:hAnsiTheme="minorHAnsi" w:cstheme="minorHAnsi"/>
          <w:b/>
          <w:bCs/>
        </w:rPr>
        <w:t>encouraging communication</w:t>
      </w:r>
      <w:r w:rsidRPr="007B521F">
        <w:rPr>
          <w:rFonts w:asciiTheme="minorHAnsi" w:hAnsiTheme="minorHAnsi" w:cstheme="minorHAnsi"/>
        </w:rPr>
        <w:t xml:space="preserve"> between ALL members of the church about </w:t>
      </w:r>
      <w:r w:rsidRPr="007B521F">
        <w:rPr>
          <w:rFonts w:asciiTheme="minorHAnsi" w:hAnsiTheme="minorHAnsi" w:cstheme="minorHAnsi"/>
          <w:b/>
          <w:bCs/>
        </w:rPr>
        <w:t>experiences of racism</w:t>
      </w:r>
      <w:r w:rsidR="00622C91" w:rsidRPr="007B521F">
        <w:rPr>
          <w:rFonts w:asciiTheme="minorHAnsi" w:hAnsiTheme="minorHAnsi" w:cstheme="minorHAnsi"/>
        </w:rPr>
        <w:t xml:space="preserve">. </w:t>
      </w:r>
    </w:p>
    <w:p w14:paraId="35E0D1E8" w14:textId="0CE181C2" w:rsidR="007B521F" w:rsidRDefault="007B521F" w:rsidP="00DA5C7A">
      <w:pPr>
        <w:rPr>
          <w:rFonts w:asciiTheme="minorHAnsi" w:hAnsiTheme="minorHAnsi" w:cstheme="minorHAnsi"/>
        </w:rPr>
      </w:pPr>
    </w:p>
    <w:p w14:paraId="423BB190" w14:textId="0717C319" w:rsidR="007B521F" w:rsidRDefault="007B521F" w:rsidP="00DA5C7A">
      <w:pPr>
        <w:rPr>
          <w:rFonts w:asciiTheme="minorHAnsi" w:hAnsiTheme="minorHAnsi" w:cstheme="minorHAnsi"/>
        </w:rPr>
      </w:pPr>
    </w:p>
    <w:p w14:paraId="35A44B22" w14:textId="77777777" w:rsidR="007B521F" w:rsidRPr="007B521F" w:rsidRDefault="007B521F" w:rsidP="00DA5C7A">
      <w:pPr>
        <w:rPr>
          <w:rFonts w:asciiTheme="minorHAnsi" w:hAnsiTheme="minorHAnsi" w:cstheme="minorHAnsi"/>
        </w:rPr>
      </w:pPr>
    </w:p>
    <w:p w14:paraId="19D48C03" w14:textId="0A0C00EC" w:rsidR="00622C91" w:rsidRPr="007B521F" w:rsidRDefault="00622C91" w:rsidP="00DA5C7A">
      <w:pPr>
        <w:rPr>
          <w:rFonts w:asciiTheme="minorHAnsi" w:hAnsiTheme="minorHAnsi" w:cstheme="minorHAnsi"/>
        </w:rPr>
      </w:pPr>
    </w:p>
    <w:p w14:paraId="098C0932" w14:textId="2F4906EE" w:rsidR="00622C91" w:rsidRPr="007B521F" w:rsidRDefault="00622C91" w:rsidP="00DA5C7A">
      <w:pPr>
        <w:rPr>
          <w:rFonts w:asciiTheme="minorHAnsi" w:hAnsiTheme="minorHAnsi" w:cstheme="minorHAnsi"/>
        </w:rPr>
      </w:pPr>
      <w:r w:rsidRPr="007B521F">
        <w:rPr>
          <w:rFonts w:asciiTheme="minorHAnsi" w:hAnsiTheme="minorHAnsi" w:cstheme="minorHAnsi"/>
          <w:b/>
          <w:bCs/>
        </w:rPr>
        <w:lastRenderedPageBreak/>
        <w:t>Important message</w:t>
      </w:r>
      <w:r w:rsidRPr="007B521F">
        <w:rPr>
          <w:rFonts w:asciiTheme="minorHAnsi" w:hAnsiTheme="minorHAnsi" w:cstheme="minorHAnsi"/>
        </w:rPr>
        <w:t xml:space="preserve">: the next </w:t>
      </w:r>
      <w:r w:rsidRPr="007B521F">
        <w:rPr>
          <w:rFonts w:asciiTheme="minorHAnsi" w:hAnsiTheme="minorHAnsi" w:cstheme="minorHAnsi"/>
          <w:b/>
          <w:bCs/>
        </w:rPr>
        <w:t>meeting</w:t>
      </w:r>
      <w:r w:rsidRPr="007B521F">
        <w:rPr>
          <w:rFonts w:asciiTheme="minorHAnsi" w:hAnsiTheme="minorHAnsi" w:cstheme="minorHAnsi"/>
        </w:rPr>
        <w:t xml:space="preserve"> of the </w:t>
      </w:r>
      <w:r w:rsidRPr="007B521F">
        <w:rPr>
          <w:rFonts w:asciiTheme="minorHAnsi" w:hAnsiTheme="minorHAnsi" w:cstheme="minorHAnsi"/>
          <w:b/>
          <w:bCs/>
        </w:rPr>
        <w:t>Parish Outreach Group</w:t>
      </w:r>
      <w:r w:rsidRPr="007B521F">
        <w:rPr>
          <w:rFonts w:asciiTheme="minorHAnsi" w:hAnsiTheme="minorHAnsi" w:cstheme="minorHAnsi"/>
        </w:rPr>
        <w:t xml:space="preserve"> has been </w:t>
      </w:r>
      <w:r w:rsidRPr="007B521F">
        <w:rPr>
          <w:rFonts w:asciiTheme="minorHAnsi" w:hAnsiTheme="minorHAnsi" w:cstheme="minorHAnsi"/>
          <w:b/>
          <w:bCs/>
        </w:rPr>
        <w:t>postponed</w:t>
      </w:r>
      <w:r w:rsidRPr="007B521F">
        <w:rPr>
          <w:rFonts w:asciiTheme="minorHAnsi" w:hAnsiTheme="minorHAnsi" w:cstheme="minorHAnsi"/>
        </w:rPr>
        <w:t xml:space="preserve"> from 17</w:t>
      </w:r>
      <w:r w:rsidRPr="007B521F">
        <w:rPr>
          <w:rFonts w:asciiTheme="minorHAnsi" w:hAnsiTheme="minorHAnsi" w:cstheme="minorHAnsi"/>
          <w:vertAlign w:val="superscript"/>
        </w:rPr>
        <w:t>th</w:t>
      </w:r>
      <w:r w:rsidRPr="007B521F">
        <w:rPr>
          <w:rFonts w:asciiTheme="minorHAnsi" w:hAnsiTheme="minorHAnsi" w:cstheme="minorHAnsi"/>
        </w:rPr>
        <w:t xml:space="preserve"> February. It will now be held on </w:t>
      </w:r>
      <w:r w:rsidRPr="007B521F">
        <w:rPr>
          <w:rFonts w:asciiTheme="minorHAnsi" w:hAnsiTheme="minorHAnsi" w:cstheme="minorHAnsi"/>
          <w:b/>
          <w:bCs/>
        </w:rPr>
        <w:t>2</w:t>
      </w:r>
      <w:r w:rsidRPr="007B521F">
        <w:rPr>
          <w:rFonts w:asciiTheme="minorHAnsi" w:hAnsiTheme="minorHAnsi" w:cstheme="minorHAnsi"/>
          <w:b/>
          <w:bCs/>
          <w:vertAlign w:val="superscript"/>
        </w:rPr>
        <w:t>nd</w:t>
      </w:r>
      <w:r w:rsidRPr="007B521F">
        <w:rPr>
          <w:rFonts w:asciiTheme="minorHAnsi" w:hAnsiTheme="minorHAnsi" w:cstheme="minorHAnsi"/>
          <w:b/>
          <w:bCs/>
        </w:rPr>
        <w:t xml:space="preserve"> March</w:t>
      </w:r>
      <w:r w:rsidRPr="007B521F">
        <w:rPr>
          <w:rFonts w:asciiTheme="minorHAnsi" w:hAnsiTheme="minorHAnsi" w:cstheme="minorHAnsi"/>
        </w:rPr>
        <w:t xml:space="preserve"> 2020.</w:t>
      </w:r>
      <w:r w:rsidR="00467E7E" w:rsidRPr="007B521F">
        <w:rPr>
          <w:rFonts w:asciiTheme="minorHAnsi" w:hAnsiTheme="minorHAnsi" w:cstheme="minorHAnsi"/>
        </w:rPr>
        <w:t xml:space="preserve">  </w:t>
      </w:r>
    </w:p>
    <w:p w14:paraId="2F3FD1BF" w14:textId="2137B291" w:rsidR="00467E7E" w:rsidRPr="007B521F" w:rsidRDefault="00467E7E" w:rsidP="00467E7E">
      <w:pPr>
        <w:rPr>
          <w:rFonts w:asciiTheme="minorHAnsi" w:hAnsiTheme="minorHAnsi" w:cstheme="minorHAnsi"/>
        </w:rPr>
      </w:pPr>
      <w:r w:rsidRPr="007B521F">
        <w:rPr>
          <w:rFonts w:asciiTheme="minorHAnsi" w:hAnsiTheme="minorHAnsi" w:cstheme="minorHAnsi"/>
        </w:rPr>
        <w:t xml:space="preserve">If you know of anyone in your neighbourhood who might benefit from a visit from a friendly face, </w:t>
      </w:r>
      <w:r w:rsidR="0066106E" w:rsidRPr="007B521F">
        <w:rPr>
          <w:rFonts w:asciiTheme="minorHAnsi" w:hAnsiTheme="minorHAnsi" w:cstheme="minorHAnsi"/>
        </w:rPr>
        <w:t xml:space="preserve">maybe because they can’t get out at the moment, </w:t>
      </w:r>
      <w:r w:rsidRPr="007B521F">
        <w:rPr>
          <w:rFonts w:asciiTheme="minorHAnsi" w:hAnsiTheme="minorHAnsi" w:cstheme="minorHAnsi"/>
        </w:rPr>
        <w:t xml:space="preserve">please let Fr John or Anne Taylor (01233 850235) know and the Parish Outreach Group will make contact!  </w:t>
      </w:r>
    </w:p>
    <w:p w14:paraId="4BEA94A3" w14:textId="77777777" w:rsidR="007B521F" w:rsidRDefault="00463182" w:rsidP="007B521F">
      <w:pPr>
        <w:pStyle w:val="NormalWeb"/>
        <w:rPr>
          <w:rStyle w:val="Hyperlink"/>
          <w:rFonts w:asciiTheme="minorHAnsi" w:hAnsiTheme="minorHAnsi" w:cstheme="minorHAnsi"/>
          <w:color w:val="000000" w:themeColor="text1"/>
        </w:rPr>
      </w:pPr>
      <w:r w:rsidRPr="007B521F">
        <w:rPr>
          <w:rFonts w:asciiTheme="minorHAnsi" w:hAnsiTheme="minorHAnsi" w:cstheme="minorHAnsi"/>
          <w:b/>
          <w:bCs/>
          <w:color w:val="000000" w:themeColor="text1"/>
        </w:rPr>
        <w:t xml:space="preserve">New Pilgrim Path Website of the Week.  </w:t>
      </w:r>
      <w:r w:rsidRPr="007B521F">
        <w:rPr>
          <w:rFonts w:asciiTheme="minorHAnsi" w:hAnsiTheme="minorHAnsi" w:cstheme="minorHAnsi"/>
          <w:color w:val="000000" w:themeColor="text1"/>
        </w:rPr>
        <w:t>Gerry Pierse (1940-1999) was a Redemptorist priest from County Kerry. During his missionary ministry, he became deeply involved in contemplative prayer, inspired by the teaching of Benedictine monk John Main. With a gift with words that made his teaching simple, clear, effective, and often humorous, Fr Pierse delivered a superb series of talks introducing Christian meditation. Listen to them here:</w:t>
      </w:r>
      <w:r w:rsidRPr="007B521F">
        <w:rPr>
          <w:rStyle w:val="apple-converted-space"/>
          <w:rFonts w:asciiTheme="minorHAnsi" w:hAnsiTheme="minorHAnsi" w:cstheme="minorHAnsi"/>
          <w:color w:val="000000" w:themeColor="text1"/>
        </w:rPr>
        <w:t> </w:t>
      </w:r>
      <w:hyperlink r:id="rId7" w:history="1">
        <w:r w:rsidRPr="007B521F">
          <w:rPr>
            <w:rStyle w:val="Hyperlink"/>
            <w:rFonts w:asciiTheme="minorHAnsi" w:hAnsiTheme="minorHAnsi" w:cstheme="minorHAnsi"/>
            <w:color w:val="000000" w:themeColor="text1"/>
          </w:rPr>
          <w:t>www.newpilgrimpath.ie</w:t>
        </w:r>
      </w:hyperlink>
    </w:p>
    <w:p w14:paraId="52522AFE" w14:textId="479E4314" w:rsidR="00DA5C7A" w:rsidRPr="007B521F" w:rsidRDefault="00DA5C7A" w:rsidP="007B521F">
      <w:pPr>
        <w:pStyle w:val="NormalWeb"/>
        <w:jc w:val="center"/>
        <w:rPr>
          <w:rFonts w:asciiTheme="minorHAnsi" w:hAnsiTheme="minorHAnsi" w:cstheme="minorHAnsi"/>
        </w:rPr>
      </w:pPr>
      <w:r w:rsidRPr="007B521F">
        <w:rPr>
          <w:rFonts w:asciiTheme="minorHAnsi" w:hAnsiTheme="minorHAnsi" w:cstheme="minorHAnsi"/>
          <w:b/>
        </w:rPr>
        <w:t>This week’s services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761"/>
        <w:gridCol w:w="2882"/>
        <w:gridCol w:w="4491"/>
      </w:tblGrid>
      <w:tr w:rsidR="00DA5C7A" w:rsidRPr="007B521F" w14:paraId="0FAB960E" w14:textId="77777777" w:rsidTr="008D12DD">
        <w:tc>
          <w:tcPr>
            <w:tcW w:w="1271" w:type="dxa"/>
            <w:shd w:val="clear" w:color="auto" w:fill="auto"/>
          </w:tcPr>
          <w:p w14:paraId="35483B07" w14:textId="77777777" w:rsidR="00DA5C7A" w:rsidRPr="007B521F" w:rsidRDefault="00DA5C7A" w:rsidP="00D637EC">
            <w:pPr>
              <w:pStyle w:val="BodyText"/>
              <w:rPr>
                <w:rFonts w:asciiTheme="minorHAnsi" w:hAnsiTheme="minorHAnsi" w:cstheme="minorHAnsi"/>
                <w:b/>
              </w:rPr>
            </w:pPr>
            <w:r w:rsidRPr="007B521F">
              <w:rPr>
                <w:rFonts w:asciiTheme="minorHAnsi" w:hAnsiTheme="minorHAnsi" w:cstheme="minorHAnsi"/>
                <w:b/>
              </w:rPr>
              <w:t>Day</w:t>
            </w:r>
          </w:p>
        </w:tc>
        <w:tc>
          <w:tcPr>
            <w:tcW w:w="1771" w:type="dxa"/>
            <w:shd w:val="clear" w:color="auto" w:fill="auto"/>
          </w:tcPr>
          <w:p w14:paraId="2F0D437A" w14:textId="77777777" w:rsidR="00DA5C7A" w:rsidRPr="007B521F" w:rsidRDefault="00DA5C7A" w:rsidP="00D637EC">
            <w:pPr>
              <w:pStyle w:val="BodyText"/>
              <w:rPr>
                <w:rFonts w:asciiTheme="minorHAnsi" w:hAnsiTheme="minorHAnsi" w:cstheme="minorHAnsi"/>
                <w:b/>
              </w:rPr>
            </w:pPr>
            <w:r w:rsidRPr="007B521F">
              <w:rPr>
                <w:rFonts w:asciiTheme="minorHAnsi" w:hAnsiTheme="minorHAnsi" w:cstheme="minorHAnsi"/>
                <w:b/>
              </w:rPr>
              <w:t>Date</w:t>
            </w:r>
          </w:p>
        </w:tc>
        <w:tc>
          <w:tcPr>
            <w:tcW w:w="2907" w:type="dxa"/>
            <w:shd w:val="clear" w:color="auto" w:fill="auto"/>
          </w:tcPr>
          <w:p w14:paraId="2AE2612F" w14:textId="77777777" w:rsidR="00DA5C7A" w:rsidRPr="007B521F" w:rsidRDefault="00DA5C7A" w:rsidP="00D637EC">
            <w:pPr>
              <w:pStyle w:val="BodyText"/>
              <w:rPr>
                <w:rFonts w:asciiTheme="minorHAnsi" w:hAnsiTheme="minorHAnsi" w:cstheme="minorHAnsi"/>
                <w:b/>
              </w:rPr>
            </w:pPr>
            <w:r w:rsidRPr="007B521F">
              <w:rPr>
                <w:rFonts w:asciiTheme="minorHAnsi" w:hAnsiTheme="minorHAnsi" w:cstheme="minorHAnsi"/>
                <w:b/>
              </w:rPr>
              <w:t>Feast</w:t>
            </w:r>
          </w:p>
        </w:tc>
        <w:tc>
          <w:tcPr>
            <w:tcW w:w="4536" w:type="dxa"/>
            <w:shd w:val="clear" w:color="auto" w:fill="auto"/>
          </w:tcPr>
          <w:p w14:paraId="49B714F3" w14:textId="77777777" w:rsidR="00DA5C7A" w:rsidRPr="007B521F" w:rsidRDefault="00DA5C7A" w:rsidP="00D637EC">
            <w:pPr>
              <w:pStyle w:val="BodyText"/>
              <w:rPr>
                <w:rFonts w:asciiTheme="minorHAnsi" w:hAnsiTheme="minorHAnsi" w:cstheme="minorHAnsi"/>
                <w:b/>
              </w:rPr>
            </w:pPr>
            <w:r w:rsidRPr="007B521F">
              <w:rPr>
                <w:rFonts w:asciiTheme="minorHAnsi" w:hAnsiTheme="minorHAnsi" w:cstheme="minorHAnsi"/>
                <w:b/>
              </w:rPr>
              <w:t>Time/Detail</w:t>
            </w:r>
          </w:p>
        </w:tc>
      </w:tr>
      <w:tr w:rsidR="0053226A" w:rsidRPr="007B521F" w14:paraId="1ED54FE8" w14:textId="77777777" w:rsidTr="008D12DD">
        <w:tc>
          <w:tcPr>
            <w:tcW w:w="1271" w:type="dxa"/>
            <w:shd w:val="clear" w:color="auto" w:fill="auto"/>
          </w:tcPr>
          <w:p w14:paraId="44A86084" w14:textId="77777777"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Saturday</w:t>
            </w:r>
          </w:p>
        </w:tc>
        <w:tc>
          <w:tcPr>
            <w:tcW w:w="1771" w:type="dxa"/>
            <w:shd w:val="clear" w:color="auto" w:fill="auto"/>
          </w:tcPr>
          <w:p w14:paraId="0A8B8218" w14:textId="1EFE6390"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8</w:t>
            </w:r>
            <w:r w:rsidRPr="007B521F">
              <w:rPr>
                <w:rFonts w:asciiTheme="minorHAnsi" w:hAnsiTheme="minorHAnsi" w:cstheme="minorHAnsi"/>
                <w:vertAlign w:val="superscript"/>
              </w:rPr>
              <w:t>th</w:t>
            </w:r>
            <w:r w:rsidRPr="007B521F">
              <w:rPr>
                <w:rFonts w:asciiTheme="minorHAnsi" w:hAnsiTheme="minorHAnsi" w:cstheme="minorHAnsi"/>
              </w:rPr>
              <w:t xml:space="preserve"> February</w:t>
            </w:r>
          </w:p>
        </w:tc>
        <w:tc>
          <w:tcPr>
            <w:tcW w:w="2907" w:type="dxa"/>
            <w:shd w:val="clear" w:color="auto" w:fill="auto"/>
          </w:tcPr>
          <w:p w14:paraId="250A99E7" w14:textId="4DB523E4"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Feria</w:t>
            </w:r>
          </w:p>
        </w:tc>
        <w:tc>
          <w:tcPr>
            <w:tcW w:w="4536" w:type="dxa"/>
            <w:shd w:val="clear" w:color="auto" w:fill="auto"/>
          </w:tcPr>
          <w:p w14:paraId="7D3AEBD1" w14:textId="77777777"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10am – 11am Sacrament of Reconciliation</w:t>
            </w:r>
          </w:p>
          <w:p w14:paraId="13CF9D61" w14:textId="5875AC68"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6:00pm Vigil Mass of Sunday</w:t>
            </w:r>
          </w:p>
        </w:tc>
      </w:tr>
      <w:tr w:rsidR="0053226A" w:rsidRPr="007B521F" w14:paraId="43671354" w14:textId="77777777" w:rsidTr="008D12DD">
        <w:tc>
          <w:tcPr>
            <w:tcW w:w="1271" w:type="dxa"/>
            <w:shd w:val="clear" w:color="auto" w:fill="auto"/>
          </w:tcPr>
          <w:p w14:paraId="78673D90" w14:textId="77777777"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Sunday</w:t>
            </w:r>
          </w:p>
        </w:tc>
        <w:tc>
          <w:tcPr>
            <w:tcW w:w="1771" w:type="dxa"/>
            <w:shd w:val="clear" w:color="auto" w:fill="auto"/>
          </w:tcPr>
          <w:p w14:paraId="2BB1A5B0" w14:textId="6FFA75DC"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9</w:t>
            </w:r>
            <w:r w:rsidRPr="007B521F">
              <w:rPr>
                <w:rFonts w:asciiTheme="minorHAnsi" w:hAnsiTheme="minorHAnsi" w:cstheme="minorHAnsi"/>
                <w:vertAlign w:val="superscript"/>
              </w:rPr>
              <w:t>th</w:t>
            </w:r>
            <w:r w:rsidRPr="007B521F">
              <w:rPr>
                <w:rFonts w:asciiTheme="minorHAnsi" w:hAnsiTheme="minorHAnsi" w:cstheme="minorHAnsi"/>
              </w:rPr>
              <w:t xml:space="preserve"> February</w:t>
            </w:r>
          </w:p>
        </w:tc>
        <w:tc>
          <w:tcPr>
            <w:tcW w:w="2907" w:type="dxa"/>
            <w:shd w:val="clear" w:color="auto" w:fill="auto"/>
          </w:tcPr>
          <w:p w14:paraId="592E2BD3" w14:textId="23E73E9C"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Fifth Sunday in Ordinary Time</w:t>
            </w:r>
          </w:p>
        </w:tc>
        <w:tc>
          <w:tcPr>
            <w:tcW w:w="4536" w:type="dxa"/>
            <w:shd w:val="clear" w:color="auto" w:fill="auto"/>
          </w:tcPr>
          <w:p w14:paraId="574CEDAC" w14:textId="007693AE"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8:30am Mass</w:t>
            </w:r>
            <w:r w:rsidR="00AB4ECF" w:rsidRPr="007B521F">
              <w:rPr>
                <w:rFonts w:asciiTheme="minorHAnsi" w:hAnsiTheme="minorHAnsi" w:cstheme="minorHAnsi"/>
              </w:rPr>
              <w:t xml:space="preserve"> – People of the Parish</w:t>
            </w:r>
          </w:p>
          <w:p w14:paraId="69B0EC53" w14:textId="16ACAD6F"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10:30am Mass</w:t>
            </w:r>
            <w:r w:rsidR="00AB4ECF" w:rsidRPr="007B521F">
              <w:rPr>
                <w:rFonts w:asciiTheme="minorHAnsi" w:hAnsiTheme="minorHAnsi" w:cstheme="minorHAnsi"/>
              </w:rPr>
              <w:t xml:space="preserve"> – Jo Bailey RIP</w:t>
            </w:r>
          </w:p>
        </w:tc>
      </w:tr>
      <w:tr w:rsidR="0053226A" w:rsidRPr="007B521F" w14:paraId="53E74E3D" w14:textId="77777777" w:rsidTr="008D12DD">
        <w:tc>
          <w:tcPr>
            <w:tcW w:w="1271" w:type="dxa"/>
            <w:shd w:val="clear" w:color="auto" w:fill="auto"/>
          </w:tcPr>
          <w:p w14:paraId="645D5BEC" w14:textId="77777777"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Monday</w:t>
            </w:r>
          </w:p>
        </w:tc>
        <w:tc>
          <w:tcPr>
            <w:tcW w:w="1771" w:type="dxa"/>
            <w:shd w:val="clear" w:color="auto" w:fill="auto"/>
          </w:tcPr>
          <w:p w14:paraId="6C9C67D7" w14:textId="474A00DE"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10</w:t>
            </w:r>
            <w:r w:rsidRPr="007B521F">
              <w:rPr>
                <w:rFonts w:asciiTheme="minorHAnsi" w:hAnsiTheme="minorHAnsi" w:cstheme="minorHAnsi"/>
                <w:vertAlign w:val="superscript"/>
              </w:rPr>
              <w:t>th</w:t>
            </w:r>
            <w:r w:rsidRPr="007B521F">
              <w:rPr>
                <w:rFonts w:asciiTheme="minorHAnsi" w:hAnsiTheme="minorHAnsi" w:cstheme="minorHAnsi"/>
              </w:rPr>
              <w:t xml:space="preserve"> February</w:t>
            </w:r>
          </w:p>
        </w:tc>
        <w:tc>
          <w:tcPr>
            <w:tcW w:w="2907" w:type="dxa"/>
            <w:shd w:val="clear" w:color="auto" w:fill="auto"/>
          </w:tcPr>
          <w:p w14:paraId="47488DA7" w14:textId="7100E48E"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St Scholastica</w:t>
            </w:r>
          </w:p>
        </w:tc>
        <w:tc>
          <w:tcPr>
            <w:tcW w:w="4536" w:type="dxa"/>
            <w:shd w:val="clear" w:color="auto" w:fill="auto"/>
          </w:tcPr>
          <w:p w14:paraId="456F24E5" w14:textId="24A8B574"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10:00am Mass</w:t>
            </w:r>
          </w:p>
        </w:tc>
      </w:tr>
      <w:tr w:rsidR="0053226A" w:rsidRPr="007B521F" w14:paraId="25423D6C" w14:textId="77777777" w:rsidTr="008D12DD">
        <w:tc>
          <w:tcPr>
            <w:tcW w:w="1271" w:type="dxa"/>
            <w:shd w:val="clear" w:color="auto" w:fill="auto"/>
          </w:tcPr>
          <w:p w14:paraId="6BB16D53" w14:textId="77777777"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Tuesday</w:t>
            </w:r>
          </w:p>
        </w:tc>
        <w:tc>
          <w:tcPr>
            <w:tcW w:w="1771" w:type="dxa"/>
            <w:shd w:val="clear" w:color="auto" w:fill="auto"/>
          </w:tcPr>
          <w:p w14:paraId="10BBE9F7" w14:textId="0905823F"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11</w:t>
            </w:r>
            <w:r w:rsidRPr="007B521F">
              <w:rPr>
                <w:rFonts w:asciiTheme="minorHAnsi" w:hAnsiTheme="minorHAnsi" w:cstheme="minorHAnsi"/>
                <w:vertAlign w:val="superscript"/>
              </w:rPr>
              <w:t>th</w:t>
            </w:r>
            <w:r w:rsidRPr="007B521F">
              <w:rPr>
                <w:rFonts w:asciiTheme="minorHAnsi" w:hAnsiTheme="minorHAnsi" w:cstheme="minorHAnsi"/>
              </w:rPr>
              <w:t xml:space="preserve"> February</w:t>
            </w:r>
          </w:p>
        </w:tc>
        <w:tc>
          <w:tcPr>
            <w:tcW w:w="2907" w:type="dxa"/>
            <w:shd w:val="clear" w:color="auto" w:fill="auto"/>
          </w:tcPr>
          <w:p w14:paraId="140B4FEC" w14:textId="4693A818"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Feria</w:t>
            </w:r>
          </w:p>
        </w:tc>
        <w:tc>
          <w:tcPr>
            <w:tcW w:w="4536" w:type="dxa"/>
            <w:shd w:val="clear" w:color="auto" w:fill="auto"/>
          </w:tcPr>
          <w:p w14:paraId="1105C423" w14:textId="6C8F5DE2"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 xml:space="preserve">10:00am Mass </w:t>
            </w:r>
            <w:r w:rsidRPr="007B521F">
              <w:rPr>
                <w:rFonts w:asciiTheme="minorHAnsi" w:hAnsiTheme="minorHAnsi" w:cstheme="minorHAnsi"/>
                <w:i/>
              </w:rPr>
              <w:t>Daniel Horler RIP (J. Gallagher)</w:t>
            </w:r>
          </w:p>
        </w:tc>
      </w:tr>
      <w:tr w:rsidR="0053226A" w:rsidRPr="007B521F" w14:paraId="700EBB41" w14:textId="77777777" w:rsidTr="008D12DD">
        <w:tc>
          <w:tcPr>
            <w:tcW w:w="1271" w:type="dxa"/>
            <w:shd w:val="clear" w:color="auto" w:fill="auto"/>
          </w:tcPr>
          <w:p w14:paraId="793B0F61" w14:textId="77777777"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Wednesday</w:t>
            </w:r>
          </w:p>
        </w:tc>
        <w:tc>
          <w:tcPr>
            <w:tcW w:w="1771" w:type="dxa"/>
            <w:shd w:val="clear" w:color="auto" w:fill="auto"/>
          </w:tcPr>
          <w:p w14:paraId="69C9F073" w14:textId="3EEA8FD7"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12</w:t>
            </w:r>
            <w:r w:rsidRPr="007B521F">
              <w:rPr>
                <w:rFonts w:asciiTheme="minorHAnsi" w:hAnsiTheme="minorHAnsi" w:cstheme="minorHAnsi"/>
                <w:vertAlign w:val="superscript"/>
              </w:rPr>
              <w:t>th</w:t>
            </w:r>
            <w:r w:rsidRPr="007B521F">
              <w:rPr>
                <w:rFonts w:asciiTheme="minorHAnsi" w:hAnsiTheme="minorHAnsi" w:cstheme="minorHAnsi"/>
              </w:rPr>
              <w:t xml:space="preserve"> February</w:t>
            </w:r>
          </w:p>
        </w:tc>
        <w:tc>
          <w:tcPr>
            <w:tcW w:w="2907" w:type="dxa"/>
            <w:shd w:val="clear" w:color="auto" w:fill="auto"/>
          </w:tcPr>
          <w:p w14:paraId="031A617E" w14:textId="5EDD055F"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Feria</w:t>
            </w:r>
          </w:p>
        </w:tc>
        <w:tc>
          <w:tcPr>
            <w:tcW w:w="4536" w:type="dxa"/>
            <w:shd w:val="clear" w:color="auto" w:fill="auto"/>
          </w:tcPr>
          <w:p w14:paraId="261ADFF7" w14:textId="3BD7F7B6" w:rsidR="0053226A" w:rsidRPr="007B521F" w:rsidRDefault="0053226A" w:rsidP="0053226A">
            <w:pPr>
              <w:pStyle w:val="BodyText"/>
              <w:contextualSpacing/>
              <w:rPr>
                <w:rFonts w:asciiTheme="minorHAnsi" w:hAnsiTheme="minorHAnsi" w:cstheme="minorHAnsi"/>
              </w:rPr>
            </w:pPr>
            <w:r w:rsidRPr="007B521F">
              <w:rPr>
                <w:rFonts w:asciiTheme="minorHAnsi" w:hAnsiTheme="minorHAnsi" w:cstheme="minorHAnsi"/>
              </w:rPr>
              <w:t>10:00am Mass followed by Adoration</w:t>
            </w:r>
          </w:p>
        </w:tc>
      </w:tr>
      <w:tr w:rsidR="0053226A" w:rsidRPr="007B521F" w14:paraId="5EB16A6A" w14:textId="77777777" w:rsidTr="008D12DD">
        <w:tc>
          <w:tcPr>
            <w:tcW w:w="1271" w:type="dxa"/>
            <w:shd w:val="clear" w:color="auto" w:fill="auto"/>
          </w:tcPr>
          <w:p w14:paraId="0032AA1F" w14:textId="77777777"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Thursday</w:t>
            </w:r>
          </w:p>
        </w:tc>
        <w:tc>
          <w:tcPr>
            <w:tcW w:w="1771" w:type="dxa"/>
            <w:shd w:val="clear" w:color="auto" w:fill="auto"/>
          </w:tcPr>
          <w:p w14:paraId="32B52454" w14:textId="0BEC3A9E"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13</w:t>
            </w:r>
            <w:r w:rsidRPr="007B521F">
              <w:rPr>
                <w:rFonts w:asciiTheme="minorHAnsi" w:hAnsiTheme="minorHAnsi" w:cstheme="minorHAnsi"/>
                <w:vertAlign w:val="superscript"/>
              </w:rPr>
              <w:t>th</w:t>
            </w:r>
            <w:r w:rsidRPr="007B521F">
              <w:rPr>
                <w:rFonts w:asciiTheme="minorHAnsi" w:hAnsiTheme="minorHAnsi" w:cstheme="minorHAnsi"/>
              </w:rPr>
              <w:t xml:space="preserve"> February</w:t>
            </w:r>
          </w:p>
        </w:tc>
        <w:tc>
          <w:tcPr>
            <w:tcW w:w="2907" w:type="dxa"/>
            <w:shd w:val="clear" w:color="auto" w:fill="auto"/>
          </w:tcPr>
          <w:p w14:paraId="6A3F85C7" w14:textId="56403E7D"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Feria</w:t>
            </w:r>
          </w:p>
        </w:tc>
        <w:tc>
          <w:tcPr>
            <w:tcW w:w="4536" w:type="dxa"/>
            <w:shd w:val="clear" w:color="auto" w:fill="auto"/>
          </w:tcPr>
          <w:p w14:paraId="21FC14A9" w14:textId="21485D56"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 xml:space="preserve">9:00am Mass </w:t>
            </w:r>
            <w:r w:rsidRPr="007B521F">
              <w:rPr>
                <w:rFonts w:asciiTheme="minorHAnsi" w:hAnsiTheme="minorHAnsi" w:cstheme="minorHAnsi"/>
                <w:i/>
              </w:rPr>
              <w:t>Canon Richard Meyer RIP</w:t>
            </w:r>
          </w:p>
        </w:tc>
      </w:tr>
      <w:tr w:rsidR="0053226A" w:rsidRPr="007B521F" w14:paraId="4D381111" w14:textId="77777777" w:rsidTr="008D12DD">
        <w:tc>
          <w:tcPr>
            <w:tcW w:w="1271" w:type="dxa"/>
            <w:shd w:val="clear" w:color="auto" w:fill="auto"/>
          </w:tcPr>
          <w:p w14:paraId="574C483C" w14:textId="77777777"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Friday</w:t>
            </w:r>
          </w:p>
        </w:tc>
        <w:tc>
          <w:tcPr>
            <w:tcW w:w="1771" w:type="dxa"/>
            <w:shd w:val="clear" w:color="auto" w:fill="auto"/>
          </w:tcPr>
          <w:p w14:paraId="247C1CEF" w14:textId="3C0DEB9B"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14</w:t>
            </w:r>
            <w:r w:rsidRPr="007B521F">
              <w:rPr>
                <w:rFonts w:asciiTheme="minorHAnsi" w:hAnsiTheme="minorHAnsi" w:cstheme="minorHAnsi"/>
                <w:vertAlign w:val="superscript"/>
              </w:rPr>
              <w:t>th</w:t>
            </w:r>
            <w:r w:rsidRPr="007B521F">
              <w:rPr>
                <w:rFonts w:asciiTheme="minorHAnsi" w:hAnsiTheme="minorHAnsi" w:cstheme="minorHAnsi"/>
              </w:rPr>
              <w:t xml:space="preserve"> February</w:t>
            </w:r>
          </w:p>
        </w:tc>
        <w:tc>
          <w:tcPr>
            <w:tcW w:w="2907" w:type="dxa"/>
            <w:shd w:val="clear" w:color="auto" w:fill="auto"/>
          </w:tcPr>
          <w:p w14:paraId="486ECF52" w14:textId="6630F2D1"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Sts Cyril, Monk &amp; Methodius</w:t>
            </w:r>
          </w:p>
        </w:tc>
        <w:tc>
          <w:tcPr>
            <w:tcW w:w="4536" w:type="dxa"/>
            <w:shd w:val="clear" w:color="auto" w:fill="auto"/>
          </w:tcPr>
          <w:p w14:paraId="5E14561A" w14:textId="35A9F40B" w:rsidR="0053226A" w:rsidRPr="007B521F" w:rsidRDefault="0053226A" w:rsidP="0053226A">
            <w:pPr>
              <w:pStyle w:val="BodyText"/>
              <w:contextualSpacing/>
              <w:rPr>
                <w:rFonts w:asciiTheme="minorHAnsi" w:hAnsiTheme="minorHAnsi" w:cstheme="minorHAnsi"/>
              </w:rPr>
            </w:pPr>
            <w:r w:rsidRPr="007B521F">
              <w:rPr>
                <w:rFonts w:asciiTheme="minorHAnsi" w:hAnsiTheme="minorHAnsi" w:cstheme="minorHAnsi"/>
              </w:rPr>
              <w:t>10:00am Mass followed by Adoration</w:t>
            </w:r>
          </w:p>
        </w:tc>
      </w:tr>
      <w:tr w:rsidR="0053226A" w:rsidRPr="007B521F" w14:paraId="55FBF73E" w14:textId="77777777" w:rsidTr="008D12DD">
        <w:tc>
          <w:tcPr>
            <w:tcW w:w="1271" w:type="dxa"/>
            <w:shd w:val="clear" w:color="auto" w:fill="auto"/>
          </w:tcPr>
          <w:p w14:paraId="7AF3890C" w14:textId="77777777"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Saturday</w:t>
            </w:r>
          </w:p>
        </w:tc>
        <w:tc>
          <w:tcPr>
            <w:tcW w:w="1771" w:type="dxa"/>
            <w:shd w:val="clear" w:color="auto" w:fill="auto"/>
          </w:tcPr>
          <w:p w14:paraId="6BDD8353" w14:textId="6B6F69D2"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15</w:t>
            </w:r>
            <w:r w:rsidRPr="007B521F">
              <w:rPr>
                <w:rFonts w:asciiTheme="minorHAnsi" w:hAnsiTheme="minorHAnsi" w:cstheme="minorHAnsi"/>
                <w:vertAlign w:val="superscript"/>
              </w:rPr>
              <w:t>th</w:t>
            </w:r>
            <w:r w:rsidRPr="007B521F">
              <w:rPr>
                <w:rFonts w:asciiTheme="minorHAnsi" w:hAnsiTheme="minorHAnsi" w:cstheme="minorHAnsi"/>
              </w:rPr>
              <w:t xml:space="preserve"> February</w:t>
            </w:r>
          </w:p>
        </w:tc>
        <w:tc>
          <w:tcPr>
            <w:tcW w:w="2907" w:type="dxa"/>
            <w:shd w:val="clear" w:color="auto" w:fill="auto"/>
          </w:tcPr>
          <w:p w14:paraId="2C03EBA2" w14:textId="2FBB4B35"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Feria</w:t>
            </w:r>
          </w:p>
        </w:tc>
        <w:tc>
          <w:tcPr>
            <w:tcW w:w="4536" w:type="dxa"/>
            <w:shd w:val="clear" w:color="auto" w:fill="auto"/>
          </w:tcPr>
          <w:p w14:paraId="3F388AE5" w14:textId="77777777"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10:00 to 10:45 Reconciliation</w:t>
            </w:r>
          </w:p>
          <w:p w14:paraId="408F56A6" w14:textId="773550C6"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6:00pm Vigil Mass</w:t>
            </w:r>
          </w:p>
        </w:tc>
      </w:tr>
      <w:tr w:rsidR="0053226A" w:rsidRPr="007B521F" w14:paraId="6D4F31F3" w14:textId="77777777" w:rsidTr="008D12DD">
        <w:tc>
          <w:tcPr>
            <w:tcW w:w="1271" w:type="dxa"/>
            <w:shd w:val="clear" w:color="auto" w:fill="auto"/>
          </w:tcPr>
          <w:p w14:paraId="3E48F6AA" w14:textId="77777777"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Sunday</w:t>
            </w:r>
          </w:p>
        </w:tc>
        <w:tc>
          <w:tcPr>
            <w:tcW w:w="1771" w:type="dxa"/>
            <w:shd w:val="clear" w:color="auto" w:fill="auto"/>
          </w:tcPr>
          <w:p w14:paraId="102BBC3D" w14:textId="5590FE86"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16</w:t>
            </w:r>
            <w:r w:rsidRPr="007B521F">
              <w:rPr>
                <w:rFonts w:asciiTheme="minorHAnsi" w:hAnsiTheme="minorHAnsi" w:cstheme="minorHAnsi"/>
                <w:vertAlign w:val="superscript"/>
              </w:rPr>
              <w:t>th</w:t>
            </w:r>
            <w:r w:rsidRPr="007B521F">
              <w:rPr>
                <w:rFonts w:asciiTheme="minorHAnsi" w:hAnsiTheme="minorHAnsi" w:cstheme="minorHAnsi"/>
              </w:rPr>
              <w:t xml:space="preserve"> February</w:t>
            </w:r>
          </w:p>
        </w:tc>
        <w:tc>
          <w:tcPr>
            <w:tcW w:w="2907" w:type="dxa"/>
            <w:shd w:val="clear" w:color="auto" w:fill="auto"/>
          </w:tcPr>
          <w:p w14:paraId="78E139E3" w14:textId="2106AA83"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Sixth Sunday in Ordinary Time</w:t>
            </w:r>
          </w:p>
        </w:tc>
        <w:tc>
          <w:tcPr>
            <w:tcW w:w="4536" w:type="dxa"/>
            <w:shd w:val="clear" w:color="auto" w:fill="auto"/>
          </w:tcPr>
          <w:p w14:paraId="73459EAF" w14:textId="77777777"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8:30am Mass</w:t>
            </w:r>
          </w:p>
          <w:p w14:paraId="2B36B875" w14:textId="50E5A6E5" w:rsidR="0053226A" w:rsidRPr="007B521F" w:rsidRDefault="0053226A" w:rsidP="0053226A">
            <w:pPr>
              <w:pStyle w:val="BodyText"/>
              <w:rPr>
                <w:rFonts w:asciiTheme="minorHAnsi" w:hAnsiTheme="minorHAnsi" w:cstheme="minorHAnsi"/>
              </w:rPr>
            </w:pPr>
            <w:r w:rsidRPr="007B521F">
              <w:rPr>
                <w:rFonts w:asciiTheme="minorHAnsi" w:hAnsiTheme="minorHAnsi" w:cstheme="minorHAnsi"/>
              </w:rPr>
              <w:t>10:30am Mass</w:t>
            </w:r>
          </w:p>
        </w:tc>
      </w:tr>
    </w:tbl>
    <w:p w14:paraId="123C2221" w14:textId="77777777" w:rsidR="00DA5C7A" w:rsidRPr="007B521F" w:rsidRDefault="00DA5C7A" w:rsidP="00DA5C7A">
      <w:pPr>
        <w:rPr>
          <w:rFonts w:asciiTheme="minorHAnsi" w:hAnsiTheme="minorHAnsi" w:cstheme="minorHAnsi"/>
        </w:rPr>
      </w:pPr>
    </w:p>
    <w:p w14:paraId="27F6005D" w14:textId="1D8034E7" w:rsidR="00DA5C7A" w:rsidRDefault="00DA5C7A" w:rsidP="00DA5C7A">
      <w:pPr>
        <w:jc w:val="center"/>
        <w:rPr>
          <w:rFonts w:asciiTheme="minorHAnsi" w:hAnsiTheme="minorHAnsi" w:cstheme="minorHAnsi"/>
          <w:b/>
        </w:rPr>
      </w:pPr>
      <w:r w:rsidRPr="007B521F">
        <w:rPr>
          <w:rFonts w:asciiTheme="minorHAnsi" w:hAnsiTheme="minorHAnsi" w:cstheme="minorHAnsi"/>
          <w:b/>
        </w:rPr>
        <w:t xml:space="preserve">Next week’s responsibilities </w:t>
      </w:r>
      <w:r w:rsidR="00793E29" w:rsidRPr="007B521F">
        <w:rPr>
          <w:rFonts w:asciiTheme="minorHAnsi" w:hAnsiTheme="minorHAnsi" w:cstheme="minorHAnsi"/>
          <w:b/>
        </w:rPr>
        <w:t>(15</w:t>
      </w:r>
      <w:r w:rsidR="00793E29" w:rsidRPr="007B521F">
        <w:rPr>
          <w:rFonts w:asciiTheme="minorHAnsi" w:hAnsiTheme="minorHAnsi" w:cstheme="minorHAnsi"/>
          <w:b/>
          <w:vertAlign w:val="superscript"/>
        </w:rPr>
        <w:t>th</w:t>
      </w:r>
      <w:r w:rsidR="00793E29" w:rsidRPr="007B521F">
        <w:rPr>
          <w:rFonts w:asciiTheme="minorHAnsi" w:hAnsiTheme="minorHAnsi" w:cstheme="minorHAnsi"/>
          <w:b/>
        </w:rPr>
        <w:t>/16</w:t>
      </w:r>
      <w:r w:rsidR="00793E29" w:rsidRPr="007B521F">
        <w:rPr>
          <w:rFonts w:asciiTheme="minorHAnsi" w:hAnsiTheme="minorHAnsi" w:cstheme="minorHAnsi"/>
          <w:b/>
          <w:vertAlign w:val="superscript"/>
        </w:rPr>
        <w:t>th</w:t>
      </w:r>
      <w:r w:rsidR="00793E29" w:rsidRPr="007B521F">
        <w:rPr>
          <w:rFonts w:asciiTheme="minorHAnsi" w:hAnsiTheme="minorHAnsi" w:cstheme="minorHAnsi"/>
          <w:b/>
        </w:rPr>
        <w:t xml:space="preserve"> February)</w:t>
      </w:r>
    </w:p>
    <w:p w14:paraId="5A7A4534" w14:textId="77777777" w:rsidR="007B521F" w:rsidRPr="007B521F" w:rsidRDefault="007B521F" w:rsidP="00DA5C7A">
      <w:pPr>
        <w:jc w:val="center"/>
        <w:rPr>
          <w:rFonts w:asciiTheme="minorHAnsi" w:hAnsiTheme="minorHAnsi" w:cstheme="minorHAnsi"/>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DA5C7A" w:rsidRPr="007B521F" w14:paraId="4261FD0D" w14:textId="77777777" w:rsidTr="00D637EC">
        <w:trPr>
          <w:trHeight w:val="416"/>
        </w:trPr>
        <w:tc>
          <w:tcPr>
            <w:tcW w:w="2405" w:type="dxa"/>
            <w:shd w:val="clear" w:color="auto" w:fill="auto"/>
          </w:tcPr>
          <w:p w14:paraId="2378C85A" w14:textId="77777777" w:rsidR="00DA5C7A" w:rsidRPr="007B521F" w:rsidRDefault="00DA5C7A" w:rsidP="00D637EC">
            <w:pPr>
              <w:jc w:val="center"/>
              <w:rPr>
                <w:rFonts w:asciiTheme="minorHAnsi" w:hAnsiTheme="minorHAnsi" w:cstheme="minorHAnsi"/>
                <w:b/>
                <w:bCs/>
              </w:rPr>
            </w:pPr>
          </w:p>
        </w:tc>
        <w:tc>
          <w:tcPr>
            <w:tcW w:w="2410" w:type="dxa"/>
            <w:shd w:val="clear" w:color="auto" w:fill="auto"/>
          </w:tcPr>
          <w:p w14:paraId="6BAAF2FE" w14:textId="77777777" w:rsidR="00DA5C7A" w:rsidRPr="007B521F" w:rsidRDefault="00DA5C7A" w:rsidP="00D637EC">
            <w:pPr>
              <w:jc w:val="center"/>
              <w:rPr>
                <w:rFonts w:asciiTheme="minorHAnsi" w:hAnsiTheme="minorHAnsi" w:cstheme="minorHAnsi"/>
                <w:b/>
                <w:bCs/>
              </w:rPr>
            </w:pPr>
            <w:r w:rsidRPr="007B521F">
              <w:rPr>
                <w:rFonts w:asciiTheme="minorHAnsi" w:hAnsiTheme="minorHAnsi" w:cstheme="minorHAnsi"/>
                <w:b/>
                <w:bCs/>
              </w:rPr>
              <w:t>6:00pm Saturday</w:t>
            </w:r>
          </w:p>
        </w:tc>
        <w:tc>
          <w:tcPr>
            <w:tcW w:w="2268" w:type="dxa"/>
            <w:shd w:val="clear" w:color="auto" w:fill="auto"/>
          </w:tcPr>
          <w:p w14:paraId="1838F35C" w14:textId="77777777" w:rsidR="00DA5C7A" w:rsidRPr="007B521F" w:rsidRDefault="00DA5C7A" w:rsidP="00D637EC">
            <w:pPr>
              <w:jc w:val="center"/>
              <w:rPr>
                <w:rFonts w:asciiTheme="minorHAnsi" w:hAnsiTheme="minorHAnsi" w:cstheme="minorHAnsi"/>
                <w:b/>
                <w:bCs/>
              </w:rPr>
            </w:pPr>
            <w:r w:rsidRPr="007B521F">
              <w:rPr>
                <w:rFonts w:asciiTheme="minorHAnsi" w:hAnsiTheme="minorHAnsi" w:cstheme="minorHAnsi"/>
                <w:b/>
                <w:bCs/>
              </w:rPr>
              <w:t>8:30am Sunday</w:t>
            </w:r>
          </w:p>
        </w:tc>
        <w:tc>
          <w:tcPr>
            <w:tcW w:w="3402" w:type="dxa"/>
            <w:shd w:val="clear" w:color="auto" w:fill="auto"/>
          </w:tcPr>
          <w:p w14:paraId="5BDCD847" w14:textId="77777777" w:rsidR="00DA5C7A" w:rsidRPr="007B521F" w:rsidRDefault="00DA5C7A" w:rsidP="00D637EC">
            <w:pPr>
              <w:jc w:val="center"/>
              <w:rPr>
                <w:rFonts w:asciiTheme="minorHAnsi" w:hAnsiTheme="minorHAnsi" w:cstheme="minorHAnsi"/>
                <w:b/>
                <w:bCs/>
              </w:rPr>
            </w:pPr>
            <w:r w:rsidRPr="007B521F">
              <w:rPr>
                <w:rFonts w:asciiTheme="minorHAnsi" w:hAnsiTheme="minorHAnsi" w:cstheme="minorHAnsi"/>
                <w:b/>
                <w:bCs/>
              </w:rPr>
              <w:t>10:30am Sunday</w:t>
            </w:r>
          </w:p>
        </w:tc>
      </w:tr>
      <w:tr w:rsidR="00DA5C7A" w:rsidRPr="007B521F" w14:paraId="581733DE" w14:textId="77777777" w:rsidTr="00D637EC">
        <w:tc>
          <w:tcPr>
            <w:tcW w:w="2405" w:type="dxa"/>
            <w:shd w:val="clear" w:color="auto" w:fill="auto"/>
          </w:tcPr>
          <w:p w14:paraId="4435ACB8" w14:textId="77777777" w:rsidR="00DA5C7A" w:rsidRPr="007B521F" w:rsidRDefault="00DA5C7A" w:rsidP="00D637EC">
            <w:pPr>
              <w:jc w:val="center"/>
              <w:rPr>
                <w:rFonts w:asciiTheme="minorHAnsi" w:hAnsiTheme="minorHAnsi" w:cstheme="minorHAnsi"/>
                <w:b/>
                <w:bCs/>
              </w:rPr>
            </w:pPr>
            <w:r w:rsidRPr="007B521F">
              <w:rPr>
                <w:rFonts w:asciiTheme="minorHAnsi" w:hAnsiTheme="minorHAnsi" w:cstheme="minorHAnsi"/>
                <w:b/>
                <w:bCs/>
              </w:rPr>
              <w:t>Reader</w:t>
            </w:r>
          </w:p>
        </w:tc>
        <w:tc>
          <w:tcPr>
            <w:tcW w:w="2410" w:type="dxa"/>
            <w:shd w:val="clear" w:color="auto" w:fill="auto"/>
          </w:tcPr>
          <w:p w14:paraId="5A2FF63E" w14:textId="61B94DCA" w:rsidR="00DA5C7A" w:rsidRPr="007B521F" w:rsidRDefault="00793E29" w:rsidP="00D637EC">
            <w:pPr>
              <w:jc w:val="center"/>
              <w:rPr>
                <w:rFonts w:asciiTheme="minorHAnsi" w:hAnsiTheme="minorHAnsi" w:cstheme="minorHAnsi"/>
                <w:bCs/>
              </w:rPr>
            </w:pPr>
            <w:r w:rsidRPr="007B521F">
              <w:rPr>
                <w:rFonts w:asciiTheme="minorHAnsi" w:hAnsiTheme="minorHAnsi" w:cstheme="minorHAnsi"/>
                <w:bCs/>
              </w:rPr>
              <w:t>Pat S</w:t>
            </w:r>
          </w:p>
        </w:tc>
        <w:tc>
          <w:tcPr>
            <w:tcW w:w="2268" w:type="dxa"/>
            <w:shd w:val="clear" w:color="auto" w:fill="auto"/>
          </w:tcPr>
          <w:p w14:paraId="7D069BD6" w14:textId="25F99263" w:rsidR="00DA5C7A" w:rsidRPr="007B521F" w:rsidRDefault="00793E29" w:rsidP="00D637EC">
            <w:pPr>
              <w:jc w:val="center"/>
              <w:rPr>
                <w:rFonts w:asciiTheme="minorHAnsi" w:hAnsiTheme="minorHAnsi" w:cstheme="minorHAnsi"/>
                <w:bCs/>
              </w:rPr>
            </w:pPr>
            <w:r w:rsidRPr="007B521F">
              <w:rPr>
                <w:rFonts w:asciiTheme="minorHAnsi" w:hAnsiTheme="minorHAnsi" w:cstheme="minorHAnsi"/>
                <w:bCs/>
              </w:rPr>
              <w:t>Nick C</w:t>
            </w:r>
          </w:p>
        </w:tc>
        <w:tc>
          <w:tcPr>
            <w:tcW w:w="3402" w:type="dxa"/>
            <w:shd w:val="clear" w:color="auto" w:fill="auto"/>
          </w:tcPr>
          <w:p w14:paraId="01954F7E" w14:textId="1B036D4E" w:rsidR="00DA5C7A" w:rsidRPr="007B521F" w:rsidRDefault="00793E29" w:rsidP="00D637EC">
            <w:pPr>
              <w:jc w:val="center"/>
              <w:rPr>
                <w:rFonts w:asciiTheme="minorHAnsi" w:hAnsiTheme="minorHAnsi" w:cstheme="minorHAnsi"/>
                <w:bCs/>
              </w:rPr>
            </w:pPr>
            <w:r w:rsidRPr="007B521F">
              <w:rPr>
                <w:rFonts w:asciiTheme="minorHAnsi" w:hAnsiTheme="minorHAnsi" w:cstheme="minorHAnsi"/>
                <w:bCs/>
              </w:rPr>
              <w:t>Kathy G</w:t>
            </w:r>
          </w:p>
        </w:tc>
      </w:tr>
      <w:tr w:rsidR="00DA5C7A" w:rsidRPr="007B521F" w14:paraId="6B6DB0B9" w14:textId="77777777" w:rsidTr="00D637EC">
        <w:tc>
          <w:tcPr>
            <w:tcW w:w="2405" w:type="dxa"/>
            <w:shd w:val="clear" w:color="auto" w:fill="auto"/>
          </w:tcPr>
          <w:p w14:paraId="0D2DB41A" w14:textId="77777777" w:rsidR="00DA5C7A" w:rsidRPr="007B521F" w:rsidRDefault="00DA5C7A" w:rsidP="00D637EC">
            <w:pPr>
              <w:jc w:val="center"/>
              <w:rPr>
                <w:rFonts w:asciiTheme="minorHAnsi" w:hAnsiTheme="minorHAnsi" w:cstheme="minorHAnsi"/>
                <w:b/>
                <w:bCs/>
              </w:rPr>
            </w:pPr>
            <w:r w:rsidRPr="007B521F">
              <w:rPr>
                <w:rFonts w:asciiTheme="minorHAnsi" w:hAnsiTheme="minorHAnsi" w:cstheme="minorHAnsi"/>
                <w:b/>
                <w:bCs/>
              </w:rPr>
              <w:t>Extra-ordinary Ministers</w:t>
            </w:r>
          </w:p>
        </w:tc>
        <w:tc>
          <w:tcPr>
            <w:tcW w:w="2410" w:type="dxa"/>
            <w:shd w:val="clear" w:color="auto" w:fill="auto"/>
          </w:tcPr>
          <w:p w14:paraId="2D631054" w14:textId="77777777" w:rsidR="00DA5C7A" w:rsidRPr="007B521F" w:rsidRDefault="00DA5C7A" w:rsidP="00D637EC">
            <w:pPr>
              <w:jc w:val="center"/>
              <w:rPr>
                <w:rFonts w:asciiTheme="minorHAnsi" w:hAnsiTheme="minorHAnsi" w:cstheme="minorHAnsi"/>
                <w:bCs/>
              </w:rPr>
            </w:pPr>
          </w:p>
        </w:tc>
        <w:tc>
          <w:tcPr>
            <w:tcW w:w="2268" w:type="dxa"/>
            <w:shd w:val="clear" w:color="auto" w:fill="auto"/>
          </w:tcPr>
          <w:p w14:paraId="04F1F552" w14:textId="77777777" w:rsidR="00DA5C7A" w:rsidRPr="007B521F" w:rsidRDefault="00793E29" w:rsidP="00793E29">
            <w:pPr>
              <w:jc w:val="center"/>
              <w:rPr>
                <w:rFonts w:asciiTheme="minorHAnsi" w:hAnsiTheme="minorHAnsi" w:cstheme="minorHAnsi"/>
                <w:bCs/>
              </w:rPr>
            </w:pPr>
            <w:r w:rsidRPr="007B521F">
              <w:rPr>
                <w:rFonts w:asciiTheme="minorHAnsi" w:hAnsiTheme="minorHAnsi" w:cstheme="minorHAnsi"/>
                <w:bCs/>
              </w:rPr>
              <w:t>Louise Carter</w:t>
            </w:r>
          </w:p>
          <w:p w14:paraId="4C7639E9" w14:textId="38CE8C23" w:rsidR="00793E29" w:rsidRPr="007B521F" w:rsidRDefault="00793E29" w:rsidP="00793E29">
            <w:pPr>
              <w:jc w:val="center"/>
              <w:rPr>
                <w:rFonts w:asciiTheme="minorHAnsi" w:hAnsiTheme="minorHAnsi" w:cstheme="minorHAnsi"/>
                <w:bCs/>
              </w:rPr>
            </w:pPr>
            <w:r w:rsidRPr="007B521F">
              <w:rPr>
                <w:rFonts w:asciiTheme="minorHAnsi" w:hAnsiTheme="minorHAnsi" w:cstheme="minorHAnsi"/>
                <w:bCs/>
              </w:rPr>
              <w:t>Allan Shipton</w:t>
            </w:r>
          </w:p>
        </w:tc>
        <w:tc>
          <w:tcPr>
            <w:tcW w:w="3402" w:type="dxa"/>
            <w:shd w:val="clear" w:color="auto" w:fill="auto"/>
          </w:tcPr>
          <w:p w14:paraId="35759DA0" w14:textId="77777777" w:rsidR="00DA5C7A" w:rsidRPr="007B521F" w:rsidRDefault="00793E29" w:rsidP="00D637EC">
            <w:pPr>
              <w:jc w:val="center"/>
              <w:rPr>
                <w:rFonts w:asciiTheme="minorHAnsi" w:hAnsiTheme="minorHAnsi" w:cstheme="minorHAnsi"/>
                <w:bCs/>
              </w:rPr>
            </w:pPr>
            <w:r w:rsidRPr="007B521F">
              <w:rPr>
                <w:rFonts w:asciiTheme="minorHAnsi" w:hAnsiTheme="minorHAnsi" w:cstheme="minorHAnsi"/>
                <w:bCs/>
              </w:rPr>
              <w:t>Collette Iglinski</w:t>
            </w:r>
          </w:p>
          <w:p w14:paraId="6E987FDA" w14:textId="0522CA02" w:rsidR="00793E29" w:rsidRPr="007B521F" w:rsidRDefault="00793E29" w:rsidP="00D637EC">
            <w:pPr>
              <w:jc w:val="center"/>
              <w:rPr>
                <w:rFonts w:asciiTheme="minorHAnsi" w:hAnsiTheme="minorHAnsi" w:cstheme="minorHAnsi"/>
                <w:bCs/>
              </w:rPr>
            </w:pPr>
            <w:r w:rsidRPr="007B521F">
              <w:rPr>
                <w:rFonts w:asciiTheme="minorHAnsi" w:hAnsiTheme="minorHAnsi" w:cstheme="minorHAnsi"/>
                <w:bCs/>
              </w:rPr>
              <w:t>Peter Hook</w:t>
            </w:r>
          </w:p>
        </w:tc>
      </w:tr>
      <w:tr w:rsidR="00DA5C7A" w:rsidRPr="007B521F" w14:paraId="30A89A22" w14:textId="77777777" w:rsidTr="00D637EC">
        <w:tc>
          <w:tcPr>
            <w:tcW w:w="2405" w:type="dxa"/>
            <w:shd w:val="clear" w:color="auto" w:fill="auto"/>
          </w:tcPr>
          <w:p w14:paraId="6A21A403" w14:textId="77777777" w:rsidR="00DA5C7A" w:rsidRPr="007B521F" w:rsidRDefault="00DA5C7A" w:rsidP="00D637EC">
            <w:pPr>
              <w:jc w:val="center"/>
              <w:rPr>
                <w:rFonts w:asciiTheme="minorHAnsi" w:hAnsiTheme="minorHAnsi" w:cstheme="minorHAnsi"/>
                <w:b/>
                <w:bCs/>
              </w:rPr>
            </w:pPr>
            <w:r w:rsidRPr="007B521F">
              <w:rPr>
                <w:rFonts w:asciiTheme="minorHAnsi" w:hAnsiTheme="minorHAnsi" w:cstheme="minorHAnsi"/>
                <w:b/>
                <w:bCs/>
              </w:rPr>
              <w:t>Flowers</w:t>
            </w:r>
          </w:p>
        </w:tc>
        <w:tc>
          <w:tcPr>
            <w:tcW w:w="2410" w:type="dxa"/>
            <w:shd w:val="clear" w:color="auto" w:fill="auto"/>
          </w:tcPr>
          <w:p w14:paraId="279DFC34" w14:textId="2DE0D4B9" w:rsidR="00DA5C7A" w:rsidRPr="007B521F" w:rsidRDefault="00793E29" w:rsidP="00D637EC">
            <w:pPr>
              <w:jc w:val="center"/>
              <w:rPr>
                <w:rFonts w:asciiTheme="minorHAnsi" w:hAnsiTheme="minorHAnsi" w:cstheme="minorHAnsi"/>
                <w:bCs/>
              </w:rPr>
            </w:pPr>
            <w:r w:rsidRPr="007B521F">
              <w:rPr>
                <w:rFonts w:asciiTheme="minorHAnsi" w:hAnsiTheme="minorHAnsi" w:cstheme="minorHAnsi"/>
                <w:bCs/>
              </w:rPr>
              <w:t>Frances Lawrence</w:t>
            </w:r>
          </w:p>
        </w:tc>
        <w:tc>
          <w:tcPr>
            <w:tcW w:w="2268" w:type="dxa"/>
            <w:shd w:val="clear" w:color="auto" w:fill="auto"/>
          </w:tcPr>
          <w:p w14:paraId="72E12D0E" w14:textId="77777777" w:rsidR="00DA5C7A" w:rsidRPr="007B521F" w:rsidRDefault="00DA5C7A" w:rsidP="00D637EC">
            <w:pPr>
              <w:jc w:val="center"/>
              <w:rPr>
                <w:rFonts w:asciiTheme="minorHAnsi" w:hAnsiTheme="minorHAnsi" w:cstheme="minorHAnsi"/>
                <w:b/>
                <w:bCs/>
              </w:rPr>
            </w:pPr>
            <w:r w:rsidRPr="007B521F">
              <w:rPr>
                <w:rFonts w:asciiTheme="minorHAnsi" w:hAnsiTheme="minorHAnsi" w:cstheme="minorHAnsi"/>
                <w:b/>
                <w:bCs/>
              </w:rPr>
              <w:t>Cleaners</w:t>
            </w:r>
          </w:p>
        </w:tc>
        <w:tc>
          <w:tcPr>
            <w:tcW w:w="3402" w:type="dxa"/>
            <w:shd w:val="clear" w:color="auto" w:fill="auto"/>
          </w:tcPr>
          <w:p w14:paraId="438A6DF1" w14:textId="047E7595" w:rsidR="00DA5C7A" w:rsidRPr="007B521F" w:rsidRDefault="00793E29" w:rsidP="00D637EC">
            <w:pPr>
              <w:jc w:val="center"/>
              <w:rPr>
                <w:rFonts w:asciiTheme="minorHAnsi" w:hAnsiTheme="minorHAnsi" w:cstheme="minorHAnsi"/>
                <w:bCs/>
              </w:rPr>
            </w:pPr>
            <w:r w:rsidRPr="007B521F">
              <w:rPr>
                <w:rFonts w:asciiTheme="minorHAnsi" w:hAnsiTheme="minorHAnsi" w:cstheme="minorHAnsi"/>
                <w:bCs/>
              </w:rPr>
              <w:t>Francien &amp; Brian</w:t>
            </w:r>
          </w:p>
        </w:tc>
      </w:tr>
    </w:tbl>
    <w:p w14:paraId="4F2DCD30" w14:textId="77777777" w:rsidR="00DA5C7A" w:rsidRPr="007B521F" w:rsidRDefault="00DA5C7A" w:rsidP="00DA5C7A">
      <w:pPr>
        <w:jc w:val="center"/>
        <w:rPr>
          <w:rFonts w:asciiTheme="minorHAnsi" w:hAnsiTheme="minorHAnsi" w:cstheme="minorHAnsi"/>
          <w:b/>
          <w:bCs/>
        </w:rPr>
      </w:pPr>
    </w:p>
    <w:p w14:paraId="2B25852D" w14:textId="1FBDBA14" w:rsidR="00DA5C7A" w:rsidRDefault="00DA5C7A" w:rsidP="00DA5C7A">
      <w:pPr>
        <w:jc w:val="center"/>
        <w:rPr>
          <w:rFonts w:asciiTheme="minorHAnsi" w:hAnsiTheme="minorHAnsi" w:cstheme="minorHAnsi"/>
          <w:b/>
          <w:bCs/>
        </w:rPr>
      </w:pPr>
      <w:r w:rsidRPr="007B521F">
        <w:rPr>
          <w:rFonts w:asciiTheme="minorHAnsi" w:hAnsiTheme="minorHAnsi" w:cstheme="minorHAnsi"/>
          <w:b/>
          <w:bCs/>
        </w:rPr>
        <w:t>Regular activities</w:t>
      </w:r>
    </w:p>
    <w:p w14:paraId="4C98511B" w14:textId="77777777" w:rsidR="007B521F" w:rsidRPr="007B521F" w:rsidRDefault="007B521F" w:rsidP="00DA5C7A">
      <w:pPr>
        <w:jc w:val="center"/>
        <w:rPr>
          <w:rFonts w:asciiTheme="minorHAnsi" w:hAnsiTheme="minorHAnsi" w:cstheme="minorHAnsi"/>
          <w:b/>
          <w:bCs/>
        </w:rPr>
      </w:pPr>
    </w:p>
    <w:tbl>
      <w:tblPr>
        <w:tblStyle w:val="TableGrid"/>
        <w:tblW w:w="10485" w:type="dxa"/>
        <w:tblLook w:val="04A0" w:firstRow="1" w:lastRow="0" w:firstColumn="1" w:lastColumn="0" w:noHBand="0" w:noVBand="1"/>
      </w:tblPr>
      <w:tblGrid>
        <w:gridCol w:w="3485"/>
        <w:gridCol w:w="3485"/>
        <w:gridCol w:w="3515"/>
      </w:tblGrid>
      <w:tr w:rsidR="00DA5C7A" w:rsidRPr="007B521F" w14:paraId="1617F618" w14:textId="77777777" w:rsidTr="00D637EC">
        <w:trPr>
          <w:trHeight w:val="106"/>
        </w:trPr>
        <w:tc>
          <w:tcPr>
            <w:tcW w:w="3485" w:type="dxa"/>
          </w:tcPr>
          <w:p w14:paraId="5972E7E9" w14:textId="77777777" w:rsidR="00DA5C7A" w:rsidRPr="007B521F" w:rsidRDefault="00DA5C7A" w:rsidP="00D637EC">
            <w:pPr>
              <w:jc w:val="center"/>
              <w:rPr>
                <w:rFonts w:asciiTheme="minorHAnsi" w:hAnsiTheme="minorHAnsi" w:cstheme="minorHAnsi"/>
              </w:rPr>
            </w:pPr>
            <w:r w:rsidRPr="007B521F">
              <w:rPr>
                <w:rFonts w:asciiTheme="minorHAnsi" w:hAnsiTheme="minorHAnsi" w:cstheme="minorHAnsi"/>
              </w:rPr>
              <w:t>Event</w:t>
            </w:r>
          </w:p>
        </w:tc>
        <w:tc>
          <w:tcPr>
            <w:tcW w:w="3485" w:type="dxa"/>
          </w:tcPr>
          <w:p w14:paraId="2837CA4F" w14:textId="77777777" w:rsidR="00DA5C7A" w:rsidRPr="007B521F" w:rsidRDefault="00DA5C7A" w:rsidP="00D637EC">
            <w:pPr>
              <w:jc w:val="center"/>
              <w:rPr>
                <w:rFonts w:asciiTheme="minorHAnsi" w:hAnsiTheme="minorHAnsi" w:cstheme="minorHAnsi"/>
              </w:rPr>
            </w:pPr>
            <w:r w:rsidRPr="007B521F">
              <w:rPr>
                <w:rFonts w:asciiTheme="minorHAnsi" w:hAnsiTheme="minorHAnsi" w:cstheme="minorHAnsi"/>
              </w:rPr>
              <w:t>Where</w:t>
            </w:r>
          </w:p>
        </w:tc>
        <w:tc>
          <w:tcPr>
            <w:tcW w:w="3515" w:type="dxa"/>
          </w:tcPr>
          <w:p w14:paraId="7F590B6B" w14:textId="77777777" w:rsidR="00DA5C7A" w:rsidRPr="007B521F" w:rsidRDefault="00DA5C7A" w:rsidP="00D637EC">
            <w:pPr>
              <w:jc w:val="center"/>
              <w:rPr>
                <w:rFonts w:asciiTheme="minorHAnsi" w:hAnsiTheme="minorHAnsi" w:cstheme="minorHAnsi"/>
              </w:rPr>
            </w:pPr>
            <w:r w:rsidRPr="007B521F">
              <w:rPr>
                <w:rFonts w:asciiTheme="minorHAnsi" w:hAnsiTheme="minorHAnsi" w:cstheme="minorHAnsi"/>
              </w:rPr>
              <w:t>When</w:t>
            </w:r>
          </w:p>
        </w:tc>
      </w:tr>
      <w:tr w:rsidR="00DA5C7A" w:rsidRPr="007B521F" w14:paraId="7594F2ED" w14:textId="77777777" w:rsidTr="00D637EC">
        <w:tc>
          <w:tcPr>
            <w:tcW w:w="3485" w:type="dxa"/>
          </w:tcPr>
          <w:p w14:paraId="3048B1B0" w14:textId="77777777" w:rsidR="00DA5C7A" w:rsidRPr="007B521F" w:rsidRDefault="00DA5C7A" w:rsidP="00D637EC">
            <w:pPr>
              <w:jc w:val="center"/>
              <w:rPr>
                <w:rFonts w:asciiTheme="minorHAnsi" w:hAnsiTheme="minorHAnsi" w:cstheme="minorHAnsi"/>
              </w:rPr>
            </w:pPr>
            <w:r w:rsidRPr="007B521F">
              <w:rPr>
                <w:rFonts w:asciiTheme="minorHAnsi" w:hAnsiTheme="minorHAnsi" w:cstheme="minorHAnsi"/>
              </w:rPr>
              <w:t>Mothers’ Prayers</w:t>
            </w:r>
          </w:p>
        </w:tc>
        <w:tc>
          <w:tcPr>
            <w:tcW w:w="3485" w:type="dxa"/>
          </w:tcPr>
          <w:p w14:paraId="6FD584E7" w14:textId="77777777" w:rsidR="00DA5C7A" w:rsidRPr="007B521F" w:rsidRDefault="00DA5C7A" w:rsidP="00D637EC">
            <w:pPr>
              <w:jc w:val="center"/>
              <w:rPr>
                <w:rFonts w:asciiTheme="minorHAnsi" w:hAnsiTheme="minorHAnsi" w:cstheme="minorHAnsi"/>
              </w:rPr>
            </w:pPr>
            <w:r w:rsidRPr="007B521F">
              <w:rPr>
                <w:rFonts w:asciiTheme="minorHAnsi" w:hAnsiTheme="minorHAnsi" w:cstheme="minorHAnsi"/>
              </w:rPr>
              <w:t>The Parish Room</w:t>
            </w:r>
          </w:p>
        </w:tc>
        <w:tc>
          <w:tcPr>
            <w:tcW w:w="3515" w:type="dxa"/>
          </w:tcPr>
          <w:p w14:paraId="6D587532" w14:textId="77777777" w:rsidR="00DA5C7A" w:rsidRPr="007B521F" w:rsidRDefault="00DA5C7A" w:rsidP="00D637EC">
            <w:pPr>
              <w:jc w:val="center"/>
              <w:rPr>
                <w:rFonts w:asciiTheme="minorHAnsi" w:hAnsiTheme="minorHAnsi" w:cstheme="minorHAnsi"/>
              </w:rPr>
            </w:pPr>
            <w:r w:rsidRPr="007B521F">
              <w:rPr>
                <w:rFonts w:asciiTheme="minorHAnsi" w:hAnsiTheme="minorHAnsi" w:cstheme="minorHAnsi"/>
              </w:rPr>
              <w:t>Tuesdays at 4.30pm</w:t>
            </w:r>
          </w:p>
        </w:tc>
      </w:tr>
      <w:tr w:rsidR="00DA5C7A" w:rsidRPr="007B521F" w14:paraId="21C18F27" w14:textId="77777777" w:rsidTr="00D637EC">
        <w:tc>
          <w:tcPr>
            <w:tcW w:w="3485" w:type="dxa"/>
          </w:tcPr>
          <w:p w14:paraId="6E38605C" w14:textId="77777777" w:rsidR="00DA5C7A" w:rsidRPr="007B521F" w:rsidRDefault="00DA5C7A" w:rsidP="00D637EC">
            <w:pPr>
              <w:jc w:val="center"/>
              <w:rPr>
                <w:rFonts w:asciiTheme="minorHAnsi" w:hAnsiTheme="minorHAnsi" w:cstheme="minorHAnsi"/>
              </w:rPr>
            </w:pPr>
            <w:r w:rsidRPr="007B521F">
              <w:rPr>
                <w:rFonts w:asciiTheme="minorHAnsi" w:hAnsiTheme="minorHAnsi" w:cstheme="minorHAnsi"/>
              </w:rPr>
              <w:t>Choir practice</w:t>
            </w:r>
          </w:p>
        </w:tc>
        <w:tc>
          <w:tcPr>
            <w:tcW w:w="3485" w:type="dxa"/>
          </w:tcPr>
          <w:p w14:paraId="03D5A9C7" w14:textId="77777777" w:rsidR="00DA5C7A" w:rsidRPr="007B521F" w:rsidRDefault="00DA5C7A" w:rsidP="00D637EC">
            <w:pPr>
              <w:jc w:val="center"/>
              <w:rPr>
                <w:rFonts w:asciiTheme="minorHAnsi" w:hAnsiTheme="minorHAnsi" w:cstheme="minorHAnsi"/>
              </w:rPr>
            </w:pPr>
            <w:r w:rsidRPr="007B521F">
              <w:rPr>
                <w:rFonts w:asciiTheme="minorHAnsi" w:hAnsiTheme="minorHAnsi" w:cstheme="minorHAnsi"/>
              </w:rPr>
              <w:t>St Andrew’s Church</w:t>
            </w:r>
          </w:p>
        </w:tc>
        <w:tc>
          <w:tcPr>
            <w:tcW w:w="3515" w:type="dxa"/>
          </w:tcPr>
          <w:p w14:paraId="36DEF09D" w14:textId="77777777" w:rsidR="00DA5C7A" w:rsidRPr="007B521F" w:rsidRDefault="00DA5C7A" w:rsidP="00D637EC">
            <w:pPr>
              <w:jc w:val="center"/>
              <w:rPr>
                <w:rFonts w:asciiTheme="minorHAnsi" w:hAnsiTheme="minorHAnsi" w:cstheme="minorHAnsi"/>
              </w:rPr>
            </w:pPr>
            <w:r w:rsidRPr="007B521F">
              <w:rPr>
                <w:rFonts w:asciiTheme="minorHAnsi" w:hAnsiTheme="minorHAnsi" w:cstheme="minorHAnsi"/>
              </w:rPr>
              <w:t>Wednesdays at 6.30pm</w:t>
            </w:r>
          </w:p>
        </w:tc>
      </w:tr>
    </w:tbl>
    <w:p w14:paraId="199D9606" w14:textId="77777777" w:rsidR="00DA5C7A" w:rsidRPr="007B521F" w:rsidRDefault="00DA5C7A" w:rsidP="00DA5C7A">
      <w:pPr>
        <w:rPr>
          <w:rFonts w:asciiTheme="minorHAnsi" w:hAnsiTheme="minorHAnsi" w:cstheme="minorHAnsi"/>
        </w:rPr>
      </w:pPr>
    </w:p>
    <w:p w14:paraId="769890DA" w14:textId="77777777" w:rsidR="007B521F" w:rsidRDefault="007B521F" w:rsidP="00DA5C7A">
      <w:pPr>
        <w:jc w:val="center"/>
        <w:rPr>
          <w:rFonts w:asciiTheme="minorHAnsi" w:hAnsiTheme="minorHAnsi" w:cstheme="minorHAnsi"/>
          <w:b/>
        </w:rPr>
      </w:pPr>
    </w:p>
    <w:p w14:paraId="4D912943" w14:textId="55F9F7CD" w:rsidR="00DA5C7A" w:rsidRDefault="00DA5C7A" w:rsidP="00DA5C7A">
      <w:pPr>
        <w:jc w:val="center"/>
        <w:rPr>
          <w:rFonts w:asciiTheme="minorHAnsi" w:hAnsiTheme="minorHAnsi" w:cstheme="minorHAnsi"/>
          <w:b/>
        </w:rPr>
      </w:pPr>
      <w:r w:rsidRPr="007B521F">
        <w:rPr>
          <w:rFonts w:asciiTheme="minorHAnsi" w:hAnsiTheme="minorHAnsi" w:cstheme="minorHAnsi"/>
          <w:b/>
        </w:rPr>
        <w:t>Forthcoming events</w:t>
      </w:r>
    </w:p>
    <w:p w14:paraId="71A45002" w14:textId="77777777" w:rsidR="007B521F" w:rsidRPr="007B521F" w:rsidRDefault="007B521F" w:rsidP="00DA5C7A">
      <w:pPr>
        <w:jc w:val="center"/>
        <w:rPr>
          <w:rFonts w:asciiTheme="minorHAnsi" w:hAnsiTheme="minorHAnsi" w:cstheme="minorHAnsi"/>
          <w:b/>
        </w:rPr>
      </w:pPr>
    </w:p>
    <w:p w14:paraId="04325C17" w14:textId="083D8583" w:rsidR="00DA5C7A" w:rsidRPr="007B521F" w:rsidRDefault="00622C91" w:rsidP="00DA5C7A">
      <w:pPr>
        <w:rPr>
          <w:rFonts w:asciiTheme="minorHAnsi" w:hAnsiTheme="minorHAnsi" w:cstheme="minorHAnsi"/>
        </w:rPr>
      </w:pPr>
      <w:r w:rsidRPr="007B521F">
        <w:rPr>
          <w:rFonts w:asciiTheme="minorHAnsi" w:hAnsiTheme="minorHAnsi" w:cstheme="minorHAnsi"/>
        </w:rPr>
        <w:t xml:space="preserve">Don’t forget to sign up for the </w:t>
      </w:r>
      <w:r w:rsidRPr="007B521F">
        <w:rPr>
          <w:rFonts w:asciiTheme="minorHAnsi" w:hAnsiTheme="minorHAnsi" w:cstheme="minorHAnsi"/>
          <w:b/>
          <w:bCs/>
        </w:rPr>
        <w:t>Parish Shared Lunch</w:t>
      </w:r>
      <w:r w:rsidRPr="007B521F">
        <w:rPr>
          <w:rFonts w:asciiTheme="minorHAnsi" w:hAnsiTheme="minorHAnsi" w:cstheme="minorHAnsi"/>
        </w:rPr>
        <w:t xml:space="preserve"> on 23</w:t>
      </w:r>
      <w:r w:rsidRPr="007B521F">
        <w:rPr>
          <w:rFonts w:asciiTheme="minorHAnsi" w:hAnsiTheme="minorHAnsi" w:cstheme="minorHAnsi"/>
          <w:vertAlign w:val="superscript"/>
        </w:rPr>
        <w:t>rd</w:t>
      </w:r>
      <w:r w:rsidRPr="007B521F">
        <w:rPr>
          <w:rFonts w:asciiTheme="minorHAnsi" w:hAnsiTheme="minorHAnsi" w:cstheme="minorHAnsi"/>
        </w:rPr>
        <w:t xml:space="preserve"> February.  The lists are in the porch.</w:t>
      </w:r>
    </w:p>
    <w:p w14:paraId="3B3797FB" w14:textId="5ECE4429" w:rsidR="00622C91" w:rsidRPr="007B521F" w:rsidRDefault="00622C91" w:rsidP="00DA5C7A">
      <w:pPr>
        <w:rPr>
          <w:rFonts w:asciiTheme="minorHAnsi" w:hAnsiTheme="minorHAnsi" w:cstheme="minorHAnsi"/>
        </w:rPr>
      </w:pPr>
    </w:p>
    <w:p w14:paraId="40934F29" w14:textId="53118908" w:rsidR="00622C91" w:rsidRPr="007B521F" w:rsidRDefault="00463182" w:rsidP="00622C91">
      <w:pPr>
        <w:suppressAutoHyphens w:val="0"/>
        <w:rPr>
          <w:rFonts w:asciiTheme="minorHAnsi" w:hAnsiTheme="minorHAnsi" w:cstheme="minorHAnsi"/>
          <w:color w:val="000000"/>
          <w:kern w:val="0"/>
          <w:lang w:eastAsia="en-GB"/>
        </w:rPr>
      </w:pPr>
      <w:r w:rsidRPr="007B521F">
        <w:rPr>
          <w:rFonts w:asciiTheme="minorHAnsi" w:hAnsiTheme="minorHAnsi" w:cstheme="minorHAnsi"/>
          <w:b/>
          <w:bCs/>
          <w:color w:val="000000"/>
          <w:kern w:val="0"/>
          <w:lang w:eastAsia="en-GB"/>
        </w:rPr>
        <w:t>Last call</w:t>
      </w:r>
      <w:r w:rsidRPr="007B521F">
        <w:rPr>
          <w:rFonts w:asciiTheme="minorHAnsi" w:hAnsiTheme="minorHAnsi" w:cstheme="minorHAnsi"/>
          <w:color w:val="000000"/>
          <w:kern w:val="0"/>
          <w:lang w:eastAsia="en-GB"/>
        </w:rPr>
        <w:t xml:space="preserve">: </w:t>
      </w:r>
      <w:r w:rsidR="00622C91" w:rsidRPr="007B521F">
        <w:rPr>
          <w:rFonts w:asciiTheme="minorHAnsi" w:hAnsiTheme="minorHAnsi" w:cstheme="minorHAnsi"/>
          <w:color w:val="000000"/>
          <w:kern w:val="0"/>
          <w:lang w:eastAsia="en-GB"/>
        </w:rPr>
        <w:t xml:space="preserve">If you are the parent of a child who is seven years old or more who has not made their </w:t>
      </w:r>
      <w:r w:rsidR="00622C91" w:rsidRPr="007B521F">
        <w:rPr>
          <w:rFonts w:asciiTheme="minorHAnsi" w:hAnsiTheme="minorHAnsi" w:cstheme="minorHAnsi"/>
          <w:b/>
          <w:bCs/>
          <w:color w:val="000000"/>
          <w:kern w:val="0"/>
          <w:lang w:eastAsia="en-GB"/>
        </w:rPr>
        <w:t>first Holy Communion</w:t>
      </w:r>
      <w:r w:rsidR="00622C91" w:rsidRPr="007B521F">
        <w:rPr>
          <w:rFonts w:asciiTheme="minorHAnsi" w:hAnsiTheme="minorHAnsi" w:cstheme="minorHAnsi"/>
          <w:color w:val="000000"/>
          <w:kern w:val="0"/>
          <w:lang w:eastAsia="en-GB"/>
        </w:rPr>
        <w:t xml:space="preserve"> and you would like them to do so, would you please </w:t>
      </w:r>
      <w:r w:rsidR="00622C91" w:rsidRPr="007B521F">
        <w:rPr>
          <w:rFonts w:asciiTheme="minorHAnsi" w:hAnsiTheme="minorHAnsi" w:cstheme="minorHAnsi"/>
          <w:b/>
          <w:bCs/>
          <w:color w:val="000000"/>
          <w:kern w:val="0"/>
          <w:lang w:eastAsia="en-GB"/>
        </w:rPr>
        <w:t>let Fr. John know</w:t>
      </w:r>
      <w:r w:rsidR="00622C91" w:rsidRPr="007B521F">
        <w:rPr>
          <w:rFonts w:asciiTheme="minorHAnsi" w:hAnsiTheme="minorHAnsi" w:cstheme="minorHAnsi"/>
          <w:color w:val="000000"/>
          <w:kern w:val="0"/>
          <w:lang w:eastAsia="en-GB"/>
        </w:rPr>
        <w:t>.  The preparation for the sacraments of Reconciliation and Holy Communion usually runs between February and May/June and takes school term times into account.</w:t>
      </w:r>
    </w:p>
    <w:p w14:paraId="62C2E154" w14:textId="694B4328" w:rsidR="0053226A" w:rsidRPr="007B521F" w:rsidRDefault="0053226A" w:rsidP="00622C91">
      <w:pPr>
        <w:suppressAutoHyphens w:val="0"/>
        <w:rPr>
          <w:rFonts w:asciiTheme="minorHAnsi" w:hAnsiTheme="minorHAnsi" w:cstheme="minorHAnsi"/>
          <w:color w:val="000000" w:themeColor="text1"/>
          <w:kern w:val="0"/>
          <w:lang w:eastAsia="en-GB"/>
        </w:rPr>
      </w:pPr>
    </w:p>
    <w:p w14:paraId="114EDD3D" w14:textId="1DA4E1DE" w:rsidR="00463182" w:rsidRPr="007B521F" w:rsidRDefault="00467E7E" w:rsidP="00622C91">
      <w:pPr>
        <w:suppressAutoHyphens w:val="0"/>
        <w:rPr>
          <w:rFonts w:asciiTheme="minorHAnsi" w:hAnsiTheme="minorHAnsi" w:cstheme="minorHAnsi"/>
          <w:color w:val="000000" w:themeColor="text1"/>
          <w:kern w:val="0"/>
          <w:lang w:eastAsia="en-GB"/>
        </w:rPr>
      </w:pPr>
      <w:r w:rsidRPr="007B521F">
        <w:rPr>
          <w:rFonts w:asciiTheme="minorHAnsi" w:hAnsiTheme="minorHAnsi" w:cstheme="minorHAnsi"/>
          <w:color w:val="000000" w:themeColor="text1"/>
          <w:kern w:val="0"/>
          <w:lang w:eastAsia="en-GB"/>
        </w:rPr>
        <w:t xml:space="preserve">And finally, a couple of silly jokes to make you smile </w:t>
      </w:r>
      <w:r w:rsidR="0066106E" w:rsidRPr="007B521F">
        <w:rPr>
          <w:rFonts w:asciiTheme="minorHAnsi" w:hAnsiTheme="minorHAnsi" w:cstheme="minorHAnsi"/>
          <w:color w:val="000000" w:themeColor="text1"/>
          <w:kern w:val="0"/>
          <w:lang w:eastAsia="en-GB"/>
        </w:rPr>
        <w:t xml:space="preserve">(or groan) </w:t>
      </w:r>
      <w:r w:rsidRPr="007B521F">
        <w:rPr>
          <w:rFonts w:asciiTheme="minorHAnsi" w:hAnsiTheme="minorHAnsi" w:cstheme="minorHAnsi"/>
          <w:color w:val="000000" w:themeColor="text1"/>
          <w:kern w:val="0"/>
          <w:lang w:eastAsia="en-GB"/>
        </w:rPr>
        <w:t xml:space="preserve">on this wet and windy </w:t>
      </w:r>
      <w:r w:rsidR="0066106E" w:rsidRPr="007B521F">
        <w:rPr>
          <w:rFonts w:asciiTheme="minorHAnsi" w:hAnsiTheme="minorHAnsi" w:cstheme="minorHAnsi"/>
          <w:color w:val="000000" w:themeColor="text1"/>
          <w:kern w:val="0"/>
          <w:lang w:eastAsia="en-GB"/>
        </w:rPr>
        <w:t>weekend…</w:t>
      </w:r>
    </w:p>
    <w:p w14:paraId="5ABC4052" w14:textId="02FC7970" w:rsidR="0066106E" w:rsidRPr="007B521F" w:rsidRDefault="0066106E" w:rsidP="00622C91">
      <w:pPr>
        <w:suppressAutoHyphens w:val="0"/>
        <w:rPr>
          <w:rFonts w:asciiTheme="minorHAnsi" w:hAnsiTheme="minorHAnsi" w:cstheme="minorHAnsi"/>
          <w:color w:val="000000" w:themeColor="text1"/>
          <w:kern w:val="0"/>
          <w:lang w:eastAsia="en-GB"/>
        </w:rPr>
      </w:pPr>
    </w:p>
    <w:p w14:paraId="78BD3F5A" w14:textId="12675DA2" w:rsidR="0066106E" w:rsidRPr="007B521F" w:rsidRDefault="0066106E" w:rsidP="0066106E">
      <w:pPr>
        <w:suppressAutoHyphens w:val="0"/>
        <w:rPr>
          <w:rFonts w:asciiTheme="minorHAnsi" w:hAnsiTheme="minorHAnsi" w:cstheme="minorHAnsi"/>
          <w:color w:val="000000" w:themeColor="text1"/>
          <w:kern w:val="0"/>
          <w:lang w:eastAsia="en-GB"/>
        </w:rPr>
      </w:pPr>
      <w:r w:rsidRPr="007B521F">
        <w:rPr>
          <w:rFonts w:asciiTheme="minorHAnsi" w:hAnsiTheme="minorHAnsi" w:cstheme="minorHAnsi"/>
          <w:color w:val="000000" w:themeColor="text1"/>
          <w:kern w:val="0"/>
          <w:shd w:val="clear" w:color="auto" w:fill="FFFFFF"/>
          <w:lang w:eastAsia="en-GB"/>
        </w:rPr>
        <w:t>A man was walking down the street and he met a small boy. The man asked him what his name was. </w:t>
      </w:r>
      <w:r w:rsidRPr="007B521F">
        <w:rPr>
          <w:rFonts w:asciiTheme="minorHAnsi" w:hAnsiTheme="minorHAnsi" w:cstheme="minorHAnsi"/>
          <w:color w:val="000000" w:themeColor="text1"/>
          <w:kern w:val="0"/>
          <w:lang w:eastAsia="en-GB"/>
        </w:rPr>
        <w:br/>
      </w:r>
      <w:r w:rsidRPr="007B521F">
        <w:rPr>
          <w:rFonts w:asciiTheme="minorHAnsi" w:hAnsiTheme="minorHAnsi" w:cstheme="minorHAnsi"/>
          <w:color w:val="000000" w:themeColor="text1"/>
          <w:kern w:val="0"/>
          <w:shd w:val="clear" w:color="auto" w:fill="FFFFFF"/>
          <w:lang w:eastAsia="en-GB"/>
        </w:rPr>
        <w:t>The boy replied, 'Six and seven-eighths.'</w:t>
      </w:r>
      <w:r w:rsidRPr="007B521F">
        <w:rPr>
          <w:rFonts w:asciiTheme="minorHAnsi" w:hAnsiTheme="minorHAnsi" w:cstheme="minorHAnsi"/>
          <w:color w:val="000000" w:themeColor="text1"/>
          <w:kern w:val="0"/>
          <w:lang w:eastAsia="en-GB"/>
        </w:rPr>
        <w:br/>
      </w:r>
      <w:r w:rsidRPr="007B521F">
        <w:rPr>
          <w:rFonts w:asciiTheme="minorHAnsi" w:hAnsiTheme="minorHAnsi" w:cstheme="minorHAnsi"/>
          <w:color w:val="000000" w:themeColor="text1"/>
          <w:kern w:val="0"/>
          <w:shd w:val="clear" w:color="auto" w:fill="FFFFFF"/>
          <w:lang w:eastAsia="en-GB"/>
        </w:rPr>
        <w:t>The man asked him why his parents had given him such a strange name, and he replied, 'They just picked it out of a hat.'</w:t>
      </w:r>
    </w:p>
    <w:p w14:paraId="2ACB6387" w14:textId="0F3465AC" w:rsidR="0066106E" w:rsidRPr="007B521F" w:rsidRDefault="0066106E" w:rsidP="00622C91">
      <w:pPr>
        <w:suppressAutoHyphens w:val="0"/>
        <w:rPr>
          <w:rFonts w:asciiTheme="minorHAnsi" w:hAnsiTheme="minorHAnsi" w:cstheme="minorHAnsi"/>
          <w:color w:val="000000" w:themeColor="text1"/>
          <w:kern w:val="0"/>
          <w:lang w:eastAsia="en-GB"/>
        </w:rPr>
      </w:pPr>
    </w:p>
    <w:p w14:paraId="348237ED" w14:textId="1D875DD9" w:rsidR="0066106E" w:rsidRPr="007B521F" w:rsidRDefault="0066106E" w:rsidP="0066106E">
      <w:pPr>
        <w:suppressAutoHyphens w:val="0"/>
        <w:rPr>
          <w:rFonts w:asciiTheme="minorHAnsi" w:hAnsiTheme="minorHAnsi" w:cstheme="minorHAnsi"/>
          <w:color w:val="000000" w:themeColor="text1"/>
          <w:kern w:val="0"/>
          <w:lang w:eastAsia="en-GB"/>
        </w:rPr>
      </w:pPr>
      <w:r w:rsidRPr="007B521F">
        <w:rPr>
          <w:rFonts w:asciiTheme="minorHAnsi" w:hAnsiTheme="minorHAnsi" w:cstheme="minorHAnsi"/>
          <w:color w:val="000000" w:themeColor="text1"/>
          <w:kern w:val="0"/>
          <w:shd w:val="clear" w:color="auto" w:fill="FFFFFF"/>
          <w:lang w:eastAsia="en-GB"/>
        </w:rPr>
        <w:t>A man was reading The Canterbury Tales at breakfast one Saturday morning. </w:t>
      </w:r>
      <w:r w:rsidRPr="007B521F">
        <w:rPr>
          <w:rFonts w:asciiTheme="minorHAnsi" w:hAnsiTheme="minorHAnsi" w:cstheme="minorHAnsi"/>
          <w:color w:val="000000" w:themeColor="text1"/>
          <w:kern w:val="0"/>
          <w:lang w:eastAsia="en-GB"/>
        </w:rPr>
        <w:br/>
      </w:r>
      <w:r w:rsidRPr="007B521F">
        <w:rPr>
          <w:rFonts w:asciiTheme="minorHAnsi" w:hAnsiTheme="minorHAnsi" w:cstheme="minorHAnsi"/>
          <w:color w:val="000000" w:themeColor="text1"/>
          <w:kern w:val="0"/>
          <w:shd w:val="clear" w:color="auto" w:fill="FFFFFF"/>
          <w:lang w:eastAsia="en-GB"/>
        </w:rPr>
        <w:t>His wife asked, "What have you got there?" </w:t>
      </w:r>
      <w:r w:rsidRPr="007B521F">
        <w:rPr>
          <w:rFonts w:asciiTheme="minorHAnsi" w:hAnsiTheme="minorHAnsi" w:cstheme="minorHAnsi"/>
          <w:color w:val="000000" w:themeColor="text1"/>
          <w:kern w:val="0"/>
          <w:lang w:eastAsia="en-GB"/>
        </w:rPr>
        <w:br/>
      </w:r>
      <w:r w:rsidRPr="007B521F">
        <w:rPr>
          <w:rFonts w:asciiTheme="minorHAnsi" w:hAnsiTheme="minorHAnsi" w:cstheme="minorHAnsi"/>
          <w:color w:val="000000" w:themeColor="text1"/>
          <w:kern w:val="0"/>
          <w:shd w:val="clear" w:color="auto" w:fill="FFFFFF"/>
          <w:lang w:eastAsia="en-GB"/>
        </w:rPr>
        <w:t>"Just my cup and Chaucer."</w:t>
      </w:r>
    </w:p>
    <w:p w14:paraId="682D3958" w14:textId="77777777" w:rsidR="0066106E" w:rsidRPr="007B521F" w:rsidRDefault="0066106E" w:rsidP="00622C91">
      <w:pPr>
        <w:suppressAutoHyphens w:val="0"/>
        <w:rPr>
          <w:rFonts w:asciiTheme="minorHAnsi" w:hAnsiTheme="minorHAnsi" w:cstheme="minorHAnsi"/>
          <w:color w:val="000000" w:themeColor="text1"/>
          <w:kern w:val="0"/>
          <w:lang w:eastAsia="en-GB"/>
        </w:rPr>
      </w:pPr>
    </w:p>
    <w:p w14:paraId="2A19B9C7" w14:textId="77777777" w:rsidR="00622C91" w:rsidRPr="007B521F" w:rsidRDefault="00622C91" w:rsidP="00DA5C7A">
      <w:pPr>
        <w:rPr>
          <w:rFonts w:asciiTheme="minorHAnsi" w:hAnsiTheme="minorHAnsi" w:cstheme="minorHAnsi"/>
        </w:rPr>
      </w:pPr>
    </w:p>
    <w:p w14:paraId="74A265E6" w14:textId="77777777" w:rsidR="00DD11E0" w:rsidRPr="007B521F" w:rsidRDefault="00DD11E0" w:rsidP="00DA5C7A">
      <w:pPr>
        <w:rPr>
          <w:rFonts w:asciiTheme="minorHAnsi" w:hAnsiTheme="minorHAnsi" w:cstheme="minorHAnsi"/>
        </w:rPr>
      </w:pPr>
    </w:p>
    <w:p w14:paraId="6A49F5BE" w14:textId="77777777" w:rsidR="007B521F" w:rsidRPr="007B521F" w:rsidRDefault="007B521F">
      <w:pPr>
        <w:rPr>
          <w:rFonts w:asciiTheme="minorHAnsi" w:hAnsiTheme="minorHAnsi" w:cstheme="minorHAnsi"/>
        </w:rPr>
      </w:pPr>
    </w:p>
    <w:sectPr w:rsidR="007B521F" w:rsidRPr="007B521F" w:rsidSect="009421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7A"/>
    <w:rsid w:val="00224AAE"/>
    <w:rsid w:val="00463182"/>
    <w:rsid w:val="00467E7E"/>
    <w:rsid w:val="0053226A"/>
    <w:rsid w:val="0057001D"/>
    <w:rsid w:val="00622C91"/>
    <w:rsid w:val="0066106E"/>
    <w:rsid w:val="00793E29"/>
    <w:rsid w:val="007B521F"/>
    <w:rsid w:val="008D12DD"/>
    <w:rsid w:val="00910534"/>
    <w:rsid w:val="00AB4ECF"/>
    <w:rsid w:val="00C62881"/>
    <w:rsid w:val="00D64682"/>
    <w:rsid w:val="00DA5C7A"/>
    <w:rsid w:val="00DD1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8D76"/>
  <w15:chartTrackingRefBased/>
  <w15:docId w15:val="{06CD8356-07FB-5944-BCBF-74D7613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7A"/>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5C7A"/>
    <w:pPr>
      <w:spacing w:after="120"/>
    </w:pPr>
  </w:style>
  <w:style w:type="character" w:customStyle="1" w:styleId="BodyTextChar">
    <w:name w:val="Body Text Char"/>
    <w:basedOn w:val="DefaultParagraphFont"/>
    <w:link w:val="BodyText"/>
    <w:rsid w:val="00DA5C7A"/>
    <w:rPr>
      <w:rFonts w:ascii="Times New Roman" w:eastAsia="Times New Roman" w:hAnsi="Times New Roman" w:cs="Times New Roman"/>
      <w:kern w:val="1"/>
      <w:lang w:eastAsia="ar-SA"/>
    </w:rPr>
  </w:style>
  <w:style w:type="character" w:styleId="Hyperlink">
    <w:name w:val="Hyperlink"/>
    <w:uiPriority w:val="99"/>
    <w:rsid w:val="00DA5C7A"/>
    <w:rPr>
      <w:color w:val="000080"/>
      <w:u w:val="single"/>
    </w:rPr>
  </w:style>
  <w:style w:type="table" w:styleId="TableGrid">
    <w:name w:val="Table Grid"/>
    <w:basedOn w:val="TableNormal"/>
    <w:uiPriority w:val="39"/>
    <w:rsid w:val="00DA5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3182"/>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463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3964">
      <w:bodyDiv w:val="1"/>
      <w:marLeft w:val="0"/>
      <w:marRight w:val="0"/>
      <w:marTop w:val="0"/>
      <w:marBottom w:val="0"/>
      <w:divBdr>
        <w:top w:val="none" w:sz="0" w:space="0" w:color="auto"/>
        <w:left w:val="none" w:sz="0" w:space="0" w:color="auto"/>
        <w:bottom w:val="none" w:sz="0" w:space="0" w:color="auto"/>
        <w:right w:val="none" w:sz="0" w:space="0" w:color="auto"/>
      </w:divBdr>
    </w:div>
    <w:div w:id="312294367">
      <w:bodyDiv w:val="1"/>
      <w:marLeft w:val="0"/>
      <w:marRight w:val="0"/>
      <w:marTop w:val="0"/>
      <w:marBottom w:val="0"/>
      <w:divBdr>
        <w:top w:val="none" w:sz="0" w:space="0" w:color="auto"/>
        <w:left w:val="none" w:sz="0" w:space="0" w:color="auto"/>
        <w:bottom w:val="none" w:sz="0" w:space="0" w:color="auto"/>
        <w:right w:val="none" w:sz="0" w:space="0" w:color="auto"/>
      </w:divBdr>
    </w:div>
    <w:div w:id="464739388">
      <w:bodyDiv w:val="1"/>
      <w:marLeft w:val="0"/>
      <w:marRight w:val="0"/>
      <w:marTop w:val="0"/>
      <w:marBottom w:val="0"/>
      <w:divBdr>
        <w:top w:val="none" w:sz="0" w:space="0" w:color="auto"/>
        <w:left w:val="none" w:sz="0" w:space="0" w:color="auto"/>
        <w:bottom w:val="none" w:sz="0" w:space="0" w:color="auto"/>
        <w:right w:val="none" w:sz="0" w:space="0" w:color="auto"/>
      </w:divBdr>
    </w:div>
    <w:div w:id="717124236">
      <w:bodyDiv w:val="1"/>
      <w:marLeft w:val="0"/>
      <w:marRight w:val="0"/>
      <w:marTop w:val="0"/>
      <w:marBottom w:val="0"/>
      <w:divBdr>
        <w:top w:val="none" w:sz="0" w:space="0" w:color="auto"/>
        <w:left w:val="none" w:sz="0" w:space="0" w:color="auto"/>
        <w:bottom w:val="none" w:sz="0" w:space="0" w:color="auto"/>
        <w:right w:val="none" w:sz="0" w:space="0" w:color="auto"/>
      </w:divBdr>
    </w:div>
    <w:div w:id="1658460608">
      <w:bodyDiv w:val="1"/>
      <w:marLeft w:val="0"/>
      <w:marRight w:val="0"/>
      <w:marTop w:val="0"/>
      <w:marBottom w:val="0"/>
      <w:divBdr>
        <w:top w:val="none" w:sz="0" w:space="0" w:color="auto"/>
        <w:left w:val="none" w:sz="0" w:space="0" w:color="auto"/>
        <w:bottom w:val="none" w:sz="0" w:space="0" w:color="auto"/>
        <w:right w:val="none" w:sz="0" w:space="0" w:color="auto"/>
      </w:divBdr>
    </w:div>
    <w:div w:id="20793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2020-02-07T06:39:00Z</cp:lastPrinted>
  <dcterms:created xsi:type="dcterms:W3CDTF">2020-02-08T19:15:00Z</dcterms:created>
  <dcterms:modified xsi:type="dcterms:W3CDTF">2020-02-08T19:18:00Z</dcterms:modified>
</cp:coreProperties>
</file>