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EEBAE" w14:textId="77777777" w:rsidR="00A13964" w:rsidRPr="00420563" w:rsidRDefault="00A13964" w:rsidP="00A13964">
      <w:pPr>
        <w:jc w:val="center"/>
        <w:rPr>
          <w:rFonts w:eastAsia="Verdana"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33D179C4" wp14:editId="06393264">
            <wp:simplePos x="0" y="0"/>
            <wp:positionH relativeFrom="column">
              <wp:posOffset>0</wp:posOffset>
            </wp:positionH>
            <wp:positionV relativeFrom="paragraph">
              <wp:posOffset>182880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eastAsia="Verdana" w:cs="Arial"/>
          <w:b/>
          <w:bCs/>
          <w:color w:val="000000"/>
          <w:u w:val="single"/>
          <w:shd w:val="clear" w:color="auto" w:fill="FFFFFF"/>
          <w:lang w:val="en-CA"/>
        </w:rPr>
        <w:t>St. Andrew’s Catholic Church, Tenterden</w:t>
      </w:r>
    </w:p>
    <w:p w14:paraId="662461A1" w14:textId="77777777" w:rsidR="00A13964" w:rsidRPr="00420563" w:rsidRDefault="00A13964" w:rsidP="00A13964">
      <w:pPr>
        <w:jc w:val="center"/>
        <w:rPr>
          <w:rFonts w:eastAsia="Verdana" w:cs="Arial"/>
          <w:b/>
          <w:bCs/>
          <w:color w:val="000000"/>
          <w:u w:val="single"/>
          <w:shd w:val="clear" w:color="auto" w:fill="FFFFFF"/>
          <w:lang w:val="en-CA"/>
        </w:rPr>
      </w:pPr>
    </w:p>
    <w:p w14:paraId="1CC23B3A" w14:textId="77777777" w:rsidR="00A13964" w:rsidRPr="00420563" w:rsidRDefault="00A13964" w:rsidP="00A13964">
      <w:pPr>
        <w:rPr>
          <w:rFonts w:eastAsia="Verdana" w:cs="Arial"/>
          <w:bCs/>
        </w:rPr>
      </w:pPr>
      <w:r w:rsidRPr="00420563">
        <w:rPr>
          <w:rFonts w:eastAsia="Verdana" w:cs="Arial"/>
          <w:b/>
          <w:bCs/>
        </w:rPr>
        <w:t>Parish Priest:</w:t>
      </w:r>
      <w:r w:rsidRPr="00420563">
        <w:rPr>
          <w:rFonts w:eastAsia="Verdana" w:cs="Arial"/>
          <w:bCs/>
        </w:rPr>
        <w:t xml:space="preserve"> The Rt. Rev. John Hine, (Emeritus Bishop)</w:t>
      </w:r>
    </w:p>
    <w:p w14:paraId="6266DC76" w14:textId="77777777" w:rsidR="00A13964" w:rsidRPr="00420563" w:rsidRDefault="00A13964" w:rsidP="00A13964">
      <w:pPr>
        <w:rPr>
          <w:rFonts w:eastAsia="Verdana" w:cs="Arial"/>
        </w:rPr>
      </w:pPr>
      <w:r w:rsidRPr="00420563">
        <w:rPr>
          <w:rFonts w:eastAsia="Verdana" w:cs="Arial"/>
          <w:b/>
          <w:bCs/>
        </w:rPr>
        <w:t>Address:</w:t>
      </w:r>
      <w:r w:rsidRPr="00420563">
        <w:rPr>
          <w:rFonts w:eastAsia="Verdana" w:cs="Arial"/>
        </w:rPr>
        <w:t xml:space="preserve"> The Presbytery, 47 Ashford Road, Tenterden, Kent TN30 6LL.</w:t>
      </w:r>
    </w:p>
    <w:p w14:paraId="1F248425" w14:textId="77777777" w:rsidR="00A13964" w:rsidRPr="00420563" w:rsidRDefault="00A13964" w:rsidP="00A13964">
      <w:pPr>
        <w:rPr>
          <w:rFonts w:eastAsia="Verdana" w:cs="Arial"/>
        </w:rPr>
      </w:pPr>
      <w:r w:rsidRPr="00420563">
        <w:rPr>
          <w:rFonts w:eastAsia="Verdana" w:cs="Arial"/>
          <w:b/>
        </w:rPr>
        <w:t>Telephone:</w:t>
      </w:r>
      <w:r w:rsidRPr="00420563">
        <w:rPr>
          <w:rFonts w:eastAsia="Verdana" w:cs="Arial"/>
        </w:rPr>
        <w:t xml:space="preserve"> 01580 762785</w:t>
      </w:r>
    </w:p>
    <w:p w14:paraId="56EE3AC9" w14:textId="77777777" w:rsidR="00A13964" w:rsidRPr="00420563" w:rsidRDefault="00A13964" w:rsidP="00A13964">
      <w:pPr>
        <w:rPr>
          <w:rFonts w:eastAsia="Verdana" w:cs="Arial"/>
          <w:bCs/>
        </w:rPr>
      </w:pPr>
      <w:r w:rsidRPr="00420563">
        <w:rPr>
          <w:rFonts w:eastAsia="Verdana" w:cs="Arial"/>
          <w:b/>
        </w:rPr>
        <w:t>P</w:t>
      </w:r>
      <w:r w:rsidRPr="00420563">
        <w:rPr>
          <w:rFonts w:eastAsia="Verdana" w:cs="Arial"/>
          <w:b/>
          <w:bCs/>
        </w:rPr>
        <w:t>arish E-mail</w:t>
      </w:r>
      <w:r w:rsidRPr="003E2AAB">
        <w:rPr>
          <w:rFonts w:eastAsia="Verdana" w:cstheme="minorHAnsi"/>
          <w:color w:val="000000"/>
          <w:sz w:val="21"/>
          <w:szCs w:val="21"/>
        </w:rPr>
        <w:t xml:space="preserve"> </w:t>
      </w:r>
      <w:r w:rsidRPr="00AC7CF5">
        <w:rPr>
          <w:rFonts w:eastAsia="Verdana" w:cstheme="minorHAnsi"/>
          <w:color w:val="000000"/>
          <w:sz w:val="21"/>
          <w:szCs w:val="21"/>
        </w:rPr>
        <w:t>tenterden@rcaos.org.uk</w:t>
      </w:r>
    </w:p>
    <w:p w14:paraId="0C520578" w14:textId="77777777" w:rsidR="00A13964" w:rsidRDefault="00A13964" w:rsidP="00A13964">
      <w:pPr>
        <w:rPr>
          <w:rFonts w:eastAsia="Verdana" w:cs="Arial"/>
          <w:bCs/>
        </w:rPr>
      </w:pPr>
      <w:r w:rsidRPr="00420563">
        <w:rPr>
          <w:rFonts w:eastAsia="Verdana" w:cs="Arial"/>
          <w:b/>
          <w:bCs/>
        </w:rPr>
        <w:t>Deacon:</w:t>
      </w:r>
      <w:r w:rsidRPr="00420563">
        <w:rPr>
          <w:rFonts w:eastAsia="Verdana" w:cs="Arial"/>
          <w:bCs/>
        </w:rPr>
        <w:t xml:space="preserve"> Rev. Jolyon Vickers                                                                               </w:t>
      </w:r>
    </w:p>
    <w:p w14:paraId="41A874E8" w14:textId="77777777" w:rsidR="00A13964" w:rsidRPr="00420563" w:rsidRDefault="00A13964" w:rsidP="00A13964">
      <w:pPr>
        <w:rPr>
          <w:rFonts w:eastAsia="Verdana" w:cs="Arial"/>
          <w:bCs/>
        </w:rPr>
      </w:pPr>
      <w:r w:rsidRPr="00420563">
        <w:rPr>
          <w:rFonts w:eastAsia="Verdana" w:cs="Arial"/>
          <w:b/>
        </w:rPr>
        <w:t>Email:</w:t>
      </w:r>
      <w:r w:rsidRPr="00420563">
        <w:rPr>
          <w:rFonts w:eastAsia="Verdana" w:cs="Arial"/>
        </w:rPr>
        <w:t xml:space="preserve">  j.vickers1@btinternet.com                        </w:t>
      </w:r>
      <w:r w:rsidRPr="00420563">
        <w:rPr>
          <w:rFonts w:eastAsia="Verdana" w:cs="Arial"/>
        </w:rPr>
        <w:tab/>
      </w:r>
      <w:r w:rsidRPr="00420563">
        <w:rPr>
          <w:rFonts w:eastAsia="Verdana" w:cs="Arial"/>
        </w:rPr>
        <w:tab/>
      </w:r>
      <w:r w:rsidRPr="00420563">
        <w:rPr>
          <w:rFonts w:eastAsia="Verdana" w:cs="Arial"/>
        </w:rPr>
        <w:tab/>
      </w:r>
    </w:p>
    <w:p w14:paraId="7699B77A" w14:textId="77777777" w:rsidR="00A13964" w:rsidRPr="00420563" w:rsidRDefault="00A13964" w:rsidP="00A13964">
      <w:pPr>
        <w:rPr>
          <w:rFonts w:eastAsia="Verdana" w:cs="Arial"/>
        </w:rPr>
      </w:pPr>
      <w:r w:rsidRPr="00420563">
        <w:rPr>
          <w:rFonts w:eastAsia="Verdana" w:cs="Arial"/>
          <w:b/>
          <w:bCs/>
        </w:rPr>
        <w:t>Parish Website:</w:t>
      </w:r>
      <w:r w:rsidRPr="00420563">
        <w:rPr>
          <w:rFonts w:eastAsia="Verdana" w:cs="Arial"/>
          <w:bCs/>
        </w:rPr>
        <w:t xml:space="preserve"> </w:t>
      </w:r>
      <w:r w:rsidRPr="00420563">
        <w:rPr>
          <w:rFonts w:eastAsia="Verdana" w:cs="Arial"/>
        </w:rPr>
        <w:t>www.standrewstenterden.org</w:t>
      </w:r>
      <w:r w:rsidRPr="00420563">
        <w:rPr>
          <w:rFonts w:eastAsia="Verdana" w:cs="Arial"/>
        </w:rPr>
        <w:tab/>
      </w:r>
    </w:p>
    <w:p w14:paraId="0220C34D" w14:textId="77777777" w:rsidR="00A13964" w:rsidRPr="000513B9" w:rsidRDefault="00A13964" w:rsidP="00A13964">
      <w:pPr>
        <w:rPr>
          <w:rFonts w:eastAsia="Verdana" w:cs="Arial"/>
          <w:bCs/>
          <w:sz w:val="22"/>
          <w:szCs w:val="22"/>
        </w:rPr>
      </w:pPr>
      <w:r w:rsidRPr="000513B9">
        <w:rPr>
          <w:rFonts w:eastAsia="Verdana" w:cs="Arial"/>
          <w:b/>
          <w:bCs/>
          <w:sz w:val="22"/>
          <w:szCs w:val="22"/>
        </w:rPr>
        <w:t>Hire of Parish Hall:</w:t>
      </w:r>
      <w:r w:rsidRPr="000513B9">
        <w:rPr>
          <w:rFonts w:eastAsia="Verdana" w:cs="Arial"/>
          <w:bCs/>
          <w:sz w:val="22"/>
          <w:szCs w:val="22"/>
        </w:rPr>
        <w:t xml:space="preserve"> </w:t>
      </w:r>
      <w:r w:rsidRPr="000513B9">
        <w:rPr>
          <w:rFonts w:eastAsia="Verdana" w:cs="Arial"/>
          <w:sz w:val="22"/>
          <w:szCs w:val="22"/>
        </w:rPr>
        <w:t xml:space="preserve"> Lesley McCarthy 07791 949652 </w:t>
      </w:r>
      <w:r w:rsidRPr="000513B9">
        <w:rPr>
          <w:rFonts w:eastAsia="Verdana" w:cs="Arial"/>
          <w:bCs/>
          <w:sz w:val="22"/>
          <w:szCs w:val="22"/>
        </w:rPr>
        <w:t xml:space="preserve">      </w:t>
      </w:r>
      <w:r w:rsidRPr="000513B9">
        <w:rPr>
          <w:rFonts w:eastAsia="Verdana" w:cs="Arial"/>
          <w:b/>
          <w:bCs/>
          <w:sz w:val="22"/>
          <w:szCs w:val="22"/>
        </w:rPr>
        <w:t>E</w:t>
      </w:r>
      <w:r w:rsidRPr="000513B9">
        <w:rPr>
          <w:rFonts w:eastAsia="Verdana" w:cs="Arial"/>
          <w:b/>
          <w:sz w:val="22"/>
          <w:szCs w:val="22"/>
        </w:rPr>
        <w:t>-mail:</w:t>
      </w:r>
      <w:r w:rsidRPr="000513B9">
        <w:rPr>
          <w:rFonts w:eastAsia="Verdana" w:cs="Arial"/>
          <w:sz w:val="22"/>
          <w:szCs w:val="22"/>
        </w:rPr>
        <w:t xml:space="preserve"> </w:t>
      </w:r>
      <w:hyperlink r:id="rId6" w:history="1">
        <w:r w:rsidRPr="000513B9">
          <w:rPr>
            <w:rStyle w:val="Hyperlink"/>
            <w:rFonts w:eastAsia="Verdana" w:cs="Arial"/>
            <w:color w:val="000000"/>
            <w:sz w:val="22"/>
            <w:szCs w:val="22"/>
            <w:u w:val="none"/>
          </w:rPr>
          <w:t>bookings.standrews@talktalk.net</w:t>
        </w:r>
      </w:hyperlink>
      <w:r w:rsidRPr="000513B9">
        <w:rPr>
          <w:rFonts w:eastAsia="Verdana" w:cs="Arial"/>
          <w:bCs/>
          <w:sz w:val="22"/>
          <w:szCs w:val="22"/>
        </w:rPr>
        <w:t xml:space="preserve">                                                            </w:t>
      </w:r>
      <w:r w:rsidRPr="000513B9">
        <w:rPr>
          <w:rFonts w:eastAsia="Verdana" w:cs="Arial"/>
          <w:sz w:val="22"/>
          <w:szCs w:val="22"/>
        </w:rPr>
        <w:t xml:space="preserve">              </w:t>
      </w:r>
      <w:r w:rsidRPr="000513B9">
        <w:rPr>
          <w:rStyle w:val="Hyperlink"/>
          <w:rFonts w:eastAsia="Verdana" w:cs="Arial"/>
          <w:bCs/>
          <w:color w:val="000000"/>
          <w:sz w:val="22"/>
          <w:szCs w:val="22"/>
          <w:u w:val="none"/>
        </w:rPr>
        <w:t xml:space="preserve"> </w:t>
      </w:r>
      <w:r w:rsidRPr="000513B9">
        <w:rPr>
          <w:rFonts w:eastAsia="Verdana" w:cs="Arial"/>
          <w:bCs/>
          <w:sz w:val="22"/>
          <w:szCs w:val="22"/>
        </w:rPr>
        <w:t xml:space="preserve">                                 </w:t>
      </w:r>
    </w:p>
    <w:p w14:paraId="3DF11DBD" w14:textId="77777777" w:rsidR="00A13964" w:rsidRPr="000513B9" w:rsidRDefault="00A13964" w:rsidP="00A13964">
      <w:pPr>
        <w:rPr>
          <w:rStyle w:val="Hyperlink"/>
          <w:rFonts w:eastAsia="Verdana" w:cs="Arial"/>
          <w:color w:val="000000"/>
          <w:sz w:val="22"/>
          <w:szCs w:val="22"/>
          <w:u w:val="none"/>
        </w:rPr>
      </w:pPr>
      <w:r w:rsidRPr="000513B9">
        <w:rPr>
          <w:rStyle w:val="Hyperlink"/>
          <w:rFonts w:eastAsia="Verdana" w:cs="Arial"/>
          <w:b/>
          <w:bCs/>
          <w:color w:val="000000"/>
          <w:sz w:val="22"/>
          <w:szCs w:val="22"/>
          <w:u w:val="none"/>
        </w:rPr>
        <w:t xml:space="preserve">Newsletter Editor:  </w:t>
      </w:r>
      <w:r w:rsidRPr="000513B9">
        <w:rPr>
          <w:rStyle w:val="Hyperlink"/>
          <w:rFonts w:eastAsia="Verdana" w:cstheme="minorHAnsi"/>
          <w:color w:val="000000"/>
          <w:sz w:val="22"/>
          <w:szCs w:val="22"/>
          <w:u w:val="none"/>
        </w:rPr>
        <w:t>Patricia Sargent   01233 850963</w:t>
      </w:r>
      <w:r w:rsidRPr="000513B9">
        <w:rPr>
          <w:rStyle w:val="Hyperlink"/>
          <w:rFonts w:eastAsia="Verdana" w:cs="Arial"/>
          <w:b/>
          <w:bCs/>
          <w:color w:val="000000"/>
          <w:sz w:val="22"/>
          <w:szCs w:val="22"/>
          <w:u w:val="none"/>
        </w:rPr>
        <w:t xml:space="preserve">       </w:t>
      </w:r>
      <w:r w:rsidRPr="000513B9">
        <w:rPr>
          <w:rStyle w:val="Hyperlink"/>
          <w:rFonts w:eastAsia="Verdana" w:cs="Arial"/>
          <w:b/>
          <w:color w:val="000000"/>
          <w:sz w:val="22"/>
          <w:szCs w:val="22"/>
          <w:u w:val="none"/>
        </w:rPr>
        <w:t>E-mail:</w:t>
      </w:r>
      <w:r w:rsidRPr="000513B9">
        <w:rPr>
          <w:rStyle w:val="Hyperlink"/>
          <w:rFonts w:eastAsia="Verdana" w:cs="Arial"/>
          <w:color w:val="000000"/>
          <w:sz w:val="22"/>
          <w:szCs w:val="22"/>
          <w:u w:val="none"/>
        </w:rPr>
        <w:t xml:space="preserve"> sargentpat51@gmail.com</w:t>
      </w:r>
      <w:r w:rsidRPr="000513B9">
        <w:rPr>
          <w:rStyle w:val="Hyperlink"/>
          <w:rFonts w:eastAsia="Verdana" w:cs="Arial"/>
          <w:b/>
          <w:bCs/>
          <w:color w:val="000000"/>
          <w:sz w:val="22"/>
          <w:szCs w:val="22"/>
          <w:u w:val="none"/>
        </w:rPr>
        <w:t xml:space="preserve">                                    </w:t>
      </w:r>
      <w:r w:rsidRPr="000513B9">
        <w:rPr>
          <w:rStyle w:val="Hyperlink"/>
          <w:rFonts w:eastAsia="Verdana" w:cs="Arial"/>
          <w:color w:val="000000"/>
          <w:sz w:val="22"/>
          <w:szCs w:val="22"/>
          <w:u w:val="none"/>
        </w:rPr>
        <w:t xml:space="preserve">                                                          </w:t>
      </w:r>
    </w:p>
    <w:p w14:paraId="660EC16A" w14:textId="77777777" w:rsidR="00A13964" w:rsidRPr="00420563" w:rsidRDefault="00A13964" w:rsidP="00A13964"/>
    <w:p w14:paraId="5F1EE39C" w14:textId="77777777" w:rsidR="00A13964" w:rsidRPr="00420563" w:rsidRDefault="00A13964" w:rsidP="00A13964">
      <w:pPr>
        <w:jc w:val="center"/>
        <w:rPr>
          <w:rFonts w:cs="Arial"/>
          <w:b/>
          <w:sz w:val="20"/>
          <w:szCs w:val="20"/>
        </w:rPr>
      </w:pPr>
      <w:r w:rsidRPr="00420563">
        <w:rPr>
          <w:rFonts w:cs="Arial"/>
          <w:b/>
          <w:sz w:val="20"/>
          <w:szCs w:val="20"/>
        </w:rPr>
        <w:t>Newsletter for the week commencing</w:t>
      </w:r>
    </w:p>
    <w:p w14:paraId="3F0ECB49" w14:textId="77777777" w:rsidR="00A13964" w:rsidRDefault="00A13964" w:rsidP="00A13964">
      <w:pPr>
        <w:jc w:val="center"/>
        <w:rPr>
          <w:b/>
        </w:rPr>
      </w:pPr>
      <w:r w:rsidRPr="00CC7750">
        <w:rPr>
          <w:b/>
        </w:rPr>
        <w:t>29</w:t>
      </w:r>
      <w:r w:rsidRPr="00CC7750">
        <w:rPr>
          <w:b/>
          <w:vertAlign w:val="superscript"/>
        </w:rPr>
        <w:t>th</w:t>
      </w:r>
      <w:r w:rsidRPr="00CC7750">
        <w:rPr>
          <w:b/>
        </w:rPr>
        <w:t>/30</w:t>
      </w:r>
      <w:r w:rsidRPr="00CC7750">
        <w:rPr>
          <w:b/>
          <w:vertAlign w:val="superscript"/>
        </w:rPr>
        <w:t>th</w:t>
      </w:r>
      <w:r w:rsidRPr="00CC7750">
        <w:rPr>
          <w:b/>
        </w:rPr>
        <w:t xml:space="preserve"> December 2018</w:t>
      </w:r>
    </w:p>
    <w:p w14:paraId="359993C6" w14:textId="77777777" w:rsidR="00A13964" w:rsidRPr="00CC7750" w:rsidRDefault="00A13964" w:rsidP="00A13964">
      <w:pPr>
        <w:jc w:val="center"/>
        <w:rPr>
          <w:b/>
        </w:rPr>
      </w:pPr>
      <w:r>
        <w:rPr>
          <w:b/>
        </w:rPr>
        <w:t>The Holy Family of Jesus, Mary and Joseph</w:t>
      </w:r>
    </w:p>
    <w:p w14:paraId="5FC6EE1E" w14:textId="77777777" w:rsidR="00A13964" w:rsidRPr="00EC5F55" w:rsidRDefault="00A13964" w:rsidP="00A13964">
      <w:r w:rsidRPr="00EC5F55">
        <w:t>Today’s Readings:</w:t>
      </w:r>
    </w:p>
    <w:p w14:paraId="6DA9D0E8" w14:textId="65BFBB82" w:rsidR="00A13964" w:rsidRPr="00EC5F55" w:rsidRDefault="00A13964" w:rsidP="00A13964">
      <w:r w:rsidRPr="00EC5F55">
        <w:rPr>
          <w:b/>
        </w:rPr>
        <w:t>First Reading</w:t>
      </w:r>
      <w:r w:rsidRPr="00EC5F55">
        <w:t xml:space="preserve">: </w:t>
      </w:r>
      <w:r w:rsidR="00440B17">
        <w:t>Samuel 1: 20- 22, 24 - 28</w:t>
      </w:r>
    </w:p>
    <w:p w14:paraId="3BC6672C" w14:textId="77777777" w:rsidR="00A13964" w:rsidRPr="00EC5F55" w:rsidRDefault="00A13964" w:rsidP="00A13964">
      <w:r w:rsidRPr="00EC5F55">
        <w:rPr>
          <w:b/>
        </w:rPr>
        <w:t>Psalm</w:t>
      </w:r>
      <w:r w:rsidRPr="00EC5F55">
        <w:t>: 128</w:t>
      </w:r>
    </w:p>
    <w:p w14:paraId="4570E30B" w14:textId="77777777" w:rsidR="00A13964" w:rsidRPr="00EC5F55" w:rsidRDefault="00A13964" w:rsidP="00A13964">
      <w:pPr>
        <w:rPr>
          <w:rFonts w:eastAsia="Times New Roman" w:cs="Times New Roman"/>
          <w:color w:val="000000"/>
          <w:sz w:val="22"/>
          <w:szCs w:val="22"/>
        </w:rPr>
      </w:pPr>
      <w:r w:rsidRPr="00EC5F55">
        <w:rPr>
          <w:rFonts w:eastAsia="Times New Roman" w:cs="Times New Roman"/>
          <w:b/>
          <w:color w:val="000000"/>
        </w:rPr>
        <w:t>Response</w:t>
      </w:r>
      <w:r w:rsidRPr="00EC5F55">
        <w:rPr>
          <w:rFonts w:eastAsia="Times New Roman" w:cs="Times New Roman"/>
          <w:color w:val="000000"/>
          <w:sz w:val="21"/>
          <w:szCs w:val="21"/>
        </w:rPr>
        <w:t>:</w:t>
      </w:r>
      <w:r w:rsidRPr="00EC5F55">
        <w:rPr>
          <w:rFonts w:eastAsia="Times New Roman" w:cs="Times New Roman"/>
          <w:color w:val="000000"/>
          <w:sz w:val="22"/>
          <w:szCs w:val="22"/>
        </w:rPr>
        <w:t>  6pm - O blessed are those who fear the Lord and walk in his ways.</w:t>
      </w:r>
    </w:p>
    <w:p w14:paraId="16C2F198" w14:textId="77777777" w:rsidR="00A13964" w:rsidRPr="00EC5F55" w:rsidRDefault="00A13964" w:rsidP="00A13964">
      <w:pPr>
        <w:rPr>
          <w:rFonts w:eastAsia="Times New Roman" w:cs="Times New Roman"/>
          <w:color w:val="000000"/>
          <w:sz w:val="22"/>
          <w:szCs w:val="22"/>
        </w:rPr>
      </w:pPr>
      <w:r w:rsidRPr="00EC5F55">
        <w:rPr>
          <w:rFonts w:eastAsia="Times New Roman" w:cs="Times New Roman"/>
          <w:color w:val="000000"/>
          <w:sz w:val="22"/>
          <w:szCs w:val="22"/>
        </w:rPr>
        <w:t xml:space="preserve">                      8.30am &amp; 10.30am - O </w:t>
      </w:r>
      <w:proofErr w:type="spellStart"/>
      <w:r w:rsidRPr="00EC5F55">
        <w:rPr>
          <w:rFonts w:eastAsia="Times New Roman" w:cs="Times New Roman"/>
          <w:color w:val="000000"/>
          <w:sz w:val="22"/>
          <w:szCs w:val="22"/>
        </w:rPr>
        <w:t>bles't</w:t>
      </w:r>
      <w:proofErr w:type="spellEnd"/>
      <w:r w:rsidRPr="00EC5F55">
        <w:rPr>
          <w:rFonts w:eastAsia="Times New Roman" w:cs="Times New Roman"/>
          <w:color w:val="000000"/>
          <w:sz w:val="22"/>
          <w:szCs w:val="22"/>
        </w:rPr>
        <w:t xml:space="preserve"> are those who fear the Lord, and walk in his ways; </w:t>
      </w:r>
    </w:p>
    <w:p w14:paraId="4FBB0A77" w14:textId="77777777" w:rsidR="00A13964" w:rsidRPr="00EC5F55" w:rsidRDefault="00A13964" w:rsidP="00A13964">
      <w:pPr>
        <w:rPr>
          <w:rFonts w:eastAsia="Times New Roman" w:cs="Times New Roman"/>
          <w:color w:val="000000"/>
          <w:sz w:val="22"/>
          <w:szCs w:val="22"/>
        </w:rPr>
      </w:pPr>
      <w:r w:rsidRPr="00EC5F55">
        <w:rPr>
          <w:rFonts w:eastAsia="Times New Roman" w:cs="Times New Roman"/>
          <w:color w:val="000000"/>
          <w:sz w:val="22"/>
          <w:szCs w:val="22"/>
        </w:rPr>
        <w:t xml:space="preserve">                                                            O </w:t>
      </w:r>
      <w:proofErr w:type="spellStart"/>
      <w:r w:rsidRPr="00EC5F55">
        <w:rPr>
          <w:rFonts w:eastAsia="Times New Roman" w:cs="Times New Roman"/>
          <w:color w:val="000000"/>
          <w:sz w:val="22"/>
          <w:szCs w:val="22"/>
        </w:rPr>
        <w:t>bles't</w:t>
      </w:r>
      <w:proofErr w:type="spellEnd"/>
      <w:r w:rsidRPr="00EC5F55">
        <w:rPr>
          <w:rFonts w:eastAsia="Times New Roman" w:cs="Times New Roman"/>
          <w:color w:val="000000"/>
          <w:sz w:val="22"/>
          <w:szCs w:val="22"/>
        </w:rPr>
        <w:t xml:space="preserve"> are those who fear the Lord and walk in his ways.</w:t>
      </w:r>
    </w:p>
    <w:p w14:paraId="2C950995" w14:textId="6B62A163" w:rsidR="00A13964" w:rsidRPr="00EC5F55" w:rsidRDefault="00A13964" w:rsidP="00440B17">
      <w:pPr>
        <w:rPr>
          <w:rFonts w:eastAsia="Times New Roman" w:cs="Times New Roman"/>
          <w:color w:val="000000"/>
          <w:sz w:val="22"/>
          <w:szCs w:val="22"/>
        </w:rPr>
      </w:pPr>
      <w:r w:rsidRPr="00EC5F55">
        <w:rPr>
          <w:rFonts w:eastAsia="Times New Roman" w:cs="Times New Roman"/>
          <w:b/>
          <w:color w:val="000000"/>
        </w:rPr>
        <w:t>Second Reading</w:t>
      </w:r>
      <w:r w:rsidRPr="00EC5F55">
        <w:rPr>
          <w:rFonts w:eastAsia="Times New Roman" w:cs="Times New Roman"/>
          <w:color w:val="000000"/>
          <w:sz w:val="22"/>
          <w:szCs w:val="22"/>
        </w:rPr>
        <w:t xml:space="preserve">: </w:t>
      </w:r>
      <w:r w:rsidR="00440B17">
        <w:rPr>
          <w:rFonts w:eastAsia="Times New Roman" w:cs="Times New Roman"/>
          <w:color w:val="000000"/>
          <w:sz w:val="22"/>
          <w:szCs w:val="22"/>
        </w:rPr>
        <w:t>John 3: 1 – 2, 21 - 24</w:t>
      </w:r>
    </w:p>
    <w:p w14:paraId="2FBF5452" w14:textId="53DA460B" w:rsidR="00F20D7A" w:rsidRPr="00F20D7A" w:rsidRDefault="00F20D7A" w:rsidP="00F20D7A">
      <w:pPr>
        <w:rPr>
          <w:rFonts w:eastAsia="Times New Roman" w:cstheme="minorHAnsi"/>
          <w:sz w:val="20"/>
          <w:szCs w:val="20"/>
        </w:rPr>
      </w:pPr>
      <w:r w:rsidRPr="00F20D7A">
        <w:rPr>
          <w:rFonts w:eastAsia="Times New Roman" w:cstheme="minorHAnsi"/>
          <w:b/>
          <w:color w:val="000000"/>
        </w:rPr>
        <w:t>Gospel</w:t>
      </w:r>
      <w:r w:rsidR="00440B17">
        <w:rPr>
          <w:rFonts w:eastAsia="Times New Roman" w:cstheme="minorHAnsi"/>
          <w:b/>
          <w:color w:val="000000"/>
        </w:rPr>
        <w:t>:</w:t>
      </w:r>
      <w:r w:rsidRPr="00F20D7A">
        <w:rPr>
          <w:rFonts w:eastAsia="Times New Roman" w:cstheme="minorHAnsi"/>
          <w:color w:val="000000"/>
          <w:sz w:val="20"/>
          <w:szCs w:val="20"/>
        </w:rPr>
        <w:t xml:space="preserve"> </w:t>
      </w:r>
      <w:r w:rsidRPr="00F20D7A">
        <w:rPr>
          <w:rFonts w:eastAsia="Times New Roman" w:cstheme="minorHAnsi"/>
          <w:color w:val="000000"/>
          <w:sz w:val="22"/>
          <w:szCs w:val="22"/>
        </w:rPr>
        <w:t>Luke 2.41-52</w:t>
      </w:r>
      <w:r w:rsidRPr="00F20D7A">
        <w:rPr>
          <w:rFonts w:eastAsia="Times New Roman" w:cstheme="minorHAnsi"/>
          <w:color w:val="000000"/>
          <w:sz w:val="20"/>
          <w:szCs w:val="20"/>
        </w:rPr>
        <w:t>.    </w:t>
      </w:r>
    </w:p>
    <w:p w14:paraId="4D42D1F0" w14:textId="77777777" w:rsidR="00440B17" w:rsidRDefault="00440B17" w:rsidP="00A13964">
      <w:pPr>
        <w:rPr>
          <w:rFonts w:eastAsia="Times New Roman" w:cs="Times New Roman"/>
          <w:color w:val="000000"/>
          <w:sz w:val="22"/>
          <w:szCs w:val="22"/>
        </w:rPr>
      </w:pPr>
    </w:p>
    <w:p w14:paraId="6AEC7854" w14:textId="77BDF3E7" w:rsidR="00A13964" w:rsidRPr="00EC5F55" w:rsidRDefault="00A13964" w:rsidP="00A13964">
      <w:pPr>
        <w:rPr>
          <w:rFonts w:eastAsia="Times New Roman" w:cs="Times New Roman"/>
          <w:color w:val="000000"/>
        </w:rPr>
      </w:pPr>
      <w:r w:rsidRPr="00EC5F55">
        <w:rPr>
          <w:rFonts w:eastAsia="Times New Roman" w:cs="Times New Roman"/>
          <w:color w:val="000000"/>
        </w:rPr>
        <w:t>During the Offertory at the 10</w:t>
      </w:r>
      <w:r>
        <w:rPr>
          <w:rFonts w:eastAsia="Times New Roman" w:cs="Times New Roman"/>
          <w:color w:val="000000"/>
        </w:rPr>
        <w:t>.</w:t>
      </w:r>
      <w:r w:rsidRPr="00EC5F55">
        <w:rPr>
          <w:rFonts w:eastAsia="Times New Roman" w:cs="Times New Roman"/>
          <w:color w:val="000000"/>
        </w:rPr>
        <w:t>30 Mass we listen to the choir sing the 15th century German carol "Joseph dearest, Joseph mine"</w:t>
      </w:r>
    </w:p>
    <w:p w14:paraId="0CD12E6C" w14:textId="77777777" w:rsidR="00A13964" w:rsidRPr="00420563" w:rsidRDefault="00A13964" w:rsidP="00A13964"/>
    <w:p w14:paraId="4FEE9B1B" w14:textId="7B23E6C5" w:rsidR="00A13964" w:rsidRDefault="00A13964" w:rsidP="00A13964">
      <w:pPr>
        <w:rPr>
          <w:rFonts w:cs="Arial"/>
          <w:b/>
          <w:sz w:val="20"/>
          <w:szCs w:val="20"/>
        </w:rPr>
      </w:pPr>
      <w:r w:rsidRPr="00420563">
        <w:rPr>
          <w:rFonts w:cs="Arial"/>
          <w:b/>
          <w:sz w:val="20"/>
          <w:szCs w:val="20"/>
        </w:rPr>
        <w:t>Father John writes:</w:t>
      </w:r>
    </w:p>
    <w:p w14:paraId="12AEA5DF" w14:textId="161D763C" w:rsidR="00F20D7A" w:rsidRPr="006C63E1" w:rsidRDefault="00F20D7A" w:rsidP="00F20D7A">
      <w:pPr>
        <w:rPr>
          <w:rFonts w:ascii="Comic Sans MS" w:hAnsi="Comic Sans MS"/>
          <w:sz w:val="22"/>
          <w:szCs w:val="22"/>
        </w:rPr>
      </w:pPr>
      <w:r w:rsidRPr="006C63E1">
        <w:rPr>
          <w:rFonts w:ascii="Comic Sans MS" w:hAnsi="Comic Sans MS"/>
          <w:sz w:val="22"/>
          <w:szCs w:val="22"/>
        </w:rPr>
        <w:t>New Year</w:t>
      </w:r>
      <w:r>
        <w:rPr>
          <w:rFonts w:ascii="Comic Sans MS" w:hAnsi="Comic Sans MS"/>
          <w:sz w:val="22"/>
          <w:szCs w:val="22"/>
        </w:rPr>
        <w:t xml:space="preserve"> on Tuesday- have you made any resolutions?  I am not at all sure that we grow older and wiser as the years pass by.   But maybe we grow wise enough to acknowledge that any new year’s resolutions should be both single and small, if they are to have any chance of lasting more than a </w:t>
      </w:r>
      <w:r w:rsidR="00440B17">
        <w:rPr>
          <w:rFonts w:ascii="Comic Sans MS" w:hAnsi="Comic Sans MS"/>
          <w:sz w:val="22"/>
          <w:szCs w:val="22"/>
        </w:rPr>
        <w:t>week!</w:t>
      </w:r>
      <w:r>
        <w:rPr>
          <w:rFonts w:ascii="Comic Sans MS" w:hAnsi="Comic Sans MS"/>
          <w:sz w:val="22"/>
          <w:szCs w:val="22"/>
        </w:rPr>
        <w:t xml:space="preserve">  I have failed year after year to ‘put everything away in its proper place immediately after use’, so this year I will try to stick to a weekly routine of different tasks on different days of the week.  But I know this will frequently clash with my </w:t>
      </w:r>
      <w:r w:rsidR="001D1844">
        <w:rPr>
          <w:rFonts w:ascii="Comic Sans MS" w:hAnsi="Comic Sans MS"/>
          <w:sz w:val="22"/>
          <w:szCs w:val="22"/>
        </w:rPr>
        <w:t>long-held</w:t>
      </w:r>
      <w:r>
        <w:rPr>
          <w:rFonts w:ascii="Comic Sans MS" w:hAnsi="Comic Sans MS"/>
          <w:sz w:val="22"/>
          <w:szCs w:val="22"/>
        </w:rPr>
        <w:t xml:space="preserve"> ideal that “parishioners come first!”       However, if I do succeed, my prize could be that I take a proper day off every Thursday, (except, of course, when Holidays of Obligation indulge in the bad habit of falling on a </w:t>
      </w:r>
      <w:r w:rsidR="001D1844">
        <w:rPr>
          <w:rFonts w:ascii="Comic Sans MS" w:hAnsi="Comic Sans MS"/>
          <w:sz w:val="22"/>
          <w:szCs w:val="22"/>
        </w:rPr>
        <w:t>Thursday!</w:t>
      </w:r>
      <w:r>
        <w:rPr>
          <w:rFonts w:ascii="Comic Sans MS" w:hAnsi="Comic Sans MS"/>
          <w:sz w:val="22"/>
          <w:szCs w:val="22"/>
        </w:rPr>
        <w:t xml:space="preserve">)      </w:t>
      </w:r>
    </w:p>
    <w:p w14:paraId="1CB06DA5" w14:textId="77777777" w:rsidR="00A13964" w:rsidRPr="00420563" w:rsidRDefault="00A13964" w:rsidP="00A13964">
      <w:pPr>
        <w:rPr>
          <w:rFonts w:cs="Arial"/>
          <w:sz w:val="20"/>
          <w:szCs w:val="20"/>
        </w:rPr>
      </w:pPr>
    </w:p>
    <w:p w14:paraId="376B2118" w14:textId="4E58AC84" w:rsidR="00A13964" w:rsidRPr="00420563" w:rsidRDefault="00A13964" w:rsidP="00A13964">
      <w:pPr>
        <w:rPr>
          <w:rFonts w:cs="Arial"/>
          <w:b/>
          <w:sz w:val="20"/>
          <w:szCs w:val="20"/>
        </w:rPr>
      </w:pPr>
      <w:r w:rsidRPr="00420563">
        <w:rPr>
          <w:rFonts w:cs="Arial"/>
          <w:b/>
          <w:sz w:val="20"/>
          <w:szCs w:val="20"/>
        </w:rPr>
        <w:t>Your Prayers are asked for</w:t>
      </w:r>
      <w:r w:rsidR="00042748">
        <w:rPr>
          <w:rFonts w:cs="Arial"/>
          <w:b/>
          <w:sz w:val="20"/>
          <w:szCs w:val="20"/>
        </w:rPr>
        <w:t xml:space="preserve"> - </w:t>
      </w:r>
    </w:p>
    <w:p w14:paraId="05F801EB" w14:textId="55876E41" w:rsidR="00440B17" w:rsidRPr="00440B17" w:rsidRDefault="00042748" w:rsidP="00440B17">
      <w:pPr>
        <w:rPr>
          <w:rFonts w:cs="Arial"/>
          <w:sz w:val="20"/>
          <w:szCs w:val="20"/>
        </w:rPr>
      </w:pPr>
      <w:r>
        <w:rPr>
          <w:rFonts w:cs="Arial"/>
          <w:b/>
          <w:sz w:val="20"/>
          <w:szCs w:val="20"/>
        </w:rPr>
        <w:t xml:space="preserve">Those ill or </w:t>
      </w:r>
      <w:r w:rsidR="001D62CF">
        <w:rPr>
          <w:rFonts w:cs="Arial"/>
          <w:b/>
          <w:sz w:val="20"/>
          <w:szCs w:val="20"/>
        </w:rPr>
        <w:t>infirm: -</w:t>
      </w:r>
      <w:r w:rsidR="00440B17">
        <w:rPr>
          <w:rFonts w:cs="Arial"/>
          <w:b/>
          <w:sz w:val="20"/>
          <w:szCs w:val="20"/>
        </w:rPr>
        <w:t xml:space="preserve"> </w:t>
      </w:r>
      <w:r w:rsidR="00440B17" w:rsidRPr="00440B17">
        <w:rPr>
          <w:rFonts w:cs="Arial"/>
          <w:sz w:val="20"/>
          <w:szCs w:val="20"/>
        </w:rPr>
        <w:t>- Ellie Lawrence, Anne Bryant and David Lloyd-Thomas</w:t>
      </w:r>
    </w:p>
    <w:p w14:paraId="166E5530" w14:textId="77777777" w:rsidR="00440B17" w:rsidRPr="00440B17" w:rsidRDefault="00440B17" w:rsidP="00440B17">
      <w:pPr>
        <w:rPr>
          <w:rFonts w:cs="Arial"/>
          <w:sz w:val="20"/>
          <w:szCs w:val="20"/>
        </w:rPr>
      </w:pPr>
      <w:r w:rsidRPr="00440B17">
        <w:rPr>
          <w:rFonts w:eastAsia="Verdana" w:cs="Arial"/>
          <w:color w:val="000000"/>
          <w:sz w:val="20"/>
          <w:szCs w:val="20"/>
        </w:rPr>
        <w:t>Remember that parishioners who would like to be on the sick list must give their permission themselves or via another parishioner for this to comply with the GDPR. Do let Father John or Patricia know</w:t>
      </w:r>
    </w:p>
    <w:p w14:paraId="2731F6B4" w14:textId="53304E93" w:rsidR="00042748" w:rsidRPr="00F20D7A" w:rsidRDefault="00042748" w:rsidP="00042748">
      <w:pPr>
        <w:rPr>
          <w:sz w:val="20"/>
          <w:szCs w:val="20"/>
        </w:rPr>
      </w:pPr>
      <w:r>
        <w:rPr>
          <w:rFonts w:cs="Arial"/>
          <w:b/>
          <w:sz w:val="20"/>
          <w:szCs w:val="20"/>
        </w:rPr>
        <w:t xml:space="preserve">Those whose anniversaries of death occur at this </w:t>
      </w:r>
      <w:r w:rsidR="001D62CF">
        <w:rPr>
          <w:rFonts w:cs="Arial"/>
          <w:b/>
          <w:sz w:val="20"/>
          <w:szCs w:val="20"/>
        </w:rPr>
        <w:t xml:space="preserve">time: - </w:t>
      </w:r>
      <w:r w:rsidR="001D62CF" w:rsidRPr="001D62CF">
        <w:rPr>
          <w:sz w:val="20"/>
          <w:szCs w:val="20"/>
        </w:rPr>
        <w:t>Rose Mount, Mary Anne Simmons, Bill Norman-Taylor, Mary Bly, Brian Leo Barrett, Moya Crofton, Joseph Da</w:t>
      </w:r>
      <w:r w:rsidR="001D1844">
        <w:rPr>
          <w:sz w:val="20"/>
          <w:szCs w:val="20"/>
        </w:rPr>
        <w:t>v</w:t>
      </w:r>
      <w:r w:rsidR="001D62CF" w:rsidRPr="001D62CF">
        <w:rPr>
          <w:sz w:val="20"/>
          <w:szCs w:val="20"/>
        </w:rPr>
        <w:t>is, Martin Vickers and Gloria Woods</w:t>
      </w:r>
      <w:r w:rsidR="00F20D7A">
        <w:rPr>
          <w:sz w:val="20"/>
          <w:szCs w:val="20"/>
        </w:rPr>
        <w:t>.</w:t>
      </w:r>
    </w:p>
    <w:p w14:paraId="30D5186B" w14:textId="77777777" w:rsidR="00A13964" w:rsidRPr="00420563" w:rsidRDefault="00A13964" w:rsidP="00A13964">
      <w:pPr>
        <w:rPr>
          <w:sz w:val="20"/>
          <w:szCs w:val="20"/>
        </w:rPr>
      </w:pPr>
    </w:p>
    <w:p w14:paraId="1B7B40E3" w14:textId="77777777" w:rsidR="00440B17" w:rsidRDefault="00440B17" w:rsidP="00A13964">
      <w:pPr>
        <w:jc w:val="center"/>
        <w:rPr>
          <w:rFonts w:cs="Arial"/>
          <w:b/>
          <w:sz w:val="20"/>
          <w:szCs w:val="20"/>
        </w:rPr>
      </w:pPr>
    </w:p>
    <w:p w14:paraId="3BB7B177" w14:textId="77777777" w:rsidR="00440B17" w:rsidRDefault="00440B17" w:rsidP="00A13964">
      <w:pPr>
        <w:jc w:val="center"/>
        <w:rPr>
          <w:rFonts w:cs="Arial"/>
          <w:b/>
          <w:sz w:val="20"/>
          <w:szCs w:val="20"/>
        </w:rPr>
      </w:pPr>
    </w:p>
    <w:p w14:paraId="7A1684D4" w14:textId="6274F3BE" w:rsidR="00A13964" w:rsidRPr="00420563" w:rsidRDefault="00A13964" w:rsidP="00A13964">
      <w:pPr>
        <w:jc w:val="center"/>
        <w:rPr>
          <w:rFonts w:cs="Arial"/>
          <w:b/>
          <w:sz w:val="20"/>
          <w:szCs w:val="20"/>
        </w:rPr>
      </w:pPr>
      <w:r w:rsidRPr="00420563">
        <w:rPr>
          <w:rFonts w:cs="Arial"/>
          <w:b/>
          <w:sz w:val="20"/>
          <w:szCs w:val="20"/>
        </w:rPr>
        <w:lastRenderedPageBreak/>
        <w:t>Next week’s events</w:t>
      </w:r>
    </w:p>
    <w:p w14:paraId="73DF0351" w14:textId="77777777" w:rsidR="00A13964" w:rsidRPr="00420563" w:rsidRDefault="00A13964" w:rsidP="00A13964">
      <w:pPr>
        <w:rPr>
          <w:b/>
          <w:sz w:val="20"/>
          <w:szCs w:val="20"/>
        </w:rPr>
      </w:pPr>
    </w:p>
    <w:p w14:paraId="4D8F2739" w14:textId="77777777" w:rsidR="00A13964" w:rsidRPr="00420563" w:rsidRDefault="00A13964" w:rsidP="00A13964">
      <w:pPr>
        <w:jc w:val="center"/>
        <w:rPr>
          <w:rFonts w:cs="Arial"/>
          <w:b/>
          <w:sz w:val="20"/>
          <w:szCs w:val="20"/>
        </w:rPr>
      </w:pPr>
      <w:r w:rsidRPr="00420563">
        <w:rPr>
          <w:rFonts w:cs="Arial"/>
          <w:b/>
          <w:sz w:val="20"/>
          <w:szCs w:val="20"/>
        </w:rPr>
        <w:t>Next week’s services</w:t>
      </w:r>
    </w:p>
    <w:p w14:paraId="07E085A9" w14:textId="4E927E8B" w:rsidR="00A13964" w:rsidRPr="00440B17" w:rsidRDefault="00440B17" w:rsidP="00440B17">
      <w:pPr>
        <w:jc w:val="center"/>
        <w:rPr>
          <w:b/>
          <w:sz w:val="22"/>
          <w:szCs w:val="22"/>
        </w:rPr>
      </w:pPr>
      <w:r w:rsidRPr="00440B17">
        <w:rPr>
          <w:b/>
          <w:sz w:val="22"/>
          <w:szCs w:val="22"/>
        </w:rPr>
        <w:t>2018 - 2019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0"/>
        <w:gridCol w:w="2417"/>
        <w:gridCol w:w="3552"/>
      </w:tblGrid>
      <w:tr w:rsidR="00A13964" w:rsidRPr="00420563" w14:paraId="5A1929F6" w14:textId="77777777" w:rsidTr="00F20D7A">
        <w:tc>
          <w:tcPr>
            <w:tcW w:w="1271" w:type="dxa"/>
            <w:shd w:val="clear" w:color="auto" w:fill="auto"/>
          </w:tcPr>
          <w:p w14:paraId="4B74509A" w14:textId="77777777" w:rsidR="00A13964" w:rsidRPr="00420563" w:rsidRDefault="00A13964" w:rsidP="006569F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0" w:type="dxa"/>
            <w:shd w:val="clear" w:color="auto" w:fill="auto"/>
          </w:tcPr>
          <w:p w14:paraId="4845043A" w14:textId="77777777" w:rsidR="00A13964" w:rsidRPr="00420563" w:rsidRDefault="00A13964" w:rsidP="006569F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7" w:type="dxa"/>
            <w:shd w:val="clear" w:color="auto" w:fill="auto"/>
          </w:tcPr>
          <w:p w14:paraId="1AC00E92" w14:textId="77777777" w:rsidR="00A13964" w:rsidRPr="00420563" w:rsidRDefault="00A13964" w:rsidP="006569F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552" w:type="dxa"/>
            <w:shd w:val="clear" w:color="auto" w:fill="auto"/>
          </w:tcPr>
          <w:p w14:paraId="54FBC749" w14:textId="77777777" w:rsidR="00A13964" w:rsidRPr="00420563" w:rsidRDefault="00A13964" w:rsidP="006569F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A13964" w:rsidRPr="00420563" w14:paraId="58A62A72" w14:textId="77777777" w:rsidTr="00F20D7A">
        <w:tc>
          <w:tcPr>
            <w:tcW w:w="1271" w:type="dxa"/>
            <w:shd w:val="clear" w:color="auto" w:fill="auto"/>
          </w:tcPr>
          <w:p w14:paraId="126BB888" w14:textId="77777777"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0" w:type="dxa"/>
            <w:shd w:val="clear" w:color="auto" w:fill="auto"/>
          </w:tcPr>
          <w:p w14:paraId="4992FE0A" w14:textId="77777777"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29</w:t>
            </w:r>
            <w:r w:rsidRPr="00EC5F55">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417" w:type="dxa"/>
            <w:shd w:val="clear" w:color="auto" w:fill="auto"/>
          </w:tcPr>
          <w:p w14:paraId="2728AE29" w14:textId="71C3480A" w:rsidR="00A13964" w:rsidRPr="00420563" w:rsidRDefault="00F20D7A" w:rsidP="006569F2">
            <w:pPr>
              <w:pStyle w:val="BodyText"/>
              <w:rPr>
                <w:rFonts w:asciiTheme="minorHAnsi" w:hAnsiTheme="minorHAnsi" w:cs="Arial"/>
                <w:sz w:val="20"/>
                <w:szCs w:val="20"/>
              </w:rPr>
            </w:pPr>
            <w:r>
              <w:rPr>
                <w:rFonts w:asciiTheme="minorHAnsi" w:hAnsiTheme="minorHAnsi" w:cs="Arial"/>
                <w:sz w:val="20"/>
                <w:szCs w:val="20"/>
              </w:rPr>
              <w:t>St Thomas of Canterbury</w:t>
            </w:r>
          </w:p>
        </w:tc>
        <w:tc>
          <w:tcPr>
            <w:tcW w:w="3552" w:type="dxa"/>
            <w:shd w:val="clear" w:color="auto" w:fill="auto"/>
          </w:tcPr>
          <w:p w14:paraId="4ADDE479" w14:textId="465AA4BC" w:rsidR="00F20D7A" w:rsidRDefault="00F20D7A" w:rsidP="006569F2">
            <w:pPr>
              <w:pStyle w:val="BodyText"/>
              <w:rPr>
                <w:rFonts w:asciiTheme="minorHAnsi" w:hAnsiTheme="minorHAnsi" w:cs="Arial"/>
                <w:sz w:val="20"/>
                <w:szCs w:val="20"/>
              </w:rPr>
            </w:pPr>
            <w:r>
              <w:rPr>
                <w:rFonts w:asciiTheme="minorHAnsi" w:hAnsiTheme="minorHAnsi" w:cs="Arial"/>
                <w:sz w:val="20"/>
                <w:szCs w:val="20"/>
              </w:rPr>
              <w:t>10am – 10.45am Reconciliation</w:t>
            </w:r>
          </w:p>
          <w:p w14:paraId="5EAE1D48" w14:textId="55989FF9"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6pm</w:t>
            </w:r>
            <w:r w:rsidRPr="00420563">
              <w:rPr>
                <w:rFonts w:asciiTheme="minorHAnsi" w:hAnsiTheme="minorHAnsi" w:cs="Arial"/>
                <w:sz w:val="20"/>
                <w:szCs w:val="20"/>
              </w:rPr>
              <w:t xml:space="preserve"> Vigil Mass</w:t>
            </w:r>
            <w:r>
              <w:rPr>
                <w:rFonts w:asciiTheme="minorHAnsi" w:hAnsiTheme="minorHAnsi" w:cs="Arial"/>
                <w:sz w:val="20"/>
                <w:szCs w:val="20"/>
              </w:rPr>
              <w:t xml:space="preserve"> of Sunday</w:t>
            </w:r>
            <w:r w:rsidR="00F20D7A">
              <w:rPr>
                <w:rFonts w:asciiTheme="minorHAnsi" w:hAnsiTheme="minorHAnsi" w:cs="Arial"/>
                <w:sz w:val="20"/>
                <w:szCs w:val="20"/>
              </w:rPr>
              <w:t xml:space="preserve"> – </w:t>
            </w:r>
            <w:r w:rsidR="00F20D7A" w:rsidRPr="00F20D7A">
              <w:rPr>
                <w:rFonts w:asciiTheme="minorHAnsi" w:hAnsiTheme="minorHAnsi" w:cs="Arial"/>
                <w:i/>
                <w:sz w:val="20"/>
                <w:szCs w:val="20"/>
              </w:rPr>
              <w:t xml:space="preserve">Terry </w:t>
            </w:r>
            <w:proofErr w:type="spellStart"/>
            <w:r w:rsidR="00F20D7A" w:rsidRPr="00F20D7A">
              <w:rPr>
                <w:rFonts w:asciiTheme="minorHAnsi" w:hAnsiTheme="minorHAnsi" w:cs="Arial"/>
                <w:i/>
                <w:sz w:val="20"/>
                <w:szCs w:val="20"/>
              </w:rPr>
              <w:t>Ascott</w:t>
            </w:r>
            <w:proofErr w:type="spellEnd"/>
            <w:r w:rsidR="00F20D7A" w:rsidRPr="00F20D7A">
              <w:rPr>
                <w:rFonts w:asciiTheme="minorHAnsi" w:hAnsiTheme="minorHAnsi" w:cs="Arial"/>
                <w:i/>
                <w:sz w:val="20"/>
                <w:szCs w:val="20"/>
              </w:rPr>
              <w:t xml:space="preserve"> RIP (Maureen)</w:t>
            </w:r>
          </w:p>
        </w:tc>
      </w:tr>
      <w:tr w:rsidR="00A13964" w:rsidRPr="00420563" w14:paraId="17A827D8" w14:textId="77777777" w:rsidTr="00F20D7A">
        <w:tc>
          <w:tcPr>
            <w:tcW w:w="1271" w:type="dxa"/>
            <w:shd w:val="clear" w:color="auto" w:fill="auto"/>
          </w:tcPr>
          <w:p w14:paraId="79B748B4" w14:textId="77777777"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0" w:type="dxa"/>
            <w:shd w:val="clear" w:color="auto" w:fill="auto"/>
          </w:tcPr>
          <w:p w14:paraId="076D13CF" w14:textId="77777777"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30</w:t>
            </w:r>
            <w:r w:rsidRPr="00EC5F55">
              <w:rPr>
                <w:rFonts w:asciiTheme="minorHAnsi" w:hAnsiTheme="minorHAnsi" w:cs="Arial"/>
                <w:sz w:val="20"/>
                <w:szCs w:val="20"/>
                <w:vertAlign w:val="superscript"/>
              </w:rPr>
              <w:t>th</w:t>
            </w:r>
            <w:r>
              <w:rPr>
                <w:rFonts w:asciiTheme="minorHAnsi" w:hAnsiTheme="minorHAnsi" w:cs="Arial"/>
                <w:sz w:val="20"/>
                <w:szCs w:val="20"/>
              </w:rPr>
              <w:t xml:space="preserve"> December</w:t>
            </w:r>
          </w:p>
        </w:tc>
        <w:tc>
          <w:tcPr>
            <w:tcW w:w="2417" w:type="dxa"/>
            <w:shd w:val="clear" w:color="auto" w:fill="auto"/>
          </w:tcPr>
          <w:p w14:paraId="7E9DADC2" w14:textId="52C23870" w:rsidR="00A13964" w:rsidRPr="00F20D7A" w:rsidRDefault="00A13964" w:rsidP="006569F2">
            <w:pPr>
              <w:pStyle w:val="BodyText"/>
              <w:rPr>
                <w:rFonts w:asciiTheme="minorHAnsi" w:hAnsiTheme="minorHAnsi" w:cs="Arial"/>
                <w:b/>
                <w:sz w:val="20"/>
                <w:szCs w:val="20"/>
              </w:rPr>
            </w:pPr>
            <w:r w:rsidRPr="00F20D7A">
              <w:rPr>
                <w:rFonts w:asciiTheme="minorHAnsi" w:hAnsiTheme="minorHAnsi" w:cs="Arial"/>
                <w:b/>
                <w:sz w:val="20"/>
                <w:szCs w:val="20"/>
              </w:rPr>
              <w:t>The Holy Family</w:t>
            </w:r>
            <w:r w:rsidR="00F20D7A" w:rsidRPr="00F20D7A">
              <w:rPr>
                <w:rFonts w:asciiTheme="minorHAnsi" w:hAnsiTheme="minorHAnsi" w:cs="Arial"/>
                <w:b/>
                <w:sz w:val="20"/>
                <w:szCs w:val="20"/>
              </w:rPr>
              <w:t xml:space="preserve"> of Jesus, Mary and Joseph</w:t>
            </w:r>
          </w:p>
        </w:tc>
        <w:tc>
          <w:tcPr>
            <w:tcW w:w="3552" w:type="dxa"/>
            <w:shd w:val="clear" w:color="auto" w:fill="auto"/>
          </w:tcPr>
          <w:p w14:paraId="021FE936" w14:textId="6180F3B1"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8.30am</w:t>
            </w:r>
            <w:r w:rsidRPr="00420563">
              <w:rPr>
                <w:rFonts w:asciiTheme="minorHAnsi" w:hAnsiTheme="minorHAnsi" w:cs="Arial"/>
                <w:sz w:val="20"/>
                <w:szCs w:val="20"/>
              </w:rPr>
              <w:t xml:space="preserve"> Mass</w:t>
            </w:r>
            <w:r w:rsidR="00F20D7A">
              <w:rPr>
                <w:rFonts w:asciiTheme="minorHAnsi" w:hAnsiTheme="minorHAnsi" w:cs="Arial"/>
                <w:sz w:val="20"/>
                <w:szCs w:val="20"/>
              </w:rPr>
              <w:t xml:space="preserve"> – </w:t>
            </w:r>
            <w:r w:rsidR="00F20D7A" w:rsidRPr="00F20D7A">
              <w:rPr>
                <w:rFonts w:asciiTheme="minorHAnsi" w:hAnsiTheme="minorHAnsi" w:cs="Arial"/>
                <w:i/>
                <w:sz w:val="20"/>
                <w:szCs w:val="20"/>
              </w:rPr>
              <w:t>Liz Goodwin (Maggie)</w:t>
            </w:r>
          </w:p>
          <w:p w14:paraId="1D42684E" w14:textId="498CDD2E"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w:t>
            </w:r>
            <w:r w:rsidRPr="00420563">
              <w:rPr>
                <w:rFonts w:asciiTheme="minorHAnsi" w:hAnsiTheme="minorHAnsi" w:cs="Arial"/>
                <w:sz w:val="20"/>
                <w:szCs w:val="20"/>
              </w:rPr>
              <w:t>30</w:t>
            </w:r>
            <w:r>
              <w:rPr>
                <w:rFonts w:asciiTheme="minorHAnsi" w:hAnsiTheme="minorHAnsi" w:cs="Arial"/>
                <w:sz w:val="20"/>
                <w:szCs w:val="20"/>
              </w:rPr>
              <w:t>am</w:t>
            </w:r>
            <w:r w:rsidRPr="00420563">
              <w:rPr>
                <w:rFonts w:asciiTheme="minorHAnsi" w:hAnsiTheme="minorHAnsi" w:cs="Arial"/>
                <w:sz w:val="20"/>
                <w:szCs w:val="20"/>
              </w:rPr>
              <w:t xml:space="preserve"> Mass</w:t>
            </w:r>
            <w:r w:rsidR="00F20D7A">
              <w:rPr>
                <w:rFonts w:asciiTheme="minorHAnsi" w:hAnsiTheme="minorHAnsi" w:cs="Arial"/>
                <w:sz w:val="20"/>
                <w:szCs w:val="20"/>
              </w:rPr>
              <w:t xml:space="preserve"> – </w:t>
            </w:r>
            <w:r w:rsidR="00F20D7A" w:rsidRPr="00F20D7A">
              <w:rPr>
                <w:rFonts w:asciiTheme="minorHAnsi" w:hAnsiTheme="minorHAnsi" w:cs="Arial"/>
                <w:i/>
                <w:sz w:val="20"/>
                <w:szCs w:val="20"/>
              </w:rPr>
              <w:t>People of the parish</w:t>
            </w:r>
          </w:p>
        </w:tc>
      </w:tr>
      <w:tr w:rsidR="00A13964" w:rsidRPr="00420563" w14:paraId="514FBF31" w14:textId="77777777" w:rsidTr="00F20D7A">
        <w:tc>
          <w:tcPr>
            <w:tcW w:w="1271" w:type="dxa"/>
            <w:shd w:val="clear" w:color="auto" w:fill="auto"/>
          </w:tcPr>
          <w:p w14:paraId="290D5A18" w14:textId="77777777"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0" w:type="dxa"/>
            <w:shd w:val="clear" w:color="auto" w:fill="auto"/>
          </w:tcPr>
          <w:p w14:paraId="00460F48" w14:textId="77777777"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31</w:t>
            </w:r>
            <w:r w:rsidRPr="00EC5F55">
              <w:rPr>
                <w:rFonts w:asciiTheme="minorHAnsi" w:hAnsiTheme="minorHAnsi" w:cs="Arial"/>
                <w:sz w:val="20"/>
                <w:szCs w:val="20"/>
                <w:vertAlign w:val="superscript"/>
              </w:rPr>
              <w:t>st</w:t>
            </w:r>
            <w:r>
              <w:rPr>
                <w:rFonts w:asciiTheme="minorHAnsi" w:hAnsiTheme="minorHAnsi" w:cs="Arial"/>
                <w:sz w:val="20"/>
                <w:szCs w:val="20"/>
              </w:rPr>
              <w:t xml:space="preserve"> December</w:t>
            </w:r>
          </w:p>
        </w:tc>
        <w:tc>
          <w:tcPr>
            <w:tcW w:w="2417" w:type="dxa"/>
            <w:shd w:val="clear" w:color="auto" w:fill="auto"/>
          </w:tcPr>
          <w:p w14:paraId="1AC4F85A" w14:textId="71AC1044" w:rsidR="00A13964" w:rsidRPr="00420563" w:rsidRDefault="00F20D7A" w:rsidP="006569F2">
            <w:pPr>
              <w:pStyle w:val="BodyText"/>
              <w:rPr>
                <w:rFonts w:asciiTheme="minorHAnsi" w:hAnsiTheme="minorHAnsi" w:cs="Arial"/>
                <w:sz w:val="20"/>
                <w:szCs w:val="20"/>
              </w:rPr>
            </w:pPr>
            <w:r>
              <w:rPr>
                <w:rFonts w:asciiTheme="minorHAnsi" w:hAnsiTheme="minorHAnsi" w:cs="Arial"/>
                <w:sz w:val="20"/>
                <w:szCs w:val="20"/>
              </w:rPr>
              <w:t>Feria of Christmas time</w:t>
            </w:r>
          </w:p>
        </w:tc>
        <w:tc>
          <w:tcPr>
            <w:tcW w:w="3552" w:type="dxa"/>
            <w:shd w:val="clear" w:color="auto" w:fill="auto"/>
          </w:tcPr>
          <w:p w14:paraId="11785B35" w14:textId="261E214D"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am</w:t>
            </w:r>
            <w:r w:rsidRPr="00420563">
              <w:rPr>
                <w:rFonts w:asciiTheme="minorHAnsi" w:hAnsiTheme="minorHAnsi" w:cs="Arial"/>
                <w:sz w:val="20"/>
                <w:szCs w:val="20"/>
              </w:rPr>
              <w:t xml:space="preserve"> Mass</w:t>
            </w:r>
            <w:r w:rsidR="00F20D7A">
              <w:rPr>
                <w:rFonts w:asciiTheme="minorHAnsi" w:hAnsiTheme="minorHAnsi" w:cs="Arial"/>
                <w:sz w:val="20"/>
                <w:szCs w:val="20"/>
              </w:rPr>
              <w:t xml:space="preserve"> - </w:t>
            </w:r>
            <w:proofErr w:type="spellStart"/>
            <w:r w:rsidR="00F20D7A" w:rsidRPr="00F20D7A">
              <w:rPr>
                <w:rFonts w:asciiTheme="minorHAnsi" w:hAnsiTheme="minorHAnsi"/>
                <w:i/>
                <w:sz w:val="20"/>
                <w:szCs w:val="20"/>
              </w:rPr>
              <w:t>Mullalley</w:t>
            </w:r>
            <w:proofErr w:type="spellEnd"/>
            <w:r w:rsidR="00F20D7A" w:rsidRPr="00F20D7A">
              <w:rPr>
                <w:rFonts w:asciiTheme="minorHAnsi" w:hAnsiTheme="minorHAnsi"/>
                <w:i/>
                <w:sz w:val="20"/>
                <w:szCs w:val="20"/>
              </w:rPr>
              <w:t>-Clarke Int</w:t>
            </w:r>
          </w:p>
        </w:tc>
      </w:tr>
      <w:tr w:rsidR="00A13964" w:rsidRPr="00420563" w14:paraId="71E77D97" w14:textId="77777777" w:rsidTr="00F20D7A">
        <w:tc>
          <w:tcPr>
            <w:tcW w:w="1271" w:type="dxa"/>
            <w:shd w:val="clear" w:color="auto" w:fill="auto"/>
          </w:tcPr>
          <w:p w14:paraId="7B66AAD1" w14:textId="77777777"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0" w:type="dxa"/>
            <w:shd w:val="clear" w:color="auto" w:fill="auto"/>
          </w:tcPr>
          <w:p w14:paraId="2CB402F9" w14:textId="77777777"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1</w:t>
            </w:r>
            <w:r w:rsidRPr="00EC5F55">
              <w:rPr>
                <w:rFonts w:asciiTheme="minorHAnsi" w:hAnsiTheme="minorHAnsi" w:cs="Arial"/>
                <w:sz w:val="20"/>
                <w:szCs w:val="20"/>
                <w:vertAlign w:val="superscript"/>
              </w:rPr>
              <w:t>st</w:t>
            </w:r>
            <w:r>
              <w:rPr>
                <w:rFonts w:asciiTheme="minorHAnsi" w:hAnsiTheme="minorHAnsi" w:cs="Arial"/>
                <w:sz w:val="20"/>
                <w:szCs w:val="20"/>
              </w:rPr>
              <w:t xml:space="preserve"> January 2019</w:t>
            </w:r>
          </w:p>
        </w:tc>
        <w:tc>
          <w:tcPr>
            <w:tcW w:w="2417" w:type="dxa"/>
            <w:shd w:val="clear" w:color="auto" w:fill="auto"/>
          </w:tcPr>
          <w:p w14:paraId="10E2C56E" w14:textId="77777777" w:rsidR="00A13964" w:rsidRPr="00F20D7A" w:rsidRDefault="00A13964" w:rsidP="006569F2">
            <w:pPr>
              <w:pStyle w:val="BodyText"/>
              <w:rPr>
                <w:rFonts w:asciiTheme="minorHAnsi" w:hAnsiTheme="minorHAnsi" w:cs="Arial"/>
                <w:b/>
                <w:sz w:val="20"/>
                <w:szCs w:val="20"/>
              </w:rPr>
            </w:pPr>
            <w:r w:rsidRPr="00F20D7A">
              <w:rPr>
                <w:rFonts w:asciiTheme="minorHAnsi" w:hAnsiTheme="minorHAnsi" w:cs="Arial"/>
                <w:b/>
                <w:sz w:val="20"/>
                <w:szCs w:val="20"/>
              </w:rPr>
              <w:t>Mary, The Holy Mother of God</w:t>
            </w:r>
          </w:p>
        </w:tc>
        <w:tc>
          <w:tcPr>
            <w:tcW w:w="3552" w:type="dxa"/>
            <w:shd w:val="clear" w:color="auto" w:fill="auto"/>
          </w:tcPr>
          <w:p w14:paraId="66BCBE90" w14:textId="48E34985" w:rsidR="00A13964" w:rsidRPr="00F20D7A" w:rsidRDefault="00A13964" w:rsidP="00F20D7A">
            <w:pPr>
              <w:rPr>
                <w:sz w:val="20"/>
                <w:szCs w:val="20"/>
              </w:rPr>
            </w:pPr>
            <w:r w:rsidRPr="00420563">
              <w:rPr>
                <w:rFonts w:cs="Arial"/>
                <w:sz w:val="20"/>
                <w:szCs w:val="20"/>
              </w:rPr>
              <w:t>10</w:t>
            </w:r>
            <w:r>
              <w:rPr>
                <w:rFonts w:cs="Arial"/>
                <w:sz w:val="20"/>
                <w:szCs w:val="20"/>
              </w:rPr>
              <w:t>am</w:t>
            </w:r>
            <w:r w:rsidRPr="00420563">
              <w:rPr>
                <w:rFonts w:cs="Arial"/>
                <w:sz w:val="20"/>
                <w:szCs w:val="20"/>
              </w:rPr>
              <w:t xml:space="preserve"> Mass</w:t>
            </w:r>
            <w:r w:rsidR="00F20D7A">
              <w:rPr>
                <w:rFonts w:cs="Arial"/>
                <w:sz w:val="20"/>
                <w:szCs w:val="20"/>
              </w:rPr>
              <w:t xml:space="preserve"> - </w:t>
            </w:r>
            <w:r w:rsidR="00F20D7A">
              <w:rPr>
                <w:sz w:val="20"/>
                <w:szCs w:val="20"/>
              </w:rPr>
              <w:t>Octave day of the Nativity of the Lord)</w:t>
            </w:r>
            <w:r w:rsidR="00F20D7A">
              <w:rPr>
                <w:i/>
                <w:sz w:val="20"/>
                <w:szCs w:val="20"/>
              </w:rPr>
              <w:t xml:space="preserve"> Alan Davis &amp; family</w:t>
            </w:r>
            <w:r w:rsidR="00F20D7A">
              <w:rPr>
                <w:sz w:val="20"/>
                <w:szCs w:val="20"/>
              </w:rPr>
              <w:t xml:space="preserve"> </w:t>
            </w:r>
          </w:p>
        </w:tc>
      </w:tr>
      <w:tr w:rsidR="00A13964" w:rsidRPr="00420563" w14:paraId="45C60F52" w14:textId="77777777" w:rsidTr="00F20D7A">
        <w:tc>
          <w:tcPr>
            <w:tcW w:w="1271" w:type="dxa"/>
            <w:shd w:val="clear" w:color="auto" w:fill="auto"/>
          </w:tcPr>
          <w:p w14:paraId="58C9FD8B" w14:textId="77777777" w:rsidR="00A13964" w:rsidRPr="00420563" w:rsidRDefault="00A13964" w:rsidP="006569F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0" w:type="dxa"/>
            <w:shd w:val="clear" w:color="auto" w:fill="auto"/>
          </w:tcPr>
          <w:p w14:paraId="5810A8B8" w14:textId="77777777" w:rsidR="00A13964" w:rsidRPr="00420563" w:rsidRDefault="00A13964" w:rsidP="006569F2">
            <w:pPr>
              <w:pStyle w:val="BodyText"/>
              <w:rPr>
                <w:rFonts w:asciiTheme="minorHAnsi" w:hAnsiTheme="minorHAnsi" w:cs="Arial"/>
                <w:sz w:val="20"/>
                <w:szCs w:val="20"/>
              </w:rPr>
            </w:pPr>
            <w:r>
              <w:rPr>
                <w:rFonts w:asciiTheme="minorHAnsi" w:hAnsiTheme="minorHAnsi" w:cs="Arial"/>
                <w:sz w:val="20"/>
                <w:szCs w:val="20"/>
              </w:rPr>
              <w:t>2</w:t>
            </w:r>
            <w:r w:rsidRPr="00EC5F55">
              <w:rPr>
                <w:rFonts w:asciiTheme="minorHAnsi" w:hAnsiTheme="minorHAnsi" w:cs="Arial"/>
                <w:sz w:val="20"/>
                <w:szCs w:val="20"/>
                <w:vertAlign w:val="superscript"/>
              </w:rPr>
              <w:t>nd</w:t>
            </w:r>
            <w:r>
              <w:rPr>
                <w:rFonts w:asciiTheme="minorHAnsi" w:hAnsiTheme="minorHAnsi" w:cs="Arial"/>
                <w:sz w:val="20"/>
                <w:szCs w:val="20"/>
              </w:rPr>
              <w:t xml:space="preserve"> January</w:t>
            </w:r>
          </w:p>
        </w:tc>
        <w:tc>
          <w:tcPr>
            <w:tcW w:w="2417" w:type="dxa"/>
            <w:shd w:val="clear" w:color="auto" w:fill="auto"/>
          </w:tcPr>
          <w:p w14:paraId="122571EA" w14:textId="5B0AFDE5" w:rsidR="00A13964" w:rsidRPr="00420563" w:rsidRDefault="00F20D7A" w:rsidP="006569F2">
            <w:pPr>
              <w:pStyle w:val="BodyText"/>
              <w:rPr>
                <w:rFonts w:asciiTheme="minorHAnsi" w:hAnsiTheme="minorHAnsi" w:cs="Arial"/>
                <w:sz w:val="20"/>
                <w:szCs w:val="20"/>
              </w:rPr>
            </w:pPr>
            <w:proofErr w:type="spellStart"/>
            <w:r>
              <w:rPr>
                <w:rFonts w:asciiTheme="minorHAnsi" w:hAnsiTheme="minorHAnsi" w:cs="Arial"/>
                <w:sz w:val="20"/>
                <w:szCs w:val="20"/>
              </w:rPr>
              <w:t>Sts</w:t>
            </w:r>
            <w:proofErr w:type="spellEnd"/>
            <w:r>
              <w:rPr>
                <w:rFonts w:asciiTheme="minorHAnsi" w:hAnsiTheme="minorHAnsi" w:cs="Arial"/>
                <w:sz w:val="20"/>
                <w:szCs w:val="20"/>
              </w:rPr>
              <w:t xml:space="preserve"> Basil, Gregory</w:t>
            </w:r>
          </w:p>
        </w:tc>
        <w:tc>
          <w:tcPr>
            <w:tcW w:w="3552" w:type="dxa"/>
            <w:shd w:val="clear" w:color="auto" w:fill="auto"/>
          </w:tcPr>
          <w:p w14:paraId="418FD408" w14:textId="2A1A231D" w:rsidR="00A13964" w:rsidRPr="00420563" w:rsidRDefault="00A13964" w:rsidP="006569F2">
            <w:pPr>
              <w:pStyle w:val="BodyText"/>
              <w:contextualSpacing/>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r w:rsidR="00F20D7A">
              <w:rPr>
                <w:rFonts w:asciiTheme="minorHAnsi" w:hAnsiTheme="minorHAnsi" w:cs="Arial"/>
                <w:sz w:val="20"/>
                <w:szCs w:val="20"/>
              </w:rPr>
              <w:t xml:space="preserve"> of the Blessed Sacrament</w:t>
            </w:r>
          </w:p>
        </w:tc>
      </w:tr>
      <w:tr w:rsidR="00F20D7A" w:rsidRPr="00420563" w14:paraId="6B40C29B" w14:textId="77777777" w:rsidTr="00F20D7A">
        <w:tc>
          <w:tcPr>
            <w:tcW w:w="1271" w:type="dxa"/>
            <w:shd w:val="clear" w:color="auto" w:fill="auto"/>
          </w:tcPr>
          <w:p w14:paraId="5A46A384"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0" w:type="dxa"/>
            <w:shd w:val="clear" w:color="auto" w:fill="auto"/>
          </w:tcPr>
          <w:p w14:paraId="62FBD9EA"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3</w:t>
            </w:r>
            <w:r w:rsidRPr="00EC5F55">
              <w:rPr>
                <w:rFonts w:asciiTheme="minorHAnsi" w:hAnsiTheme="minorHAnsi" w:cs="Arial"/>
                <w:sz w:val="20"/>
                <w:szCs w:val="20"/>
                <w:vertAlign w:val="superscript"/>
              </w:rPr>
              <w:t>rd</w:t>
            </w:r>
            <w:r>
              <w:rPr>
                <w:rFonts w:asciiTheme="minorHAnsi" w:hAnsiTheme="minorHAnsi" w:cs="Arial"/>
                <w:sz w:val="20"/>
                <w:szCs w:val="20"/>
              </w:rPr>
              <w:t xml:space="preserve"> January</w:t>
            </w:r>
          </w:p>
        </w:tc>
        <w:tc>
          <w:tcPr>
            <w:tcW w:w="2417" w:type="dxa"/>
            <w:shd w:val="clear" w:color="auto" w:fill="auto"/>
          </w:tcPr>
          <w:p w14:paraId="72E3D37A" w14:textId="5546C221"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Feria of Christmas time</w:t>
            </w:r>
          </w:p>
        </w:tc>
        <w:tc>
          <w:tcPr>
            <w:tcW w:w="3552" w:type="dxa"/>
            <w:shd w:val="clear" w:color="auto" w:fill="auto"/>
          </w:tcPr>
          <w:p w14:paraId="2934D79F"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9am</w:t>
            </w:r>
            <w:r w:rsidRPr="00420563">
              <w:rPr>
                <w:rFonts w:asciiTheme="minorHAnsi" w:hAnsiTheme="minorHAnsi" w:cs="Arial"/>
                <w:sz w:val="20"/>
                <w:szCs w:val="20"/>
              </w:rPr>
              <w:t xml:space="preserve"> Mass</w:t>
            </w:r>
          </w:p>
        </w:tc>
      </w:tr>
      <w:tr w:rsidR="00F20D7A" w:rsidRPr="00420563" w14:paraId="14F67B78" w14:textId="77777777" w:rsidTr="00F20D7A">
        <w:tc>
          <w:tcPr>
            <w:tcW w:w="1271" w:type="dxa"/>
            <w:shd w:val="clear" w:color="auto" w:fill="auto"/>
          </w:tcPr>
          <w:p w14:paraId="2E7697F7"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0" w:type="dxa"/>
            <w:shd w:val="clear" w:color="auto" w:fill="auto"/>
          </w:tcPr>
          <w:p w14:paraId="16B0A8B0"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4</w:t>
            </w:r>
            <w:r w:rsidRPr="00EC5F55">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12442622" w14:textId="38A34408"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Feria of Christmas time</w:t>
            </w:r>
          </w:p>
        </w:tc>
        <w:tc>
          <w:tcPr>
            <w:tcW w:w="3552" w:type="dxa"/>
            <w:shd w:val="clear" w:color="auto" w:fill="auto"/>
          </w:tcPr>
          <w:p w14:paraId="5B7790AF" w14:textId="77777777" w:rsidR="00F20D7A" w:rsidRPr="00420563" w:rsidRDefault="00F20D7A" w:rsidP="00F20D7A">
            <w:pPr>
              <w:pStyle w:val="BodyText"/>
              <w:contextualSpacing/>
              <w:rPr>
                <w:rFonts w:asciiTheme="minorHAnsi" w:hAnsiTheme="minorHAnsi" w:cs="Arial"/>
                <w:sz w:val="20"/>
                <w:szCs w:val="20"/>
              </w:rPr>
            </w:pPr>
            <w:r>
              <w:rPr>
                <w:rFonts w:asciiTheme="minorHAnsi" w:hAnsiTheme="minorHAnsi" w:cs="Arial"/>
                <w:sz w:val="20"/>
                <w:szCs w:val="20"/>
              </w:rPr>
              <w:t>10am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F20D7A" w:rsidRPr="00420563" w14:paraId="5BBFCF2D" w14:textId="77777777" w:rsidTr="00F20D7A">
        <w:tc>
          <w:tcPr>
            <w:tcW w:w="1271" w:type="dxa"/>
            <w:shd w:val="clear" w:color="auto" w:fill="auto"/>
          </w:tcPr>
          <w:p w14:paraId="4EEB61AA"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0" w:type="dxa"/>
            <w:shd w:val="clear" w:color="auto" w:fill="auto"/>
          </w:tcPr>
          <w:p w14:paraId="370EA401"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5</w:t>
            </w:r>
            <w:r w:rsidRPr="00EC5F55">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47B68DC2" w14:textId="60A2E41C"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Feria of Christmas time</w:t>
            </w:r>
          </w:p>
        </w:tc>
        <w:tc>
          <w:tcPr>
            <w:tcW w:w="3552" w:type="dxa"/>
            <w:shd w:val="clear" w:color="auto" w:fill="auto"/>
          </w:tcPr>
          <w:p w14:paraId="41692BAF"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.00</w:t>
            </w:r>
            <w:r w:rsidRPr="00420563">
              <w:rPr>
                <w:rFonts w:asciiTheme="minorHAnsi" w:hAnsiTheme="minorHAnsi" w:cs="Arial"/>
                <w:sz w:val="20"/>
                <w:szCs w:val="20"/>
              </w:rPr>
              <w:t xml:space="preserve"> to 10</w:t>
            </w:r>
            <w:r>
              <w:rPr>
                <w:rFonts w:asciiTheme="minorHAnsi" w:hAnsiTheme="minorHAnsi" w:cs="Arial"/>
                <w:sz w:val="20"/>
                <w:szCs w:val="20"/>
              </w:rPr>
              <w:t>.</w:t>
            </w:r>
            <w:r w:rsidRPr="00420563">
              <w:rPr>
                <w:rFonts w:asciiTheme="minorHAnsi" w:hAnsiTheme="minorHAnsi" w:cs="Arial"/>
                <w:sz w:val="20"/>
                <w:szCs w:val="20"/>
              </w:rPr>
              <w:t>45</w:t>
            </w:r>
            <w:r>
              <w:rPr>
                <w:rFonts w:asciiTheme="minorHAnsi" w:hAnsiTheme="minorHAnsi" w:cs="Arial"/>
                <w:sz w:val="20"/>
                <w:szCs w:val="20"/>
              </w:rPr>
              <w:t>am</w:t>
            </w:r>
            <w:r w:rsidRPr="00420563">
              <w:rPr>
                <w:rFonts w:asciiTheme="minorHAnsi" w:hAnsiTheme="minorHAnsi" w:cs="Arial"/>
                <w:sz w:val="20"/>
                <w:szCs w:val="20"/>
              </w:rPr>
              <w:t xml:space="preserve"> Reconciliation</w:t>
            </w:r>
          </w:p>
          <w:p w14:paraId="7ABDBB1A" w14:textId="552771CF"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6pm</w:t>
            </w:r>
            <w:r w:rsidRPr="00420563">
              <w:rPr>
                <w:rFonts w:asciiTheme="minorHAnsi" w:hAnsiTheme="minorHAnsi" w:cs="Arial"/>
                <w:sz w:val="20"/>
                <w:szCs w:val="20"/>
              </w:rPr>
              <w:t xml:space="preserve"> Vigil Mass</w:t>
            </w:r>
            <w:r>
              <w:rPr>
                <w:rFonts w:asciiTheme="minorHAnsi" w:hAnsiTheme="minorHAnsi" w:cs="Arial"/>
                <w:sz w:val="20"/>
                <w:szCs w:val="20"/>
              </w:rPr>
              <w:t xml:space="preserve"> of Sunday</w:t>
            </w:r>
            <w:r w:rsidR="00440B17">
              <w:rPr>
                <w:rFonts w:asciiTheme="minorHAnsi" w:hAnsiTheme="minorHAnsi" w:cs="Arial"/>
                <w:sz w:val="20"/>
                <w:szCs w:val="20"/>
              </w:rPr>
              <w:t xml:space="preserve">– </w:t>
            </w:r>
            <w:r w:rsidR="00440B17">
              <w:rPr>
                <w:rFonts w:asciiTheme="minorHAnsi" w:hAnsiTheme="minorHAnsi" w:cs="Arial"/>
                <w:i/>
                <w:sz w:val="20"/>
                <w:szCs w:val="20"/>
              </w:rPr>
              <w:t xml:space="preserve">welfare </w:t>
            </w:r>
            <w:proofErr w:type="gramStart"/>
            <w:r w:rsidR="00440B17">
              <w:rPr>
                <w:rFonts w:asciiTheme="minorHAnsi" w:hAnsiTheme="minorHAnsi" w:cs="Arial"/>
                <w:i/>
                <w:sz w:val="20"/>
                <w:szCs w:val="20"/>
              </w:rPr>
              <w:t>of  Eric</w:t>
            </w:r>
            <w:proofErr w:type="gramEnd"/>
            <w:r w:rsidR="00440B17">
              <w:rPr>
                <w:rFonts w:asciiTheme="minorHAnsi" w:hAnsiTheme="minorHAnsi" w:cs="Arial"/>
                <w:i/>
                <w:sz w:val="20"/>
                <w:szCs w:val="20"/>
              </w:rPr>
              <w:t xml:space="preserve"> Booth</w:t>
            </w:r>
          </w:p>
        </w:tc>
      </w:tr>
      <w:tr w:rsidR="00F20D7A" w:rsidRPr="00420563" w14:paraId="26BEB0C2" w14:textId="77777777" w:rsidTr="00F20D7A">
        <w:tc>
          <w:tcPr>
            <w:tcW w:w="1271" w:type="dxa"/>
            <w:shd w:val="clear" w:color="auto" w:fill="auto"/>
          </w:tcPr>
          <w:p w14:paraId="687BDF91"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0" w:type="dxa"/>
            <w:shd w:val="clear" w:color="auto" w:fill="auto"/>
          </w:tcPr>
          <w:p w14:paraId="733C9EEE"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6</w:t>
            </w:r>
            <w:r w:rsidRPr="00EC5F55">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77AA07D2" w14:textId="431C2E34" w:rsidR="00F20D7A" w:rsidRPr="00440B17" w:rsidRDefault="00F20D7A" w:rsidP="00F20D7A">
            <w:pPr>
              <w:pStyle w:val="BodyText"/>
              <w:rPr>
                <w:rFonts w:asciiTheme="minorHAnsi" w:hAnsiTheme="minorHAnsi" w:cs="Arial"/>
                <w:b/>
                <w:sz w:val="20"/>
                <w:szCs w:val="20"/>
              </w:rPr>
            </w:pPr>
            <w:r w:rsidRPr="00440B17">
              <w:rPr>
                <w:rFonts w:asciiTheme="minorHAnsi" w:hAnsiTheme="minorHAnsi" w:cs="Arial"/>
                <w:b/>
                <w:sz w:val="20"/>
                <w:szCs w:val="20"/>
              </w:rPr>
              <w:t xml:space="preserve">The Epiphany of </w:t>
            </w:r>
            <w:r w:rsidR="00440B17" w:rsidRPr="00440B17">
              <w:rPr>
                <w:rFonts w:asciiTheme="minorHAnsi" w:hAnsiTheme="minorHAnsi" w:cs="Arial"/>
                <w:b/>
                <w:sz w:val="20"/>
                <w:szCs w:val="20"/>
              </w:rPr>
              <w:t>the Lord</w:t>
            </w:r>
          </w:p>
        </w:tc>
        <w:tc>
          <w:tcPr>
            <w:tcW w:w="3552" w:type="dxa"/>
            <w:shd w:val="clear" w:color="auto" w:fill="auto"/>
          </w:tcPr>
          <w:p w14:paraId="50FAEAC4" w14:textId="77777777" w:rsidR="00F20D7A" w:rsidRPr="00420563" w:rsidRDefault="00F20D7A" w:rsidP="00F20D7A">
            <w:pPr>
              <w:pStyle w:val="BodyText"/>
              <w:rPr>
                <w:rFonts w:asciiTheme="minorHAnsi" w:hAnsiTheme="minorHAnsi" w:cs="Arial"/>
                <w:sz w:val="20"/>
                <w:szCs w:val="20"/>
              </w:rPr>
            </w:pPr>
            <w:r>
              <w:rPr>
                <w:rFonts w:asciiTheme="minorHAnsi" w:hAnsiTheme="minorHAnsi" w:cs="Arial"/>
                <w:sz w:val="20"/>
                <w:szCs w:val="20"/>
              </w:rPr>
              <w:t>8.30am</w:t>
            </w:r>
            <w:r w:rsidRPr="00420563">
              <w:rPr>
                <w:rFonts w:asciiTheme="minorHAnsi" w:hAnsiTheme="minorHAnsi" w:cs="Arial"/>
                <w:sz w:val="20"/>
                <w:szCs w:val="20"/>
              </w:rPr>
              <w:t xml:space="preserve"> Mass</w:t>
            </w:r>
          </w:p>
          <w:p w14:paraId="450D3533" w14:textId="77777777" w:rsidR="00F20D7A" w:rsidRPr="00420563" w:rsidRDefault="00F20D7A" w:rsidP="00F20D7A">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w:t>
            </w:r>
            <w:r w:rsidRPr="00420563">
              <w:rPr>
                <w:rFonts w:asciiTheme="minorHAnsi" w:hAnsiTheme="minorHAnsi" w:cs="Arial"/>
                <w:sz w:val="20"/>
                <w:szCs w:val="20"/>
              </w:rPr>
              <w:t>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7C8FC409" w14:textId="77777777" w:rsidR="00A13964" w:rsidRPr="00420563" w:rsidRDefault="00A13964" w:rsidP="00A13964">
      <w:pPr>
        <w:rPr>
          <w:rFonts w:cs="Arial"/>
          <w:sz w:val="20"/>
          <w:szCs w:val="20"/>
        </w:rPr>
      </w:pPr>
    </w:p>
    <w:p w14:paraId="32608B00" w14:textId="77777777" w:rsidR="00A13964" w:rsidRPr="00EC5F55" w:rsidRDefault="00A13964" w:rsidP="00A13964">
      <w:pPr>
        <w:jc w:val="center"/>
        <w:rPr>
          <w:rFonts w:cs="Arial"/>
          <w:b/>
          <w:sz w:val="20"/>
          <w:szCs w:val="20"/>
        </w:rPr>
      </w:pPr>
      <w:r w:rsidRPr="00420563">
        <w:rPr>
          <w:rFonts w:cs="Arial"/>
          <w:b/>
          <w:sz w:val="20"/>
          <w:szCs w:val="20"/>
        </w:rPr>
        <w:t>Next week’s responsibilities</w:t>
      </w:r>
      <w:r>
        <w:rPr>
          <w:rFonts w:cs="Arial"/>
          <w:b/>
          <w:sz w:val="20"/>
          <w:szCs w:val="20"/>
        </w:rPr>
        <w:t>: 5</w:t>
      </w:r>
      <w:r w:rsidRPr="00EC5F55">
        <w:rPr>
          <w:rFonts w:cs="Arial"/>
          <w:b/>
          <w:sz w:val="20"/>
          <w:szCs w:val="20"/>
          <w:vertAlign w:val="superscript"/>
        </w:rPr>
        <w:t>th</w:t>
      </w:r>
      <w:r>
        <w:rPr>
          <w:rFonts w:cs="Arial"/>
          <w:b/>
          <w:sz w:val="20"/>
          <w:szCs w:val="20"/>
        </w:rPr>
        <w:t>/6</w:t>
      </w:r>
      <w:r w:rsidRPr="00EC5F55">
        <w:rPr>
          <w:rFonts w:cs="Arial"/>
          <w:b/>
          <w:sz w:val="20"/>
          <w:szCs w:val="20"/>
          <w:vertAlign w:val="superscript"/>
        </w:rPr>
        <w:t>th</w:t>
      </w:r>
      <w:r>
        <w:rPr>
          <w:rFonts w:cs="Arial"/>
          <w:b/>
          <w:sz w:val="20"/>
          <w:szCs w:val="20"/>
        </w:rPr>
        <w:t xml:space="preserve"> January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8"/>
        <w:gridCol w:w="2266"/>
        <w:gridCol w:w="1932"/>
      </w:tblGrid>
      <w:tr w:rsidR="00A13964" w:rsidRPr="00420563" w14:paraId="01F4D8DB" w14:textId="77777777" w:rsidTr="006569F2">
        <w:trPr>
          <w:trHeight w:val="347"/>
        </w:trPr>
        <w:tc>
          <w:tcPr>
            <w:tcW w:w="2405" w:type="dxa"/>
            <w:shd w:val="clear" w:color="auto" w:fill="auto"/>
          </w:tcPr>
          <w:p w14:paraId="3CC1510C" w14:textId="77777777" w:rsidR="00A13964" w:rsidRPr="00420563" w:rsidRDefault="00A13964" w:rsidP="006569F2">
            <w:pPr>
              <w:jc w:val="center"/>
              <w:rPr>
                <w:rFonts w:cs="Arial"/>
                <w:b/>
                <w:bCs/>
                <w:sz w:val="20"/>
                <w:szCs w:val="20"/>
              </w:rPr>
            </w:pPr>
          </w:p>
        </w:tc>
        <w:tc>
          <w:tcPr>
            <w:tcW w:w="2410" w:type="dxa"/>
            <w:shd w:val="clear" w:color="auto" w:fill="auto"/>
          </w:tcPr>
          <w:p w14:paraId="5F4F0F3A" w14:textId="77777777" w:rsidR="00A13964" w:rsidRPr="00420563" w:rsidRDefault="00A13964" w:rsidP="006569F2">
            <w:pPr>
              <w:jc w:val="center"/>
              <w:rPr>
                <w:rFonts w:cs="Arial"/>
                <w:b/>
                <w:bCs/>
                <w:sz w:val="20"/>
                <w:szCs w:val="20"/>
              </w:rPr>
            </w:pPr>
            <w:r>
              <w:rPr>
                <w:rFonts w:cs="Arial"/>
                <w:b/>
                <w:bCs/>
                <w:sz w:val="20"/>
                <w:szCs w:val="20"/>
              </w:rPr>
              <w:t>6pm</w:t>
            </w:r>
            <w:r w:rsidRPr="00420563">
              <w:rPr>
                <w:rFonts w:cs="Arial"/>
                <w:b/>
                <w:bCs/>
                <w:sz w:val="20"/>
                <w:szCs w:val="20"/>
              </w:rPr>
              <w:t xml:space="preserve"> Saturday</w:t>
            </w:r>
          </w:p>
        </w:tc>
        <w:tc>
          <w:tcPr>
            <w:tcW w:w="2268" w:type="dxa"/>
            <w:shd w:val="clear" w:color="auto" w:fill="auto"/>
          </w:tcPr>
          <w:p w14:paraId="7708040D" w14:textId="77777777" w:rsidR="00A13964" w:rsidRPr="00420563" w:rsidRDefault="00A13964" w:rsidP="006569F2">
            <w:pPr>
              <w:jc w:val="center"/>
              <w:rPr>
                <w:rFonts w:cs="Arial"/>
                <w:b/>
                <w:bCs/>
                <w:sz w:val="20"/>
                <w:szCs w:val="20"/>
              </w:rPr>
            </w:pPr>
            <w:r>
              <w:rPr>
                <w:rFonts w:cs="Arial"/>
                <w:b/>
                <w:bCs/>
                <w:sz w:val="20"/>
                <w:szCs w:val="20"/>
              </w:rPr>
              <w:t>8.30am</w:t>
            </w:r>
            <w:r w:rsidRPr="00420563">
              <w:rPr>
                <w:rFonts w:cs="Arial"/>
                <w:b/>
                <w:bCs/>
                <w:sz w:val="20"/>
                <w:szCs w:val="20"/>
              </w:rPr>
              <w:t xml:space="preserve"> Sunday</w:t>
            </w:r>
          </w:p>
        </w:tc>
        <w:tc>
          <w:tcPr>
            <w:tcW w:w="1933" w:type="dxa"/>
            <w:shd w:val="clear" w:color="auto" w:fill="auto"/>
          </w:tcPr>
          <w:p w14:paraId="09905AB7" w14:textId="77777777" w:rsidR="00A13964" w:rsidRPr="00420563" w:rsidRDefault="00A13964" w:rsidP="006569F2">
            <w:pPr>
              <w:jc w:val="center"/>
              <w:rPr>
                <w:rFonts w:cs="Arial"/>
                <w:b/>
                <w:bCs/>
                <w:sz w:val="20"/>
                <w:szCs w:val="20"/>
              </w:rPr>
            </w:pPr>
            <w:r>
              <w:rPr>
                <w:rFonts w:cs="Arial"/>
                <w:b/>
                <w:bCs/>
                <w:sz w:val="20"/>
                <w:szCs w:val="20"/>
              </w:rPr>
              <w:t>10.30am</w:t>
            </w:r>
            <w:r w:rsidRPr="00420563">
              <w:rPr>
                <w:rFonts w:cs="Arial"/>
                <w:b/>
                <w:bCs/>
                <w:sz w:val="20"/>
                <w:szCs w:val="20"/>
              </w:rPr>
              <w:t xml:space="preserve"> Sunday</w:t>
            </w:r>
          </w:p>
        </w:tc>
      </w:tr>
      <w:tr w:rsidR="00A13964" w:rsidRPr="00420563" w14:paraId="23E948A6" w14:textId="77777777" w:rsidTr="006569F2">
        <w:tc>
          <w:tcPr>
            <w:tcW w:w="2405" w:type="dxa"/>
            <w:shd w:val="clear" w:color="auto" w:fill="auto"/>
          </w:tcPr>
          <w:p w14:paraId="292FE9C8" w14:textId="77777777" w:rsidR="00A13964" w:rsidRPr="00420563" w:rsidRDefault="00A13964" w:rsidP="006569F2">
            <w:pPr>
              <w:jc w:val="center"/>
              <w:rPr>
                <w:rFonts w:cs="Arial"/>
                <w:b/>
                <w:bCs/>
                <w:sz w:val="20"/>
                <w:szCs w:val="20"/>
              </w:rPr>
            </w:pPr>
            <w:r w:rsidRPr="00420563">
              <w:rPr>
                <w:rFonts w:cs="Arial"/>
                <w:b/>
                <w:bCs/>
                <w:sz w:val="20"/>
                <w:szCs w:val="20"/>
              </w:rPr>
              <w:t>Reader</w:t>
            </w:r>
          </w:p>
        </w:tc>
        <w:tc>
          <w:tcPr>
            <w:tcW w:w="2410" w:type="dxa"/>
            <w:shd w:val="clear" w:color="auto" w:fill="auto"/>
          </w:tcPr>
          <w:p w14:paraId="2E28552F" w14:textId="7669CCFE" w:rsidR="00A13964" w:rsidRPr="00420563" w:rsidRDefault="00525056" w:rsidP="006569F2">
            <w:pPr>
              <w:jc w:val="center"/>
              <w:rPr>
                <w:rFonts w:cs="Arial"/>
                <w:bCs/>
                <w:sz w:val="20"/>
                <w:szCs w:val="20"/>
              </w:rPr>
            </w:pPr>
            <w:r>
              <w:rPr>
                <w:rFonts w:cs="Arial"/>
                <w:bCs/>
                <w:sz w:val="20"/>
                <w:szCs w:val="20"/>
              </w:rPr>
              <w:t>Maggie Urquhart</w:t>
            </w:r>
          </w:p>
        </w:tc>
        <w:tc>
          <w:tcPr>
            <w:tcW w:w="2268" w:type="dxa"/>
            <w:shd w:val="clear" w:color="auto" w:fill="auto"/>
          </w:tcPr>
          <w:p w14:paraId="5C58A70B" w14:textId="37C3B202" w:rsidR="00A13964" w:rsidRPr="00420563" w:rsidRDefault="00525056" w:rsidP="006569F2">
            <w:pPr>
              <w:jc w:val="center"/>
              <w:rPr>
                <w:rFonts w:cs="Arial"/>
                <w:bCs/>
                <w:sz w:val="20"/>
                <w:szCs w:val="20"/>
              </w:rPr>
            </w:pPr>
            <w:r>
              <w:rPr>
                <w:rFonts w:cs="Arial"/>
                <w:bCs/>
                <w:sz w:val="20"/>
                <w:szCs w:val="20"/>
              </w:rPr>
              <w:t>Suzanne Vickers</w:t>
            </w:r>
          </w:p>
        </w:tc>
        <w:tc>
          <w:tcPr>
            <w:tcW w:w="1933" w:type="dxa"/>
            <w:shd w:val="clear" w:color="auto" w:fill="auto"/>
          </w:tcPr>
          <w:p w14:paraId="500D28F6" w14:textId="5163E8F3" w:rsidR="00A13964" w:rsidRPr="00420563" w:rsidRDefault="00525056" w:rsidP="006569F2">
            <w:pPr>
              <w:jc w:val="center"/>
              <w:rPr>
                <w:rFonts w:cs="Arial"/>
                <w:bCs/>
                <w:sz w:val="20"/>
                <w:szCs w:val="20"/>
              </w:rPr>
            </w:pPr>
            <w:r>
              <w:rPr>
                <w:rFonts w:cs="Arial"/>
                <w:bCs/>
                <w:sz w:val="20"/>
                <w:szCs w:val="20"/>
              </w:rPr>
              <w:t>Kevin Titus</w:t>
            </w:r>
          </w:p>
        </w:tc>
      </w:tr>
      <w:tr w:rsidR="00A13964" w:rsidRPr="00420563" w14:paraId="7411535B" w14:textId="77777777" w:rsidTr="006569F2">
        <w:tc>
          <w:tcPr>
            <w:tcW w:w="2405" w:type="dxa"/>
            <w:shd w:val="clear" w:color="auto" w:fill="auto"/>
          </w:tcPr>
          <w:p w14:paraId="4794D5A1" w14:textId="77777777" w:rsidR="00A13964" w:rsidRPr="00420563" w:rsidRDefault="00A13964" w:rsidP="006569F2">
            <w:pPr>
              <w:jc w:val="center"/>
              <w:rPr>
                <w:rFonts w:cs="Arial"/>
                <w:b/>
                <w:bCs/>
                <w:sz w:val="20"/>
                <w:szCs w:val="20"/>
              </w:rPr>
            </w:pPr>
            <w:r w:rsidRPr="00420563">
              <w:rPr>
                <w:rFonts w:cs="Arial"/>
                <w:b/>
                <w:bCs/>
                <w:sz w:val="20"/>
                <w:szCs w:val="20"/>
              </w:rPr>
              <w:t>Extra-ordinary Ministers</w:t>
            </w:r>
          </w:p>
        </w:tc>
        <w:tc>
          <w:tcPr>
            <w:tcW w:w="2410" w:type="dxa"/>
            <w:shd w:val="clear" w:color="auto" w:fill="auto"/>
          </w:tcPr>
          <w:p w14:paraId="33D46CB6" w14:textId="77777777" w:rsidR="00A13964" w:rsidRPr="00420563" w:rsidRDefault="00A13964" w:rsidP="006569F2">
            <w:pPr>
              <w:jc w:val="center"/>
              <w:rPr>
                <w:rFonts w:cs="Arial"/>
                <w:bCs/>
                <w:sz w:val="20"/>
                <w:szCs w:val="20"/>
              </w:rPr>
            </w:pPr>
          </w:p>
        </w:tc>
        <w:tc>
          <w:tcPr>
            <w:tcW w:w="2268" w:type="dxa"/>
            <w:shd w:val="clear" w:color="auto" w:fill="auto"/>
          </w:tcPr>
          <w:p w14:paraId="07E8F25E" w14:textId="728EF589" w:rsidR="00A13964" w:rsidRDefault="00525056" w:rsidP="006569F2">
            <w:pPr>
              <w:jc w:val="center"/>
              <w:rPr>
                <w:rFonts w:cs="Arial"/>
                <w:bCs/>
                <w:sz w:val="20"/>
                <w:szCs w:val="20"/>
              </w:rPr>
            </w:pPr>
            <w:r>
              <w:rPr>
                <w:rFonts w:cs="Arial"/>
                <w:bCs/>
                <w:sz w:val="20"/>
                <w:szCs w:val="20"/>
              </w:rPr>
              <w:t>Allan Shipton</w:t>
            </w:r>
          </w:p>
          <w:p w14:paraId="775B592E" w14:textId="434A9E5E" w:rsidR="00525056" w:rsidRPr="00420563" w:rsidRDefault="00525056" w:rsidP="006569F2">
            <w:pPr>
              <w:jc w:val="center"/>
              <w:rPr>
                <w:rFonts w:cs="Arial"/>
                <w:bCs/>
                <w:sz w:val="20"/>
                <w:szCs w:val="20"/>
              </w:rPr>
            </w:pPr>
            <w:r>
              <w:rPr>
                <w:rFonts w:cs="Arial"/>
                <w:bCs/>
                <w:sz w:val="20"/>
                <w:szCs w:val="20"/>
              </w:rPr>
              <w:t xml:space="preserve">Michael </w:t>
            </w:r>
            <w:r w:rsidR="00423848">
              <w:rPr>
                <w:rFonts w:cs="Arial"/>
                <w:bCs/>
                <w:sz w:val="20"/>
                <w:szCs w:val="20"/>
              </w:rPr>
              <w:t>Payne</w:t>
            </w:r>
          </w:p>
        </w:tc>
        <w:tc>
          <w:tcPr>
            <w:tcW w:w="1933" w:type="dxa"/>
            <w:shd w:val="clear" w:color="auto" w:fill="auto"/>
          </w:tcPr>
          <w:p w14:paraId="350782B0" w14:textId="77777777" w:rsidR="00A13964" w:rsidRDefault="00525056" w:rsidP="006569F2">
            <w:pPr>
              <w:jc w:val="center"/>
              <w:rPr>
                <w:rFonts w:cs="Arial"/>
                <w:bCs/>
                <w:sz w:val="20"/>
                <w:szCs w:val="20"/>
              </w:rPr>
            </w:pPr>
            <w:r>
              <w:rPr>
                <w:rFonts w:cs="Arial"/>
                <w:bCs/>
                <w:sz w:val="20"/>
                <w:szCs w:val="20"/>
              </w:rPr>
              <w:t>Chris Leahy</w:t>
            </w:r>
          </w:p>
          <w:p w14:paraId="06793C77" w14:textId="29F37BB1" w:rsidR="00525056" w:rsidRPr="00420563" w:rsidRDefault="00525056" w:rsidP="006569F2">
            <w:pPr>
              <w:jc w:val="center"/>
              <w:rPr>
                <w:rFonts w:cs="Arial"/>
                <w:bCs/>
                <w:sz w:val="20"/>
                <w:szCs w:val="20"/>
              </w:rPr>
            </w:pPr>
            <w:r>
              <w:rPr>
                <w:rFonts w:cs="Arial"/>
                <w:bCs/>
                <w:sz w:val="20"/>
                <w:szCs w:val="20"/>
              </w:rPr>
              <w:t>Colette Iglinski</w:t>
            </w:r>
          </w:p>
        </w:tc>
      </w:tr>
      <w:tr w:rsidR="00A13964" w:rsidRPr="00420563" w14:paraId="7C719840" w14:textId="77777777" w:rsidTr="006569F2">
        <w:tc>
          <w:tcPr>
            <w:tcW w:w="2405" w:type="dxa"/>
            <w:shd w:val="clear" w:color="auto" w:fill="auto"/>
          </w:tcPr>
          <w:p w14:paraId="57B7B7C1" w14:textId="77777777" w:rsidR="00A13964" w:rsidRPr="00420563" w:rsidRDefault="00A13964" w:rsidP="006569F2">
            <w:pPr>
              <w:jc w:val="center"/>
              <w:rPr>
                <w:rFonts w:cs="Arial"/>
                <w:b/>
                <w:bCs/>
                <w:sz w:val="20"/>
                <w:szCs w:val="20"/>
              </w:rPr>
            </w:pPr>
            <w:r w:rsidRPr="00420563">
              <w:rPr>
                <w:rFonts w:cs="Arial"/>
                <w:b/>
                <w:bCs/>
                <w:sz w:val="20"/>
                <w:szCs w:val="20"/>
              </w:rPr>
              <w:t>Flowers</w:t>
            </w:r>
          </w:p>
        </w:tc>
        <w:tc>
          <w:tcPr>
            <w:tcW w:w="2410" w:type="dxa"/>
            <w:shd w:val="clear" w:color="auto" w:fill="auto"/>
          </w:tcPr>
          <w:p w14:paraId="3E113DF5" w14:textId="5F5742E3" w:rsidR="00A13964" w:rsidRPr="00420563" w:rsidRDefault="00525056" w:rsidP="006569F2">
            <w:pPr>
              <w:jc w:val="center"/>
              <w:rPr>
                <w:rFonts w:cs="Arial"/>
                <w:bCs/>
                <w:sz w:val="20"/>
                <w:szCs w:val="20"/>
              </w:rPr>
            </w:pPr>
            <w:r>
              <w:rPr>
                <w:rFonts w:cs="Arial"/>
                <w:bCs/>
                <w:sz w:val="20"/>
                <w:szCs w:val="20"/>
              </w:rPr>
              <w:t>Hilary Edwards</w:t>
            </w:r>
          </w:p>
        </w:tc>
        <w:tc>
          <w:tcPr>
            <w:tcW w:w="2268" w:type="dxa"/>
            <w:shd w:val="clear" w:color="auto" w:fill="auto"/>
          </w:tcPr>
          <w:p w14:paraId="3682A77D" w14:textId="77777777" w:rsidR="00A13964" w:rsidRPr="00420563" w:rsidRDefault="00A13964" w:rsidP="006569F2">
            <w:pPr>
              <w:jc w:val="center"/>
              <w:rPr>
                <w:rFonts w:cs="Arial"/>
                <w:b/>
                <w:bCs/>
                <w:sz w:val="20"/>
                <w:szCs w:val="20"/>
              </w:rPr>
            </w:pPr>
            <w:r w:rsidRPr="00420563">
              <w:rPr>
                <w:rFonts w:cs="Arial"/>
                <w:b/>
                <w:bCs/>
                <w:sz w:val="20"/>
                <w:szCs w:val="20"/>
              </w:rPr>
              <w:t>Cleaners</w:t>
            </w:r>
          </w:p>
        </w:tc>
        <w:tc>
          <w:tcPr>
            <w:tcW w:w="1933" w:type="dxa"/>
            <w:shd w:val="clear" w:color="auto" w:fill="auto"/>
          </w:tcPr>
          <w:p w14:paraId="4D6024D3" w14:textId="77777777" w:rsidR="00A13964" w:rsidRPr="00420563" w:rsidRDefault="00A13964" w:rsidP="006569F2">
            <w:pPr>
              <w:jc w:val="center"/>
              <w:rPr>
                <w:rFonts w:cs="Arial"/>
                <w:bCs/>
                <w:sz w:val="20"/>
                <w:szCs w:val="20"/>
              </w:rPr>
            </w:pPr>
          </w:p>
        </w:tc>
      </w:tr>
    </w:tbl>
    <w:p w14:paraId="2CEADB25" w14:textId="77777777" w:rsidR="00A13964" w:rsidRDefault="00A13964" w:rsidP="00A13964"/>
    <w:p w14:paraId="48E5D2B6" w14:textId="77777777" w:rsidR="00A13964" w:rsidRDefault="00A13964" w:rsidP="00A13964"/>
    <w:p w14:paraId="7877BACF" w14:textId="77777777" w:rsidR="00BD3541" w:rsidRDefault="00BD3541"/>
    <w:sectPr w:rsidR="00BD3541" w:rsidSect="008649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34688"/>
    <w:multiLevelType w:val="hybridMultilevel"/>
    <w:tmpl w:val="4B02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64"/>
    <w:rsid w:val="00042748"/>
    <w:rsid w:val="001D1844"/>
    <w:rsid w:val="001D62CF"/>
    <w:rsid w:val="00423848"/>
    <w:rsid w:val="00440B17"/>
    <w:rsid w:val="00525056"/>
    <w:rsid w:val="0073165F"/>
    <w:rsid w:val="0086498E"/>
    <w:rsid w:val="00A13964"/>
    <w:rsid w:val="00BD3541"/>
    <w:rsid w:val="00F2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9B84"/>
  <w14:defaultImageDpi w14:val="32767"/>
  <w15:chartTrackingRefBased/>
  <w15:docId w15:val="{E44C64E3-E1E0-4948-9E59-C22B0B83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964"/>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A13964"/>
    <w:rPr>
      <w:rFonts w:ascii="Times New Roman" w:eastAsia="Times New Roman" w:hAnsi="Times New Roman" w:cs="Times New Roman"/>
      <w:kern w:val="1"/>
      <w:lang w:eastAsia="ar-SA"/>
    </w:rPr>
  </w:style>
  <w:style w:type="character" w:styleId="Hyperlink">
    <w:name w:val="Hyperlink"/>
    <w:rsid w:val="00A13964"/>
    <w:rPr>
      <w:color w:val="000080"/>
      <w:u w:val="single"/>
    </w:rPr>
  </w:style>
  <w:style w:type="paragraph" w:styleId="ListParagraph">
    <w:name w:val="List Paragraph"/>
    <w:basedOn w:val="Normal"/>
    <w:uiPriority w:val="34"/>
    <w:qFormat/>
    <w:rsid w:val="00A13964"/>
    <w:pPr>
      <w:suppressAutoHyphens/>
      <w:ind w:left="720"/>
      <w:contextualSpacing/>
    </w:pPr>
    <w:rPr>
      <w:rFonts w:ascii="Times New Roman" w:eastAsia="Times New Roman" w:hAnsi="Times New Roman"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7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andrews@talktalk.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Vickers</cp:lastModifiedBy>
  <cp:revision>2</cp:revision>
  <dcterms:created xsi:type="dcterms:W3CDTF">2018-12-28T17:09:00Z</dcterms:created>
  <dcterms:modified xsi:type="dcterms:W3CDTF">2018-12-28T17:09:00Z</dcterms:modified>
</cp:coreProperties>
</file>