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D0D9C8F" w14:textId="77777777" w:rsidR="003E578E" w:rsidRPr="004700A5" w:rsidRDefault="003E578E" w:rsidP="003E578E">
      <w:pPr>
        <w:jc w:val="center"/>
        <w:rPr>
          <w:rFonts w:ascii="Arial" w:eastAsia="Verdana" w:hAnsi="Arial" w:cs="Arial"/>
          <w:b/>
          <w:bCs/>
          <w:color w:val="000000"/>
          <w:u w:val="single"/>
          <w:shd w:val="clear" w:color="auto" w:fill="FFFFFF"/>
          <w:lang w:val="en-CA"/>
        </w:rPr>
      </w:pPr>
      <w:r w:rsidRPr="004700A5">
        <w:rPr>
          <w:rFonts w:ascii="Arial" w:eastAsia="Verdana" w:hAnsi="Arial" w:cs="Arial"/>
          <w:b/>
          <w:bCs/>
          <w:color w:val="000000"/>
          <w:u w:val="single"/>
          <w:shd w:val="clear" w:color="auto" w:fill="FFFFFF"/>
          <w:lang w:val="en-CA"/>
        </w:rPr>
        <w:t>St. Andrew’s Catholic Church, Tenterden</w:t>
      </w:r>
    </w:p>
    <w:p w14:paraId="5E3BDE22" w14:textId="77777777" w:rsidR="003E578E" w:rsidRPr="004700A5" w:rsidRDefault="003E578E" w:rsidP="003E578E">
      <w:pPr>
        <w:jc w:val="center"/>
        <w:rPr>
          <w:rFonts w:ascii="Arial" w:eastAsia="Verdana" w:hAnsi="Arial" w:cs="Arial"/>
          <w:b/>
          <w:bCs/>
          <w:color w:val="000000"/>
          <w:u w:val="single"/>
          <w:shd w:val="clear" w:color="auto" w:fill="FFFFFF"/>
          <w:lang w:val="en-CA"/>
        </w:rPr>
      </w:pPr>
    </w:p>
    <w:p w14:paraId="39C5A36E" w14:textId="77777777" w:rsidR="003E578E" w:rsidRPr="003E578E" w:rsidRDefault="003E578E" w:rsidP="003E578E">
      <w:pPr>
        <w:rPr>
          <w:rFonts w:ascii="Arial" w:eastAsia="Verdana" w:hAnsi="Arial" w:cs="Arial"/>
          <w:bCs/>
        </w:rPr>
      </w:pPr>
      <w:r w:rsidRPr="003E578E">
        <w:rPr>
          <w:rFonts w:ascii="Arial" w:eastAsia="Verdana" w:hAnsi="Arial" w:cs="Arial"/>
          <w:b/>
          <w:bCs/>
        </w:rPr>
        <w:t>Parish Priest:</w:t>
      </w:r>
      <w:r w:rsidRPr="003E578E">
        <w:rPr>
          <w:rFonts w:ascii="Arial" w:eastAsia="Verdana" w:hAnsi="Arial" w:cs="Arial"/>
          <w:bCs/>
        </w:rPr>
        <w:t xml:space="preserve"> The Rt. Rev. John Hine, (Emeritus Bishop)</w:t>
      </w:r>
    </w:p>
    <w:p w14:paraId="6E1B8E12" w14:textId="77777777" w:rsidR="003E578E" w:rsidRPr="003E578E" w:rsidRDefault="003E578E" w:rsidP="003E578E">
      <w:pPr>
        <w:rPr>
          <w:rFonts w:ascii="Arial" w:eastAsia="Verdana" w:hAnsi="Arial" w:cs="Arial"/>
        </w:rPr>
      </w:pPr>
      <w:r w:rsidRPr="003E578E">
        <w:rPr>
          <w:rFonts w:ascii="Arial" w:eastAsia="Verdana" w:hAnsi="Arial" w:cs="Arial"/>
          <w:b/>
          <w:bCs/>
        </w:rPr>
        <w:t>Address:</w:t>
      </w:r>
      <w:r w:rsidRPr="003E578E">
        <w:rPr>
          <w:rFonts w:ascii="Arial" w:eastAsia="Verdana" w:hAnsi="Arial" w:cs="Arial"/>
        </w:rPr>
        <w:t xml:space="preserve"> The Presbytery, 47 Ashford Road, Tenterden, Kent TN30 6LL.</w:t>
      </w:r>
    </w:p>
    <w:p w14:paraId="322643F2" w14:textId="77777777" w:rsidR="003E578E" w:rsidRPr="003E578E" w:rsidRDefault="003E578E" w:rsidP="003E578E">
      <w:pPr>
        <w:rPr>
          <w:rFonts w:ascii="Arial" w:eastAsia="Verdana" w:hAnsi="Arial" w:cs="Arial"/>
        </w:rPr>
      </w:pPr>
      <w:r w:rsidRPr="003E578E">
        <w:rPr>
          <w:rFonts w:ascii="Arial" w:eastAsia="Verdana" w:hAnsi="Arial" w:cs="Arial"/>
          <w:b/>
        </w:rPr>
        <w:t>Telephone:</w:t>
      </w:r>
      <w:r w:rsidRPr="003E578E">
        <w:rPr>
          <w:rFonts w:ascii="Arial" w:eastAsia="Verdana" w:hAnsi="Arial" w:cs="Arial"/>
        </w:rPr>
        <w:t xml:space="preserve"> 01580 762785</w:t>
      </w:r>
    </w:p>
    <w:p w14:paraId="01097B0D" w14:textId="77777777" w:rsidR="003E578E" w:rsidRPr="003E578E" w:rsidRDefault="003E578E" w:rsidP="003E578E">
      <w:pPr>
        <w:rPr>
          <w:rFonts w:ascii="Arial" w:eastAsia="Verdana" w:hAnsi="Arial" w:cs="Arial"/>
          <w:bCs/>
        </w:rPr>
      </w:pPr>
      <w:r w:rsidRPr="003E578E">
        <w:rPr>
          <w:rFonts w:ascii="Arial" w:eastAsia="Verdana" w:hAnsi="Arial" w:cs="Arial"/>
          <w:b/>
        </w:rPr>
        <w:t>P</w:t>
      </w:r>
      <w:r w:rsidRPr="003E578E">
        <w:rPr>
          <w:rFonts w:ascii="Arial" w:eastAsia="Verdana" w:hAnsi="Arial" w:cs="Arial"/>
          <w:b/>
          <w:bCs/>
        </w:rPr>
        <w:t>arish E-mail:</w:t>
      </w:r>
      <w:r w:rsidRPr="003E578E">
        <w:rPr>
          <w:rFonts w:ascii="Arial" w:eastAsia="Verdana" w:hAnsi="Arial" w:cs="Arial"/>
          <w:bCs/>
        </w:rPr>
        <w:t xml:space="preserve">  </w:t>
      </w:r>
      <w:r w:rsidRPr="003E578E">
        <w:rPr>
          <w:rFonts w:ascii="Arial" w:eastAsia="Verdana" w:hAnsi="Arial" w:cs="Arial"/>
        </w:rPr>
        <w:t>standrews.tent@btinternet.com</w:t>
      </w:r>
    </w:p>
    <w:p w14:paraId="63C256EB" w14:textId="77777777" w:rsidR="003E578E" w:rsidRPr="003E578E" w:rsidRDefault="003E578E" w:rsidP="003E578E">
      <w:pPr>
        <w:rPr>
          <w:rFonts w:ascii="Arial" w:eastAsia="Verdana" w:hAnsi="Arial" w:cs="Arial"/>
        </w:rPr>
      </w:pPr>
      <w:r w:rsidRPr="003E578E">
        <w:rPr>
          <w:rFonts w:ascii="Arial" w:eastAsia="Verdana" w:hAnsi="Arial" w:cs="Arial"/>
          <w:b/>
          <w:bCs/>
        </w:rPr>
        <w:t>Deacon:</w:t>
      </w:r>
      <w:r w:rsidRPr="003E578E">
        <w:rPr>
          <w:rFonts w:ascii="Arial" w:eastAsia="Verdana" w:hAnsi="Arial" w:cs="Arial"/>
          <w:bCs/>
        </w:rPr>
        <w:t xml:space="preserve"> Rev. Jolyon Vickers                                                                                                         </w:t>
      </w:r>
      <w:r w:rsidRPr="003E578E">
        <w:rPr>
          <w:rFonts w:ascii="Arial" w:eastAsia="Verdana" w:hAnsi="Arial" w:cs="Arial"/>
          <w:b/>
        </w:rPr>
        <w:t>Email:</w:t>
      </w:r>
      <w:r w:rsidRPr="003E578E">
        <w:rPr>
          <w:rFonts w:ascii="Arial" w:eastAsia="Verdana" w:hAnsi="Arial" w:cs="Arial"/>
        </w:rPr>
        <w:t xml:space="preserve">  j.vickers1@btinternet.com                        </w:t>
      </w:r>
      <w:r w:rsidRPr="003E578E">
        <w:rPr>
          <w:rFonts w:ascii="Arial" w:eastAsia="Verdana" w:hAnsi="Arial" w:cs="Arial"/>
        </w:rPr>
        <w:tab/>
      </w:r>
      <w:r w:rsidRPr="003E578E">
        <w:rPr>
          <w:rFonts w:ascii="Arial" w:eastAsia="Verdana" w:hAnsi="Arial" w:cs="Arial"/>
        </w:rPr>
        <w:tab/>
      </w:r>
      <w:r w:rsidRPr="003E578E">
        <w:rPr>
          <w:rFonts w:ascii="Arial" w:eastAsia="Verdana" w:hAnsi="Arial" w:cs="Arial"/>
        </w:rPr>
        <w:tab/>
      </w:r>
    </w:p>
    <w:p w14:paraId="318D743A" w14:textId="77777777" w:rsidR="003E578E" w:rsidRPr="003E578E" w:rsidRDefault="003E578E" w:rsidP="003E578E">
      <w:pPr>
        <w:rPr>
          <w:rFonts w:ascii="Arial" w:eastAsia="Verdana" w:hAnsi="Arial" w:cs="Arial"/>
        </w:rPr>
      </w:pPr>
      <w:r w:rsidRPr="003E578E">
        <w:rPr>
          <w:rFonts w:ascii="Arial" w:eastAsia="Verdana" w:hAnsi="Arial" w:cs="Arial"/>
          <w:b/>
          <w:bCs/>
        </w:rPr>
        <w:t>Parish Website:</w:t>
      </w:r>
      <w:r w:rsidRPr="003E578E">
        <w:rPr>
          <w:rFonts w:ascii="Arial" w:eastAsia="Verdana" w:hAnsi="Arial" w:cs="Arial"/>
          <w:bCs/>
        </w:rPr>
        <w:t xml:space="preserve"> </w:t>
      </w:r>
      <w:r w:rsidRPr="003E578E">
        <w:rPr>
          <w:rFonts w:ascii="Arial" w:eastAsia="Verdana" w:hAnsi="Arial" w:cs="Arial"/>
        </w:rPr>
        <w:t>www.standrewstenterden.org</w:t>
      </w:r>
      <w:r w:rsidRPr="003E578E">
        <w:rPr>
          <w:rFonts w:ascii="Arial" w:eastAsia="Verdana" w:hAnsi="Arial" w:cs="Arial"/>
        </w:rPr>
        <w:tab/>
      </w:r>
    </w:p>
    <w:p w14:paraId="1AB0A7DE" w14:textId="77777777" w:rsidR="003E578E" w:rsidRPr="003E578E" w:rsidRDefault="003E578E" w:rsidP="003E578E">
      <w:pPr>
        <w:rPr>
          <w:rFonts w:ascii="Arial" w:eastAsia="Verdana" w:hAnsi="Arial" w:cs="Arial"/>
        </w:rPr>
      </w:pPr>
      <w:r w:rsidRPr="003E578E">
        <w:rPr>
          <w:rFonts w:ascii="Arial" w:eastAsia="Verdana" w:hAnsi="Arial" w:cs="Arial"/>
          <w:b/>
          <w:bCs/>
        </w:rPr>
        <w:t>Hire of Parish Hall:</w:t>
      </w:r>
      <w:r w:rsidRPr="003E578E">
        <w:rPr>
          <w:rFonts w:ascii="Arial" w:eastAsia="Verdana" w:hAnsi="Arial" w:cs="Arial"/>
          <w:bCs/>
        </w:rPr>
        <w:t xml:space="preserve"> </w:t>
      </w:r>
      <w:r w:rsidRPr="003E578E">
        <w:rPr>
          <w:rFonts w:ascii="Arial" w:eastAsia="Verdana" w:hAnsi="Arial" w:cs="Arial"/>
        </w:rPr>
        <w:t xml:space="preserve"> Lesley McCarthy 07791 949652 </w:t>
      </w:r>
      <w:r w:rsidRPr="003E578E">
        <w:rPr>
          <w:rFonts w:ascii="Arial" w:eastAsia="Verdana" w:hAnsi="Arial" w:cs="Arial"/>
          <w:bCs/>
        </w:rPr>
        <w:t xml:space="preserve">                                                                        </w:t>
      </w:r>
      <w:r w:rsidRPr="003E578E">
        <w:rPr>
          <w:rFonts w:ascii="Arial" w:eastAsia="Verdana" w:hAnsi="Arial" w:cs="Arial"/>
          <w:b/>
          <w:bCs/>
        </w:rPr>
        <w:t>E</w:t>
      </w:r>
      <w:r w:rsidRPr="003E578E">
        <w:rPr>
          <w:rFonts w:ascii="Arial" w:eastAsia="Verdana" w:hAnsi="Arial" w:cs="Arial"/>
          <w:b/>
        </w:rPr>
        <w:t>-mail:</w:t>
      </w:r>
      <w:r w:rsidRPr="003E578E">
        <w:rPr>
          <w:rFonts w:ascii="Arial" w:eastAsia="Verdana" w:hAnsi="Arial" w:cs="Arial"/>
        </w:rPr>
        <w:t xml:space="preserve"> </w:t>
      </w:r>
      <w:hyperlink r:id="rId7" w:history="1">
        <w:r w:rsidRPr="003E578E">
          <w:rPr>
            <w:rStyle w:val="Hyperlink"/>
            <w:rFonts w:ascii="Arial" w:eastAsia="Verdana" w:hAnsi="Arial" w:cs="Arial"/>
            <w:color w:val="000000"/>
            <w:u w:val="none"/>
          </w:rPr>
          <w:t>bookings.standrews@talktalk.net</w:t>
        </w:r>
      </w:hyperlink>
      <w:r w:rsidRPr="003E578E">
        <w:rPr>
          <w:rFonts w:ascii="Arial" w:eastAsia="Verdana" w:hAnsi="Arial" w:cs="Arial"/>
          <w:bCs/>
        </w:rPr>
        <w:t xml:space="preserve">                                                               </w:t>
      </w:r>
      <w:r w:rsidRPr="003E578E">
        <w:rPr>
          <w:rFonts w:ascii="Arial" w:eastAsia="Verdana" w:hAnsi="Arial" w:cs="Arial"/>
        </w:rPr>
        <w:t xml:space="preserve">              </w:t>
      </w:r>
      <w:r w:rsidRPr="003E578E">
        <w:rPr>
          <w:rStyle w:val="Hyperlink"/>
          <w:rFonts w:ascii="Arial" w:eastAsia="Verdana" w:hAnsi="Arial" w:cs="Arial"/>
          <w:bCs/>
          <w:color w:val="000000"/>
          <w:u w:val="none"/>
        </w:rPr>
        <w:t xml:space="preserve"> </w:t>
      </w:r>
      <w:r w:rsidRPr="003E578E">
        <w:rPr>
          <w:rStyle w:val="Hyperlink"/>
          <w:rFonts w:ascii="Arial" w:eastAsia="Verdana" w:hAnsi="Arial" w:cs="Arial"/>
          <w:b/>
          <w:bCs/>
          <w:color w:val="000000"/>
          <w:u w:val="none"/>
        </w:rPr>
        <w:t xml:space="preserve">Newsletter: </w:t>
      </w:r>
      <w:r w:rsidRPr="003E578E">
        <w:rPr>
          <w:rStyle w:val="Hyperlink"/>
          <w:rFonts w:ascii="Arial" w:eastAsia="Verdana" w:hAnsi="Arial" w:cs="Arial"/>
          <w:color w:val="000000"/>
          <w:u w:val="none"/>
        </w:rPr>
        <w:t xml:space="preserve">Brian Lawrence 01233 732657   </w:t>
      </w:r>
      <w:r w:rsidRPr="003E578E">
        <w:rPr>
          <w:rStyle w:val="Hyperlink"/>
          <w:rFonts w:ascii="Arial" w:eastAsia="Verdana" w:hAnsi="Arial" w:cs="Arial"/>
          <w:color w:val="000000"/>
          <w:u w:val="none"/>
          <w:lang w:val="en-GB"/>
        </w:rPr>
        <w:t xml:space="preserve">                          </w:t>
      </w:r>
      <w:r w:rsidRPr="003E578E">
        <w:rPr>
          <w:rStyle w:val="Hyperlink"/>
          <w:rFonts w:ascii="Arial" w:eastAsia="Verdana" w:hAnsi="Arial" w:cs="Arial"/>
          <w:color w:val="000000"/>
          <w:u w:val="none"/>
        </w:rPr>
        <w:t xml:space="preserve">                                                            </w:t>
      </w:r>
      <w:r w:rsidRPr="003E578E">
        <w:rPr>
          <w:rStyle w:val="Hyperlink"/>
          <w:rFonts w:ascii="Arial" w:eastAsia="Verdana" w:hAnsi="Arial" w:cs="Arial"/>
          <w:b/>
          <w:color w:val="000000"/>
          <w:u w:val="none"/>
        </w:rPr>
        <w:t>E-mail:</w:t>
      </w:r>
      <w:r w:rsidRPr="003E578E">
        <w:rPr>
          <w:rStyle w:val="Hyperlink"/>
          <w:rFonts w:ascii="Arial" w:eastAsia="Verdana" w:hAnsi="Arial" w:cs="Arial"/>
          <w:color w:val="000000"/>
          <w:u w:val="none"/>
        </w:rPr>
        <w:t xml:space="preserve"> b.lawrence999@btinternet.com</w:t>
      </w:r>
    </w:p>
    <w:p w14:paraId="0624BE7A" w14:textId="77777777" w:rsidR="003E578E" w:rsidRDefault="003E578E">
      <w:pPr>
        <w:pStyle w:val="BodyText"/>
        <w:tabs>
          <w:tab w:val="left" w:pos="4065"/>
        </w:tabs>
        <w:jc w:val="center"/>
        <w:rPr>
          <w:rFonts w:ascii="Arial" w:eastAsia="Verdana" w:hAnsi="Arial" w:cs="Arial"/>
          <w:b/>
          <w:bCs/>
        </w:rPr>
      </w:pPr>
    </w:p>
    <w:p w14:paraId="4AAC0518" w14:textId="77777777" w:rsidR="008735EC" w:rsidRPr="003E578E" w:rsidRDefault="008735EC">
      <w:pPr>
        <w:pStyle w:val="BodyText"/>
        <w:tabs>
          <w:tab w:val="left" w:pos="4065"/>
        </w:tabs>
        <w:jc w:val="center"/>
        <w:rPr>
          <w:rFonts w:ascii="Arial" w:eastAsia="Verdana" w:hAnsi="Arial" w:cs="Arial"/>
          <w:b/>
          <w:bCs/>
        </w:rPr>
      </w:pPr>
      <w:r w:rsidRPr="003E578E">
        <w:rPr>
          <w:rFonts w:ascii="Arial" w:eastAsia="Verdana" w:hAnsi="Arial" w:cs="Arial"/>
          <w:b/>
          <w:bCs/>
        </w:rPr>
        <w:t>Week beginning 2</w:t>
      </w:r>
      <w:r w:rsidRPr="003E578E">
        <w:rPr>
          <w:rFonts w:ascii="Arial" w:eastAsia="Verdana" w:hAnsi="Arial" w:cs="Arial"/>
          <w:b/>
          <w:bCs/>
          <w:vertAlign w:val="superscript"/>
        </w:rPr>
        <w:t>nd</w:t>
      </w:r>
      <w:r w:rsidRPr="003E578E">
        <w:rPr>
          <w:rFonts w:ascii="Arial" w:eastAsia="Verdana" w:hAnsi="Arial" w:cs="Arial"/>
          <w:b/>
          <w:bCs/>
        </w:rPr>
        <w:t xml:space="preserve"> September 2018, Twenty- Second Sunday of Year B</w:t>
      </w:r>
    </w:p>
    <w:p w14:paraId="444C3B17" w14:textId="77777777" w:rsidR="008735EC" w:rsidRPr="003E578E" w:rsidRDefault="008735EC">
      <w:pPr>
        <w:rPr>
          <w:rFonts w:ascii="Arial" w:hAnsi="Arial" w:cs="Arial"/>
        </w:rPr>
      </w:pPr>
      <w:r w:rsidRPr="003E578E">
        <w:rPr>
          <w:rFonts w:ascii="Arial" w:eastAsia="Verdana" w:hAnsi="Arial" w:cs="Arial"/>
          <w:b/>
          <w:bCs/>
        </w:rPr>
        <w:t xml:space="preserve">Today's Readings - </w:t>
      </w:r>
    </w:p>
    <w:p w14:paraId="3B83C53C" w14:textId="77777777" w:rsidR="008735EC" w:rsidRPr="003E578E" w:rsidRDefault="008735EC">
      <w:pPr>
        <w:rPr>
          <w:rFonts w:ascii="Arial" w:hAnsi="Arial" w:cs="Arial"/>
        </w:rPr>
      </w:pPr>
    </w:p>
    <w:p w14:paraId="49326D82" w14:textId="77777777" w:rsidR="008735EC" w:rsidRPr="003E578E" w:rsidRDefault="008735EC">
      <w:pPr>
        <w:rPr>
          <w:rFonts w:ascii="Arial" w:hAnsi="Arial" w:cs="Arial"/>
        </w:rPr>
      </w:pPr>
      <w:r w:rsidRPr="003E578E">
        <w:rPr>
          <w:rFonts w:ascii="Arial" w:eastAsia="Verdana" w:hAnsi="Arial" w:cs="Arial"/>
        </w:rPr>
        <w:t xml:space="preserve">First Reading: Deuteronomy 4: 1-2. 6-8. </w:t>
      </w:r>
      <w:r w:rsidRPr="003E578E">
        <w:rPr>
          <w:rStyle w:val="Emphasis"/>
          <w:rFonts w:ascii="Arial" w:hAnsi="Arial" w:cs="Arial"/>
          <w:i w:val="0"/>
        </w:rPr>
        <w:t>In the first farewell discourse, Moses exhorts the people to pay heed to the commandments God has given them. Observing them carefully is a precondition for taking possession of the Promised Land.</w:t>
      </w:r>
    </w:p>
    <w:p w14:paraId="2E9FDE7B" w14:textId="77777777" w:rsidR="008735EC" w:rsidRPr="003E578E" w:rsidRDefault="008735EC">
      <w:pPr>
        <w:rPr>
          <w:rFonts w:ascii="Arial" w:hAnsi="Arial" w:cs="Arial"/>
        </w:rPr>
      </w:pPr>
    </w:p>
    <w:p w14:paraId="4626EEBF" w14:textId="77777777" w:rsidR="008735EC" w:rsidRDefault="008735EC">
      <w:pPr>
        <w:rPr>
          <w:rStyle w:val="Emphasis"/>
          <w:rFonts w:ascii="Arial" w:hAnsi="Arial" w:cs="Arial"/>
          <w:i w:val="0"/>
        </w:rPr>
      </w:pPr>
      <w:r w:rsidRPr="003E578E">
        <w:rPr>
          <w:rStyle w:val="Emphasis"/>
          <w:rFonts w:ascii="Arial" w:hAnsi="Arial" w:cs="Arial"/>
          <w:i w:val="0"/>
          <w:iCs w:val="0"/>
        </w:rPr>
        <w:t xml:space="preserve">Psalm:  15. </w:t>
      </w:r>
      <w:r w:rsidRPr="003E578E">
        <w:rPr>
          <w:rStyle w:val="Emphasis"/>
          <w:rFonts w:ascii="Arial" w:hAnsi="Arial" w:cs="Arial"/>
          <w:i w:val="0"/>
        </w:rPr>
        <w:t xml:space="preserve">The scope of this short but excellent psalm is to show us the way to heaven and to convince us that, if we would be happy, we must be holy and honest </w:t>
      </w:r>
    </w:p>
    <w:p w14:paraId="5EA1FBF6" w14:textId="77777777" w:rsidR="003E578E" w:rsidRPr="003E578E" w:rsidRDefault="003E578E">
      <w:pPr>
        <w:rPr>
          <w:rStyle w:val="Emphasis"/>
          <w:rFonts w:ascii="Arial" w:hAnsi="Arial" w:cs="Arial"/>
          <w:i w:val="0"/>
          <w:iCs w:val="0"/>
        </w:rPr>
      </w:pPr>
    </w:p>
    <w:p w14:paraId="074BFFC3" w14:textId="77777777" w:rsidR="008735EC" w:rsidRPr="003E578E" w:rsidRDefault="008735EC">
      <w:pPr>
        <w:rPr>
          <w:rFonts w:ascii="Arial" w:hAnsi="Arial" w:cs="Arial"/>
        </w:rPr>
      </w:pPr>
      <w:r w:rsidRPr="003E578E">
        <w:rPr>
          <w:rStyle w:val="Emphasis"/>
          <w:rFonts w:ascii="Arial" w:hAnsi="Arial" w:cs="Arial"/>
          <w:i w:val="0"/>
          <w:iCs w:val="0"/>
        </w:rPr>
        <w:t xml:space="preserve">Psalm Response: </w:t>
      </w:r>
      <w:r w:rsidR="003E578E">
        <w:rPr>
          <w:rStyle w:val="Emphasis"/>
          <w:rFonts w:ascii="Arial" w:hAnsi="Arial" w:cs="Arial"/>
          <w:i w:val="0"/>
          <w:iCs w:val="0"/>
        </w:rPr>
        <w:t>“</w:t>
      </w:r>
      <w:r w:rsidRPr="003E578E">
        <w:rPr>
          <w:rStyle w:val="Strong"/>
          <w:rFonts w:ascii="Arial" w:hAnsi="Arial" w:cs="Arial"/>
        </w:rPr>
        <w:t>The just will live in the presence of the Lord</w:t>
      </w:r>
      <w:r w:rsidR="003E578E">
        <w:rPr>
          <w:rStyle w:val="Strong"/>
          <w:rFonts w:ascii="Arial" w:hAnsi="Arial" w:cs="Arial"/>
        </w:rPr>
        <w:t>”</w:t>
      </w:r>
      <w:r w:rsidRPr="003E578E">
        <w:rPr>
          <w:rStyle w:val="Strong"/>
          <w:rFonts w:ascii="Arial" w:hAnsi="Arial" w:cs="Arial"/>
        </w:rPr>
        <w:t xml:space="preserve">. </w:t>
      </w:r>
    </w:p>
    <w:p w14:paraId="099F84D4" w14:textId="77777777" w:rsidR="008735EC" w:rsidRPr="003E578E" w:rsidRDefault="008735EC">
      <w:pPr>
        <w:rPr>
          <w:rFonts w:ascii="Arial" w:hAnsi="Arial" w:cs="Arial"/>
        </w:rPr>
      </w:pPr>
    </w:p>
    <w:p w14:paraId="47B77A34" w14:textId="77777777" w:rsidR="008735EC" w:rsidRPr="003E578E" w:rsidRDefault="008735EC">
      <w:pPr>
        <w:rPr>
          <w:rFonts w:ascii="Arial" w:hAnsi="Arial" w:cs="Arial"/>
        </w:rPr>
      </w:pPr>
      <w:r w:rsidRPr="003E578E">
        <w:rPr>
          <w:rStyle w:val="Emphasis"/>
          <w:rFonts w:ascii="Arial" w:hAnsi="Arial" w:cs="Arial"/>
          <w:i w:val="0"/>
          <w:iCs w:val="0"/>
        </w:rPr>
        <w:t xml:space="preserve">Second Reading:  James 1:17-18.21-22. 27. </w:t>
      </w:r>
      <w:r w:rsidRPr="003E578E">
        <w:rPr>
          <w:rStyle w:val="Emphasis"/>
          <w:rFonts w:ascii="Arial" w:hAnsi="Arial" w:cs="Arial"/>
          <w:i w:val="0"/>
        </w:rPr>
        <w:t>St James tells us that true religion consists in two things. First, it pays attention to the orphans and the widows, and second, it encourages people to remain uncontaminated by the allurements of the world.</w:t>
      </w:r>
    </w:p>
    <w:p w14:paraId="64D7F7C7" w14:textId="77777777" w:rsidR="008735EC" w:rsidRPr="003E578E" w:rsidRDefault="008735EC">
      <w:pPr>
        <w:rPr>
          <w:rFonts w:ascii="Arial" w:hAnsi="Arial" w:cs="Arial"/>
        </w:rPr>
      </w:pPr>
    </w:p>
    <w:p w14:paraId="4C4973CB" w14:textId="77777777" w:rsidR="008735EC" w:rsidRPr="003E578E" w:rsidRDefault="008735EC">
      <w:pPr>
        <w:rPr>
          <w:rFonts w:ascii="Arial" w:hAnsi="Arial" w:cs="Arial"/>
        </w:rPr>
      </w:pPr>
      <w:r w:rsidRPr="003E578E">
        <w:rPr>
          <w:rStyle w:val="Emphasis"/>
          <w:rFonts w:ascii="Arial" w:hAnsi="Arial" w:cs="Arial"/>
          <w:i w:val="0"/>
          <w:iCs w:val="0"/>
        </w:rPr>
        <w:t xml:space="preserve">Gospel Reading: Mark 7:14-15. 21-23. </w:t>
      </w:r>
      <w:r w:rsidRPr="003E578E">
        <w:rPr>
          <w:rStyle w:val="Emphasis"/>
          <w:rFonts w:ascii="Arial" w:hAnsi="Arial" w:cs="Arial"/>
          <w:i w:val="0"/>
        </w:rPr>
        <w:t>Jesus tells the Pharisees and the Scribes that the actual defiling factors are evil intentions originating in a person and not the external washing of hands and feet.</w:t>
      </w:r>
      <w:r w:rsidRPr="003E578E">
        <w:rPr>
          <w:rStyle w:val="Emphasis"/>
          <w:rFonts w:ascii="Arial" w:hAnsi="Arial" w:cs="Arial"/>
          <w:i w:val="0"/>
          <w:iCs w:val="0"/>
        </w:rPr>
        <w:t xml:space="preserve"> </w:t>
      </w:r>
    </w:p>
    <w:p w14:paraId="38EC1F2B" w14:textId="77777777" w:rsidR="008735EC" w:rsidRPr="003E578E" w:rsidRDefault="008735EC">
      <w:pPr>
        <w:rPr>
          <w:rFonts w:ascii="Arial" w:hAnsi="Arial" w:cs="Arial"/>
        </w:rPr>
      </w:pPr>
    </w:p>
    <w:p w14:paraId="55748817" w14:textId="77777777" w:rsidR="008735EC" w:rsidRDefault="008735EC">
      <w:pPr>
        <w:tabs>
          <w:tab w:val="left" w:pos="4065"/>
        </w:tabs>
        <w:rPr>
          <w:rFonts w:ascii="Arial" w:hAnsi="Arial" w:cs="Arial"/>
          <w:b/>
          <w:bCs/>
        </w:rPr>
      </w:pPr>
      <w:r w:rsidRPr="003E578E">
        <w:rPr>
          <w:rFonts w:ascii="Arial" w:hAnsi="Arial" w:cs="Arial"/>
          <w:b/>
          <w:bCs/>
        </w:rPr>
        <w:t xml:space="preserve">Fr John writes: </w:t>
      </w:r>
    </w:p>
    <w:p w14:paraId="7295C187" w14:textId="77777777" w:rsidR="003E578E" w:rsidRPr="003E578E" w:rsidRDefault="003E578E">
      <w:pPr>
        <w:tabs>
          <w:tab w:val="left" w:pos="4065"/>
        </w:tabs>
        <w:rPr>
          <w:rFonts w:ascii="Arial" w:hAnsi="Arial" w:cs="Arial"/>
        </w:rPr>
      </w:pPr>
    </w:p>
    <w:p w14:paraId="762E5CD0" w14:textId="77777777" w:rsidR="003E578E" w:rsidRDefault="008735EC">
      <w:pPr>
        <w:rPr>
          <w:rFonts w:ascii="Arial" w:hAnsi="Arial" w:cs="Arial"/>
        </w:rPr>
      </w:pPr>
      <w:r w:rsidRPr="003E578E">
        <w:rPr>
          <w:rFonts w:ascii="Arial" w:hAnsi="Arial" w:cs="Arial"/>
        </w:rPr>
        <w:t>I hope you all had a good summer, even if it was a bit too hot at times!</w:t>
      </w:r>
    </w:p>
    <w:p w14:paraId="6BAB92AB" w14:textId="77777777" w:rsidR="003E578E" w:rsidRDefault="003E578E">
      <w:pPr>
        <w:rPr>
          <w:rFonts w:ascii="Arial" w:hAnsi="Arial" w:cs="Arial"/>
        </w:rPr>
      </w:pPr>
    </w:p>
    <w:p w14:paraId="302694BF" w14:textId="77777777" w:rsidR="008735EC" w:rsidRDefault="008735EC">
      <w:pPr>
        <w:rPr>
          <w:rFonts w:ascii="Arial" w:hAnsi="Arial" w:cs="Arial"/>
        </w:rPr>
      </w:pPr>
      <w:r w:rsidRPr="003E578E">
        <w:rPr>
          <w:rFonts w:ascii="Arial" w:hAnsi="Arial" w:cs="Arial"/>
        </w:rPr>
        <w:t>I thank all of you who helped me celebrate my 80</w:t>
      </w:r>
      <w:r w:rsidR="008873F8" w:rsidRPr="003E578E">
        <w:rPr>
          <w:rFonts w:ascii="Arial" w:hAnsi="Arial" w:cs="Arial"/>
          <w:vertAlign w:val="superscript"/>
        </w:rPr>
        <w:t>th</w:t>
      </w:r>
      <w:r w:rsidR="008873F8" w:rsidRPr="003E578E">
        <w:rPr>
          <w:rFonts w:ascii="Arial" w:hAnsi="Arial" w:cs="Arial"/>
        </w:rPr>
        <w:t xml:space="preserve"> birthday</w:t>
      </w:r>
      <w:r w:rsidRPr="003E578E">
        <w:rPr>
          <w:rFonts w:ascii="Arial" w:hAnsi="Arial" w:cs="Arial"/>
        </w:rPr>
        <w:t>, especially all of you who organised and worked so hard to make our indoor BBQ such a success. So many contributed food items there was no possibility of anyone going hungry. I have just finished off the surplus cake!</w:t>
      </w:r>
    </w:p>
    <w:p w14:paraId="53252925" w14:textId="77777777" w:rsidR="003E578E" w:rsidRPr="003E578E" w:rsidRDefault="003E578E">
      <w:pPr>
        <w:rPr>
          <w:rFonts w:ascii="Arial" w:hAnsi="Arial" w:cs="Arial"/>
        </w:rPr>
      </w:pPr>
    </w:p>
    <w:p w14:paraId="53A84E67" w14:textId="77777777" w:rsidR="008735EC" w:rsidRPr="003E578E" w:rsidRDefault="008873F8">
      <w:pPr>
        <w:rPr>
          <w:rFonts w:ascii="Arial" w:hAnsi="Arial" w:cs="Arial"/>
        </w:rPr>
        <w:sectPr w:rsidR="008735EC" w:rsidRPr="003E578E">
          <w:headerReference w:type="even" r:id="rId8"/>
          <w:headerReference w:type="default" r:id="rId9"/>
          <w:footerReference w:type="even" r:id="rId10"/>
          <w:footerReference w:type="default" r:id="rId11"/>
          <w:headerReference w:type="first" r:id="rId12"/>
          <w:footerReference w:type="first" r:id="rId13"/>
          <w:type w:val="continuous"/>
          <w:pgSz w:w="11906" w:h="16838"/>
          <w:pgMar w:top="567" w:right="567" w:bottom="567" w:left="567" w:header="720" w:footer="720" w:gutter="0"/>
          <w:cols w:space="720"/>
          <w:docGrid w:linePitch="600" w:charSpace="32768"/>
        </w:sectPr>
      </w:pPr>
      <w:r w:rsidRPr="003E578E">
        <w:rPr>
          <w:rFonts w:ascii="Arial" w:hAnsi="Arial" w:cs="Arial"/>
        </w:rPr>
        <w:t>Sadly,</w:t>
      </w:r>
      <w:r w:rsidR="008735EC" w:rsidRPr="003E578E">
        <w:rPr>
          <w:rFonts w:ascii="Arial" w:hAnsi="Arial" w:cs="Arial"/>
        </w:rPr>
        <w:t xml:space="preserve"> Kevin Thornton died this week. He had been involved in so many things at St. Andrew's for most of his life, so much so that it is difficult to think of our parish without him. His cheerful presence and humorous remarks as he gave out hymn books as you came into church set the tone for our liturgy! Just recently I have been tracking him from care homes to different hospitals and eventually to a nursing home at Frittenden where I gave him the last Sacrament just shortly before he died. The date and time of his Requiem will be announced as soon as it is known.</w:t>
      </w:r>
    </w:p>
    <w:p w14:paraId="4AFCE2F1" w14:textId="77777777" w:rsidR="00201A5A" w:rsidRDefault="00201A5A">
      <w:pPr>
        <w:suppressLineNumbers/>
        <w:rPr>
          <w:rFonts w:ascii="Arial" w:hAnsi="Arial" w:cs="Arial"/>
        </w:rPr>
      </w:pPr>
    </w:p>
    <w:p w14:paraId="71CD5860" w14:textId="77777777" w:rsidR="00201A5A" w:rsidRDefault="00201A5A">
      <w:pPr>
        <w:suppressLineNumbers/>
        <w:rPr>
          <w:rFonts w:ascii="Arial" w:hAnsi="Arial" w:cs="Arial"/>
        </w:rPr>
      </w:pPr>
    </w:p>
    <w:p w14:paraId="1D9CA5FB" w14:textId="77777777" w:rsidR="00201A5A" w:rsidRDefault="00201A5A">
      <w:pPr>
        <w:suppressLineNumbers/>
        <w:rPr>
          <w:rFonts w:ascii="Arial" w:hAnsi="Arial" w:cs="Arial"/>
        </w:rPr>
      </w:pPr>
    </w:p>
    <w:p w14:paraId="79DE8B3B" w14:textId="77777777" w:rsidR="00201A5A" w:rsidRDefault="00201A5A">
      <w:pPr>
        <w:suppressLineNumbers/>
        <w:rPr>
          <w:rFonts w:ascii="Arial" w:hAnsi="Arial" w:cs="Arial"/>
        </w:rPr>
      </w:pPr>
    </w:p>
    <w:p w14:paraId="48A6C764" w14:textId="1D98616E" w:rsidR="008735EC" w:rsidRPr="003E578E" w:rsidRDefault="008735EC">
      <w:pPr>
        <w:suppressLineNumbers/>
        <w:rPr>
          <w:rFonts w:ascii="Arial" w:eastAsia="Verdana" w:hAnsi="Arial" w:cs="Arial"/>
          <w:color w:val="000000"/>
        </w:rPr>
        <w:sectPr w:rsidR="008735EC" w:rsidRPr="003E578E">
          <w:type w:val="continuous"/>
          <w:pgSz w:w="11906" w:h="16838"/>
          <w:pgMar w:top="567" w:right="567" w:bottom="567" w:left="567" w:header="720" w:footer="720" w:gutter="0"/>
          <w:cols w:space="720"/>
          <w:docGrid w:linePitch="600" w:charSpace="32768"/>
        </w:sectPr>
      </w:pPr>
      <w:bookmarkStart w:id="0" w:name="_GoBack"/>
      <w:bookmarkEnd w:id="0"/>
      <w:r w:rsidRPr="003E578E">
        <w:rPr>
          <w:rFonts w:ascii="Arial" w:hAnsi="Arial" w:cs="Arial"/>
          <w:b/>
          <w:bCs/>
        </w:rPr>
        <w:lastRenderedPageBreak/>
        <w:t>Prayers</w:t>
      </w:r>
    </w:p>
    <w:p w14:paraId="4F7B5764" w14:textId="77777777" w:rsidR="00987529" w:rsidRDefault="00987529">
      <w:pPr>
        <w:rPr>
          <w:rFonts w:ascii="Arial" w:eastAsia="Verdana" w:hAnsi="Arial" w:cs="Arial"/>
          <w:color w:val="000000"/>
        </w:rPr>
      </w:pPr>
    </w:p>
    <w:p w14:paraId="3C2A30C6" w14:textId="7BF58A98" w:rsidR="008735EC" w:rsidRPr="003E578E" w:rsidRDefault="008735EC">
      <w:pPr>
        <w:rPr>
          <w:rFonts w:ascii="Arial" w:hAnsi="Arial" w:cs="Arial"/>
        </w:rPr>
      </w:pPr>
      <w:r w:rsidRPr="003E578E">
        <w:rPr>
          <w:rFonts w:ascii="Arial" w:eastAsia="Verdana" w:hAnsi="Arial" w:cs="Arial"/>
          <w:b/>
          <w:bCs/>
          <w:color w:val="000000"/>
        </w:rPr>
        <w:t>Those whose anniversaries occur about this time</w:t>
      </w:r>
      <w:r w:rsidR="00987529">
        <w:rPr>
          <w:rFonts w:ascii="Arial" w:eastAsia="Verdana" w:hAnsi="Arial" w:cs="Arial"/>
          <w:color w:val="000000"/>
        </w:rPr>
        <w:t>:</w:t>
      </w:r>
      <w:r w:rsidR="008873F8" w:rsidRPr="003E578E">
        <w:rPr>
          <w:rFonts w:ascii="Arial" w:eastAsia="Verdana" w:hAnsi="Arial" w:cs="Arial"/>
          <w:color w:val="000000"/>
        </w:rPr>
        <w:t xml:space="preserve"> Violet</w:t>
      </w:r>
      <w:r w:rsidRPr="003E578E">
        <w:rPr>
          <w:rFonts w:ascii="Arial" w:eastAsia="Verdana" w:hAnsi="Arial" w:cs="Arial"/>
          <w:color w:val="000000"/>
        </w:rPr>
        <w:t xml:space="preserve"> Bruce-Norton, Mary Sheehan, Joseph Langley, Doris Diedo, Barbara Winter, George Goodman, Matilda Hannah and Mary Nolan.</w:t>
      </w:r>
    </w:p>
    <w:p w14:paraId="399DF984" w14:textId="77777777" w:rsidR="008735EC" w:rsidRPr="003E578E" w:rsidRDefault="008735EC">
      <w:pPr>
        <w:rPr>
          <w:rFonts w:ascii="Arial" w:hAnsi="Arial" w:cs="Arial"/>
        </w:rPr>
      </w:pPr>
      <w:r w:rsidRPr="003E578E">
        <w:rPr>
          <w:rFonts w:ascii="Arial" w:hAnsi="Arial" w:cs="Arial"/>
        </w:rPr>
        <w:t>May their souls and the souls of all the faithful departed rest in peace.</w:t>
      </w:r>
    </w:p>
    <w:p w14:paraId="7C7A11C5" w14:textId="77777777" w:rsidR="008735EC" w:rsidRPr="003E578E" w:rsidRDefault="008735EC">
      <w:pPr>
        <w:rPr>
          <w:rFonts w:ascii="Arial" w:hAnsi="Arial" w:cs="Arial"/>
        </w:rPr>
      </w:pPr>
    </w:p>
    <w:p w14:paraId="7208A414" w14:textId="5763FF41" w:rsidR="008735EC" w:rsidRDefault="008735EC">
      <w:pPr>
        <w:rPr>
          <w:rFonts w:ascii="Arial" w:hAnsi="Arial" w:cs="Arial"/>
        </w:rPr>
      </w:pPr>
      <w:r w:rsidRPr="003E578E">
        <w:rPr>
          <w:rFonts w:ascii="Arial" w:hAnsi="Arial" w:cs="Arial"/>
          <w:b/>
          <w:bCs/>
        </w:rPr>
        <w:t>Recently Deceased</w:t>
      </w:r>
      <w:r w:rsidR="00987529">
        <w:rPr>
          <w:rFonts w:ascii="Arial" w:hAnsi="Arial" w:cs="Arial"/>
        </w:rPr>
        <w:t>:</w:t>
      </w:r>
      <w:r w:rsidRPr="003E578E">
        <w:rPr>
          <w:rFonts w:ascii="Arial" w:hAnsi="Arial" w:cs="Arial"/>
        </w:rPr>
        <w:t xml:space="preserve"> Kevin Thornton</w:t>
      </w:r>
    </w:p>
    <w:p w14:paraId="508B9AA9" w14:textId="77777777" w:rsidR="003E578E" w:rsidRPr="003E578E" w:rsidRDefault="003E578E">
      <w:pPr>
        <w:rPr>
          <w:rFonts w:ascii="Arial" w:hAnsi="Arial" w:cs="Arial"/>
          <w:b/>
          <w:bCs/>
        </w:rPr>
      </w:pPr>
    </w:p>
    <w:p w14:paraId="16B927EE" w14:textId="1DC2769C" w:rsidR="008735EC" w:rsidRPr="003E578E" w:rsidRDefault="008735EC">
      <w:pPr>
        <w:rPr>
          <w:rFonts w:ascii="Arial" w:eastAsia="Verdana" w:hAnsi="Arial" w:cs="Arial"/>
          <w:color w:val="000000"/>
        </w:rPr>
      </w:pPr>
      <w:r w:rsidRPr="003E578E">
        <w:rPr>
          <w:rFonts w:ascii="Arial" w:hAnsi="Arial" w:cs="Arial"/>
          <w:b/>
          <w:bCs/>
        </w:rPr>
        <w:t>Those ill or infirm in our parish</w:t>
      </w:r>
      <w:r w:rsidR="00987529">
        <w:rPr>
          <w:rFonts w:ascii="Arial" w:hAnsi="Arial" w:cs="Arial"/>
        </w:rPr>
        <w:t>:</w:t>
      </w:r>
      <w:r w:rsidR="008873F8" w:rsidRPr="003E578E">
        <w:rPr>
          <w:rFonts w:ascii="Arial" w:hAnsi="Arial" w:cs="Arial"/>
        </w:rPr>
        <w:t xml:space="preserve"> Patricia</w:t>
      </w:r>
      <w:r w:rsidRPr="003E578E">
        <w:rPr>
          <w:rFonts w:ascii="Arial" w:hAnsi="Arial" w:cs="Arial"/>
        </w:rPr>
        <w:t xml:space="preserve"> Hook.</w:t>
      </w:r>
    </w:p>
    <w:p w14:paraId="583D8377" w14:textId="77777777" w:rsidR="008735EC" w:rsidRPr="003E578E" w:rsidRDefault="008735EC">
      <w:pPr>
        <w:rPr>
          <w:rFonts w:ascii="Arial" w:hAnsi="Arial" w:cs="Arial"/>
        </w:rPr>
      </w:pPr>
      <w:r w:rsidRPr="003E578E">
        <w:rPr>
          <w:rFonts w:ascii="Arial" w:eastAsia="Verdana" w:hAnsi="Arial" w:cs="Arial"/>
          <w:color w:val="000000"/>
        </w:rPr>
        <w:t xml:space="preserve">Remember that parishioners who would like </w:t>
      </w:r>
      <w:proofErr w:type="gramStart"/>
      <w:r w:rsidRPr="003E578E">
        <w:rPr>
          <w:rFonts w:ascii="Arial" w:eastAsia="Verdana" w:hAnsi="Arial" w:cs="Arial"/>
          <w:color w:val="000000"/>
        </w:rPr>
        <w:t>be</w:t>
      </w:r>
      <w:proofErr w:type="gramEnd"/>
      <w:r w:rsidRPr="003E578E">
        <w:rPr>
          <w:rFonts w:ascii="Arial" w:eastAsia="Verdana" w:hAnsi="Arial" w:cs="Arial"/>
          <w:color w:val="000000"/>
        </w:rPr>
        <w:t xml:space="preserve"> on the sick list must give their permission themselves or via another parishioner for this to comply with the GDPR. Do let Father John or Brian know.</w:t>
      </w:r>
    </w:p>
    <w:p w14:paraId="4AE95A4D" w14:textId="77777777" w:rsidR="008735EC" w:rsidRPr="003E578E" w:rsidRDefault="008735EC">
      <w:pPr>
        <w:rPr>
          <w:rFonts w:ascii="Arial" w:hAnsi="Arial" w:cs="Arial"/>
        </w:rPr>
      </w:pPr>
    </w:p>
    <w:p w14:paraId="753A0F4A" w14:textId="77777777" w:rsidR="008735EC" w:rsidRPr="003E578E" w:rsidRDefault="008735EC">
      <w:pPr>
        <w:rPr>
          <w:rFonts w:ascii="Arial" w:hAnsi="Arial" w:cs="Arial"/>
        </w:rPr>
      </w:pPr>
      <w:r w:rsidRPr="003E578E">
        <w:rPr>
          <w:rFonts w:ascii="Arial" w:hAnsi="Arial" w:cs="Arial"/>
        </w:rPr>
        <w:t>Next Sunday there will be a second collection for the Catholic Education Service (CES). The CES acts on behalf of the Catholic Bishops' Conference to support Catholic education. The Catholic Church and the Church of England together provide one-third of all schools in the country. The CES is the chief negotiating and advisory body on matters affecting all aspects of Catholic education and it also provides financial assistance for school transport in rural areas.</w:t>
      </w:r>
    </w:p>
    <w:p w14:paraId="4F69897C" w14:textId="77777777" w:rsidR="008735EC" w:rsidRPr="003E578E" w:rsidRDefault="008735EC">
      <w:pPr>
        <w:rPr>
          <w:rFonts w:ascii="Arial" w:hAnsi="Arial" w:cs="Arial"/>
        </w:rPr>
      </w:pPr>
    </w:p>
    <w:p w14:paraId="1ECC40C7" w14:textId="4C089917" w:rsidR="003E578E" w:rsidRPr="003E578E" w:rsidRDefault="003E578E" w:rsidP="003E578E">
      <w:pPr>
        <w:rPr>
          <w:rFonts w:ascii="Arial" w:hAnsi="Arial" w:cs="Arial"/>
        </w:rPr>
      </w:pPr>
      <w:r w:rsidRPr="003E578E">
        <w:rPr>
          <w:rFonts w:ascii="Arial" w:hAnsi="Arial" w:cs="Arial"/>
          <w:b/>
        </w:rPr>
        <w:t>Monday 10th September</w:t>
      </w:r>
      <w:r w:rsidR="00987529">
        <w:rPr>
          <w:rFonts w:ascii="Arial" w:hAnsi="Arial" w:cs="Arial"/>
          <w:b/>
        </w:rPr>
        <w:t>:</w:t>
      </w:r>
      <w:r w:rsidRPr="003E578E">
        <w:rPr>
          <w:rFonts w:ascii="Arial" w:hAnsi="Arial" w:cs="Arial"/>
        </w:rPr>
        <w:t xml:space="preserve"> The Kino Cinema in Hawkhurst will be showing the documentary film, called </w:t>
      </w:r>
      <w:r w:rsidR="008873F8" w:rsidRPr="003E578E">
        <w:rPr>
          <w:rFonts w:ascii="Arial" w:hAnsi="Arial" w:cs="Arial"/>
        </w:rPr>
        <w:t>“</w:t>
      </w:r>
      <w:r w:rsidR="008873F8" w:rsidRPr="00987529">
        <w:rPr>
          <w:rFonts w:ascii="Arial" w:hAnsi="Arial" w:cs="Arial"/>
          <w:b/>
        </w:rPr>
        <w:t>Pope</w:t>
      </w:r>
      <w:r w:rsidRPr="00987529">
        <w:rPr>
          <w:rFonts w:ascii="Arial" w:hAnsi="Arial" w:cs="Arial"/>
          <w:b/>
        </w:rPr>
        <w:t xml:space="preserve"> </w:t>
      </w:r>
      <w:r w:rsidRPr="003E578E">
        <w:rPr>
          <w:rFonts w:ascii="Arial" w:hAnsi="Arial" w:cs="Arial"/>
          <w:b/>
        </w:rPr>
        <w:t xml:space="preserve">Francis a Man of his Word”, </w:t>
      </w:r>
      <w:r w:rsidRPr="003E578E">
        <w:rPr>
          <w:rFonts w:ascii="Arial" w:hAnsi="Arial" w:cs="Arial"/>
        </w:rPr>
        <w:t xml:space="preserve">this has been made by the film director Wim Wenders. For details of the time and to book tickets see </w:t>
      </w:r>
      <w:hyperlink r:id="rId14" w:history="1">
        <w:r w:rsidRPr="003E578E">
          <w:rPr>
            <w:rStyle w:val="Hyperlink"/>
            <w:rFonts w:ascii="Arial" w:hAnsi="Arial" w:cs="Arial"/>
            <w:color w:val="000000"/>
            <w:u w:val="none"/>
          </w:rPr>
          <w:t>www.kinodigital.co.uk</w:t>
        </w:r>
      </w:hyperlink>
      <w:r w:rsidR="00987529">
        <w:rPr>
          <w:rFonts w:ascii="Arial" w:hAnsi="Arial" w:cs="Arial"/>
        </w:rPr>
        <w:t xml:space="preserve"> </w:t>
      </w:r>
      <w:r w:rsidRPr="003E578E">
        <w:rPr>
          <w:rFonts w:ascii="Arial" w:hAnsi="Arial" w:cs="Arial"/>
        </w:rPr>
        <w:t>or ring 01580-754321.</w:t>
      </w:r>
    </w:p>
    <w:p w14:paraId="1CDDC6E5" w14:textId="77777777" w:rsidR="003E578E" w:rsidRPr="003E578E" w:rsidRDefault="003E578E" w:rsidP="003E578E">
      <w:pPr>
        <w:pStyle w:val="BodyText"/>
        <w:rPr>
          <w:rFonts w:ascii="Arial" w:hAnsi="Arial" w:cs="Arial"/>
        </w:rPr>
      </w:pPr>
      <w:r w:rsidRPr="003E578E">
        <w:rPr>
          <w:rFonts w:ascii="Arial" w:hAnsi="Arial" w:cs="Arial"/>
        </w:rPr>
        <w:t> </w:t>
      </w:r>
    </w:p>
    <w:p w14:paraId="0324064D" w14:textId="77777777" w:rsidR="003E578E" w:rsidRPr="003E578E" w:rsidRDefault="003E578E" w:rsidP="003E578E">
      <w:pPr>
        <w:rPr>
          <w:rFonts w:ascii="Arial" w:hAnsi="Arial" w:cs="Arial"/>
        </w:rPr>
        <w:sectPr w:rsidR="003E578E" w:rsidRPr="003E578E">
          <w:type w:val="continuous"/>
          <w:pgSz w:w="11906" w:h="16838"/>
          <w:pgMar w:top="567" w:right="567" w:bottom="567" w:left="567" w:header="720" w:footer="720" w:gutter="0"/>
          <w:cols w:space="720"/>
          <w:docGrid w:linePitch="600" w:charSpace="32768"/>
        </w:sectPr>
      </w:pPr>
      <w:r w:rsidRPr="003E578E">
        <w:rPr>
          <w:rFonts w:ascii="Arial" w:hAnsi="Arial" w:cs="Arial"/>
        </w:rPr>
        <w:t xml:space="preserve">Please do not forget </w:t>
      </w:r>
      <w:r w:rsidR="008873F8" w:rsidRPr="003E578E">
        <w:rPr>
          <w:rFonts w:ascii="Arial" w:hAnsi="Arial" w:cs="Arial"/>
        </w:rPr>
        <w:t xml:space="preserve">- </w:t>
      </w:r>
      <w:r w:rsidR="008873F8" w:rsidRPr="003E578E">
        <w:rPr>
          <w:rFonts w:ascii="Arial" w:hAnsi="Arial" w:cs="Arial"/>
          <w:b/>
        </w:rPr>
        <w:t>Kent</w:t>
      </w:r>
      <w:r w:rsidRPr="003E578E">
        <w:rPr>
          <w:rFonts w:ascii="Arial" w:hAnsi="Arial" w:cs="Arial"/>
          <w:b/>
        </w:rPr>
        <w:t xml:space="preserve"> Churches Sponsored Ride and Stride</w:t>
      </w:r>
      <w:r w:rsidRPr="003E578E">
        <w:rPr>
          <w:rFonts w:ascii="Arial" w:hAnsi="Arial" w:cs="Arial"/>
        </w:rPr>
        <w:t xml:space="preserve"> – Next Saturday, full </w:t>
      </w:r>
      <w:r w:rsidR="008873F8" w:rsidRPr="003E578E">
        <w:rPr>
          <w:rFonts w:ascii="Arial" w:hAnsi="Arial" w:cs="Arial"/>
        </w:rPr>
        <w:t>details in</w:t>
      </w:r>
      <w:r w:rsidRPr="003E578E">
        <w:rPr>
          <w:rFonts w:ascii="Arial" w:hAnsi="Arial" w:cs="Arial"/>
        </w:rPr>
        <w:t xml:space="preserve"> the porch.            </w:t>
      </w:r>
    </w:p>
    <w:p w14:paraId="181279EA" w14:textId="77777777" w:rsidR="003E578E" w:rsidRPr="003E578E" w:rsidRDefault="003E578E" w:rsidP="003E578E">
      <w:pPr>
        <w:rPr>
          <w:rFonts w:ascii="Arial" w:hAnsi="Arial" w:cs="Arial"/>
        </w:rPr>
      </w:pPr>
    </w:p>
    <w:p w14:paraId="17DBB37F" w14:textId="77777777" w:rsidR="00880985" w:rsidRDefault="003E578E" w:rsidP="003E578E">
      <w:pPr>
        <w:rPr>
          <w:rFonts w:ascii="Arial" w:hAnsi="Arial" w:cs="Arial"/>
        </w:rPr>
      </w:pPr>
      <w:r w:rsidRPr="003E578E">
        <w:rPr>
          <w:rFonts w:ascii="Arial" w:hAnsi="Arial" w:cs="Arial"/>
        </w:rPr>
        <w:t xml:space="preserve">We really are in dire need of at least </w:t>
      </w:r>
      <w:r w:rsidRPr="003E578E">
        <w:rPr>
          <w:rFonts w:ascii="Arial" w:hAnsi="Arial" w:cs="Arial"/>
          <w:b/>
          <w:bCs/>
        </w:rPr>
        <w:t>two more church cleaners</w:t>
      </w:r>
      <w:r w:rsidRPr="003E578E">
        <w:rPr>
          <w:rFonts w:ascii="Arial" w:hAnsi="Arial" w:cs="Arial"/>
        </w:rPr>
        <w:t xml:space="preserve">. It would take about an hour of your time every two months and could be carried out on a Friday or Saturday to suit your availability. Please contact Brian Lawrence – 01233 732657 if you can help, PLEASE. </w:t>
      </w:r>
    </w:p>
    <w:p w14:paraId="6281BD11" w14:textId="77777777" w:rsidR="00880985" w:rsidRDefault="00880985" w:rsidP="003E578E">
      <w:pPr>
        <w:rPr>
          <w:rFonts w:ascii="Arial" w:hAnsi="Arial" w:cs="Arial"/>
        </w:rPr>
      </w:pPr>
    </w:p>
    <w:p w14:paraId="263F1C47" w14:textId="77777777" w:rsidR="00880985" w:rsidRDefault="00880985" w:rsidP="00880985">
      <w:pPr>
        <w:jc w:val="center"/>
        <w:rPr>
          <w:rFonts w:ascii="Arial" w:hAnsi="Arial" w:cs="Arial"/>
          <w:b/>
        </w:rPr>
      </w:pPr>
      <w:r>
        <w:rPr>
          <w:rFonts w:ascii="Arial" w:hAnsi="Arial" w:cs="Arial"/>
          <w:b/>
        </w:rPr>
        <w:t>Next week’s services</w:t>
      </w:r>
    </w:p>
    <w:p w14:paraId="5E2CA73C" w14:textId="77777777" w:rsidR="00880985" w:rsidRPr="00880985" w:rsidRDefault="00880985" w:rsidP="00880985">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533"/>
        <w:gridCol w:w="3402"/>
        <w:gridCol w:w="1701"/>
        <w:gridCol w:w="3140"/>
      </w:tblGrid>
      <w:tr w:rsidR="00880985" w:rsidRPr="00222CCB" w14:paraId="01E18455" w14:textId="77777777" w:rsidTr="00880985">
        <w:tc>
          <w:tcPr>
            <w:tcW w:w="1269" w:type="dxa"/>
            <w:shd w:val="clear" w:color="auto" w:fill="auto"/>
          </w:tcPr>
          <w:p w14:paraId="721881A9" w14:textId="77777777" w:rsidR="00880985" w:rsidRPr="00222CCB" w:rsidRDefault="00880985" w:rsidP="008735EC">
            <w:pPr>
              <w:pStyle w:val="BodyText"/>
              <w:rPr>
                <w:rFonts w:ascii="Arial" w:hAnsi="Arial" w:cs="Arial"/>
                <w:b/>
                <w:sz w:val="20"/>
                <w:szCs w:val="20"/>
              </w:rPr>
            </w:pPr>
            <w:r w:rsidRPr="00222CCB">
              <w:rPr>
                <w:rFonts w:ascii="Arial" w:hAnsi="Arial" w:cs="Arial"/>
                <w:b/>
                <w:sz w:val="20"/>
                <w:szCs w:val="20"/>
              </w:rPr>
              <w:t>Day</w:t>
            </w:r>
          </w:p>
        </w:tc>
        <w:tc>
          <w:tcPr>
            <w:tcW w:w="1533" w:type="dxa"/>
            <w:shd w:val="clear" w:color="auto" w:fill="auto"/>
          </w:tcPr>
          <w:p w14:paraId="31331A92" w14:textId="77777777" w:rsidR="00880985" w:rsidRPr="00222CCB" w:rsidRDefault="00880985" w:rsidP="008735EC">
            <w:pPr>
              <w:pStyle w:val="BodyText"/>
              <w:rPr>
                <w:rFonts w:ascii="Arial" w:hAnsi="Arial" w:cs="Arial"/>
                <w:b/>
                <w:sz w:val="20"/>
                <w:szCs w:val="20"/>
              </w:rPr>
            </w:pPr>
            <w:r w:rsidRPr="00222CCB">
              <w:rPr>
                <w:rFonts w:ascii="Arial" w:hAnsi="Arial" w:cs="Arial"/>
                <w:b/>
                <w:sz w:val="20"/>
                <w:szCs w:val="20"/>
              </w:rPr>
              <w:t>Date</w:t>
            </w:r>
          </w:p>
        </w:tc>
        <w:tc>
          <w:tcPr>
            <w:tcW w:w="3402" w:type="dxa"/>
            <w:shd w:val="clear" w:color="auto" w:fill="auto"/>
          </w:tcPr>
          <w:p w14:paraId="108F155B" w14:textId="77777777" w:rsidR="00880985" w:rsidRPr="00222CCB" w:rsidRDefault="00880985" w:rsidP="008735EC">
            <w:pPr>
              <w:pStyle w:val="BodyText"/>
              <w:rPr>
                <w:rFonts w:ascii="Arial" w:hAnsi="Arial" w:cs="Arial"/>
                <w:b/>
                <w:sz w:val="20"/>
                <w:szCs w:val="20"/>
              </w:rPr>
            </w:pPr>
            <w:r w:rsidRPr="00222CCB">
              <w:rPr>
                <w:rFonts w:ascii="Arial" w:hAnsi="Arial" w:cs="Arial"/>
                <w:b/>
                <w:sz w:val="20"/>
                <w:szCs w:val="20"/>
              </w:rPr>
              <w:t>Feast</w:t>
            </w:r>
          </w:p>
        </w:tc>
        <w:tc>
          <w:tcPr>
            <w:tcW w:w="1701" w:type="dxa"/>
            <w:shd w:val="clear" w:color="auto" w:fill="auto"/>
          </w:tcPr>
          <w:p w14:paraId="5C32EE04" w14:textId="77777777" w:rsidR="00880985" w:rsidRPr="00222CCB" w:rsidRDefault="00880985" w:rsidP="008735EC">
            <w:pPr>
              <w:pStyle w:val="BodyText"/>
              <w:rPr>
                <w:rFonts w:ascii="Arial" w:hAnsi="Arial" w:cs="Arial"/>
                <w:b/>
                <w:sz w:val="20"/>
                <w:szCs w:val="20"/>
              </w:rPr>
            </w:pPr>
            <w:r w:rsidRPr="00222CCB">
              <w:rPr>
                <w:rFonts w:ascii="Arial" w:hAnsi="Arial" w:cs="Arial"/>
                <w:b/>
                <w:sz w:val="20"/>
                <w:szCs w:val="20"/>
              </w:rPr>
              <w:t>Time</w:t>
            </w:r>
          </w:p>
        </w:tc>
        <w:tc>
          <w:tcPr>
            <w:tcW w:w="3140" w:type="dxa"/>
            <w:shd w:val="clear" w:color="auto" w:fill="auto"/>
          </w:tcPr>
          <w:p w14:paraId="28E204DE" w14:textId="77777777" w:rsidR="00880985" w:rsidRPr="00222CCB" w:rsidRDefault="00880985" w:rsidP="008735EC">
            <w:pPr>
              <w:pStyle w:val="BodyText"/>
              <w:rPr>
                <w:rFonts w:ascii="Arial" w:hAnsi="Arial" w:cs="Arial"/>
                <w:b/>
                <w:sz w:val="20"/>
                <w:szCs w:val="20"/>
              </w:rPr>
            </w:pPr>
            <w:r w:rsidRPr="00222CCB">
              <w:rPr>
                <w:rFonts w:ascii="Arial" w:hAnsi="Arial" w:cs="Arial"/>
                <w:b/>
                <w:sz w:val="20"/>
                <w:szCs w:val="20"/>
              </w:rPr>
              <w:t>Detail</w:t>
            </w:r>
          </w:p>
        </w:tc>
      </w:tr>
      <w:tr w:rsidR="00880985" w:rsidRPr="00222CCB" w14:paraId="6F033782" w14:textId="77777777" w:rsidTr="00880985">
        <w:tc>
          <w:tcPr>
            <w:tcW w:w="1269" w:type="dxa"/>
            <w:shd w:val="clear" w:color="auto" w:fill="auto"/>
          </w:tcPr>
          <w:p w14:paraId="439E4F86" w14:textId="77777777" w:rsidR="00880985" w:rsidRPr="00222CCB" w:rsidRDefault="00880985" w:rsidP="008735EC">
            <w:pPr>
              <w:pStyle w:val="BodyText"/>
              <w:rPr>
                <w:rFonts w:ascii="Arial" w:hAnsi="Arial" w:cs="Arial"/>
                <w:sz w:val="20"/>
                <w:szCs w:val="20"/>
              </w:rPr>
            </w:pPr>
            <w:r w:rsidRPr="00222CCB">
              <w:rPr>
                <w:rFonts w:ascii="Arial" w:hAnsi="Arial" w:cs="Arial"/>
                <w:sz w:val="20"/>
                <w:szCs w:val="20"/>
              </w:rPr>
              <w:t>Saturday</w:t>
            </w:r>
          </w:p>
        </w:tc>
        <w:tc>
          <w:tcPr>
            <w:tcW w:w="1533" w:type="dxa"/>
            <w:shd w:val="clear" w:color="auto" w:fill="auto"/>
          </w:tcPr>
          <w:p w14:paraId="2B5DACB0" w14:textId="77777777" w:rsidR="00880985" w:rsidRPr="00222CCB" w:rsidRDefault="00880985" w:rsidP="008735EC">
            <w:pPr>
              <w:pStyle w:val="BodyText"/>
              <w:rPr>
                <w:rFonts w:ascii="Arial" w:hAnsi="Arial" w:cs="Arial"/>
                <w:sz w:val="20"/>
                <w:szCs w:val="20"/>
              </w:rPr>
            </w:pPr>
            <w:r>
              <w:rPr>
                <w:rFonts w:ascii="Arial" w:hAnsi="Arial" w:cs="Arial"/>
                <w:sz w:val="20"/>
                <w:szCs w:val="20"/>
              </w:rPr>
              <w:t>1</w:t>
            </w:r>
            <w:r w:rsidRPr="00880985">
              <w:rPr>
                <w:rFonts w:ascii="Arial" w:hAnsi="Arial" w:cs="Arial"/>
                <w:sz w:val="20"/>
                <w:szCs w:val="20"/>
                <w:vertAlign w:val="superscript"/>
              </w:rPr>
              <w:t>st</w:t>
            </w:r>
            <w:r>
              <w:rPr>
                <w:rFonts w:ascii="Arial" w:hAnsi="Arial" w:cs="Arial"/>
                <w:sz w:val="20"/>
                <w:szCs w:val="20"/>
              </w:rPr>
              <w:t xml:space="preserve"> September</w:t>
            </w:r>
          </w:p>
        </w:tc>
        <w:tc>
          <w:tcPr>
            <w:tcW w:w="3402" w:type="dxa"/>
            <w:shd w:val="clear" w:color="auto" w:fill="auto"/>
          </w:tcPr>
          <w:p w14:paraId="43B6A0B9" w14:textId="77777777" w:rsidR="00880985" w:rsidRPr="00222CCB" w:rsidRDefault="00880985" w:rsidP="008735EC">
            <w:pPr>
              <w:pStyle w:val="BodyText"/>
              <w:rPr>
                <w:rFonts w:ascii="Arial" w:hAnsi="Arial" w:cs="Arial"/>
                <w:sz w:val="20"/>
                <w:szCs w:val="20"/>
              </w:rPr>
            </w:pPr>
            <w:r>
              <w:rPr>
                <w:rFonts w:ascii="Arial" w:hAnsi="Arial" w:cs="Arial"/>
                <w:sz w:val="20"/>
                <w:szCs w:val="20"/>
              </w:rPr>
              <w:t>22</w:t>
            </w:r>
            <w:r w:rsidRPr="00880985">
              <w:rPr>
                <w:rFonts w:ascii="Arial" w:hAnsi="Arial" w:cs="Arial"/>
                <w:sz w:val="20"/>
                <w:szCs w:val="20"/>
                <w:vertAlign w:val="superscript"/>
              </w:rPr>
              <w:t>nd</w:t>
            </w:r>
            <w:r>
              <w:rPr>
                <w:rFonts w:ascii="Arial" w:hAnsi="Arial" w:cs="Arial"/>
                <w:sz w:val="20"/>
                <w:szCs w:val="20"/>
              </w:rPr>
              <w:t xml:space="preserve"> Sunday Ordinary Time Year B</w:t>
            </w:r>
          </w:p>
        </w:tc>
        <w:tc>
          <w:tcPr>
            <w:tcW w:w="1701" w:type="dxa"/>
            <w:shd w:val="clear" w:color="auto" w:fill="auto"/>
          </w:tcPr>
          <w:p w14:paraId="5040A94E" w14:textId="77777777" w:rsidR="00880985" w:rsidRPr="00222CCB" w:rsidRDefault="00880985" w:rsidP="008735EC">
            <w:pPr>
              <w:pStyle w:val="BodyText"/>
              <w:rPr>
                <w:rFonts w:ascii="Arial" w:hAnsi="Arial" w:cs="Arial"/>
                <w:sz w:val="20"/>
                <w:szCs w:val="20"/>
              </w:rPr>
            </w:pPr>
            <w:r w:rsidRPr="00222CCB">
              <w:rPr>
                <w:rFonts w:ascii="Arial" w:hAnsi="Arial" w:cs="Arial"/>
                <w:sz w:val="20"/>
                <w:szCs w:val="20"/>
              </w:rPr>
              <w:t xml:space="preserve">18:00 </w:t>
            </w:r>
            <w:r>
              <w:rPr>
                <w:rFonts w:ascii="Arial" w:hAnsi="Arial" w:cs="Arial"/>
                <w:sz w:val="20"/>
                <w:szCs w:val="20"/>
              </w:rPr>
              <w:t xml:space="preserve">Vigil </w:t>
            </w:r>
            <w:r w:rsidRPr="00222CCB">
              <w:rPr>
                <w:rFonts w:ascii="Arial" w:hAnsi="Arial" w:cs="Arial"/>
                <w:sz w:val="20"/>
                <w:szCs w:val="20"/>
              </w:rPr>
              <w:t>Mass</w:t>
            </w:r>
          </w:p>
        </w:tc>
        <w:tc>
          <w:tcPr>
            <w:tcW w:w="3140" w:type="dxa"/>
            <w:shd w:val="clear" w:color="auto" w:fill="auto"/>
          </w:tcPr>
          <w:p w14:paraId="5BABF5D8" w14:textId="77777777" w:rsidR="00880985" w:rsidRPr="00222CCB" w:rsidRDefault="00880985" w:rsidP="008735EC">
            <w:pPr>
              <w:pStyle w:val="BodyText"/>
              <w:rPr>
                <w:rFonts w:ascii="Arial" w:hAnsi="Arial" w:cs="Arial"/>
                <w:sz w:val="20"/>
                <w:szCs w:val="20"/>
              </w:rPr>
            </w:pPr>
          </w:p>
        </w:tc>
      </w:tr>
      <w:tr w:rsidR="00880985" w:rsidRPr="00222CCB" w14:paraId="7A7E021A" w14:textId="77777777" w:rsidTr="00880985">
        <w:tc>
          <w:tcPr>
            <w:tcW w:w="1269" w:type="dxa"/>
            <w:shd w:val="clear" w:color="auto" w:fill="auto"/>
          </w:tcPr>
          <w:p w14:paraId="69756079" w14:textId="77777777" w:rsidR="00880985" w:rsidRPr="00222CCB" w:rsidRDefault="00880985" w:rsidP="00880985">
            <w:pPr>
              <w:pStyle w:val="BodyText"/>
              <w:rPr>
                <w:rFonts w:ascii="Arial" w:hAnsi="Arial" w:cs="Arial"/>
                <w:sz w:val="20"/>
                <w:szCs w:val="20"/>
              </w:rPr>
            </w:pPr>
            <w:r w:rsidRPr="00222CCB">
              <w:rPr>
                <w:rFonts w:ascii="Arial" w:hAnsi="Arial" w:cs="Arial"/>
                <w:sz w:val="20"/>
                <w:szCs w:val="20"/>
              </w:rPr>
              <w:t>Sunday</w:t>
            </w:r>
          </w:p>
        </w:tc>
        <w:tc>
          <w:tcPr>
            <w:tcW w:w="1533" w:type="dxa"/>
            <w:shd w:val="clear" w:color="auto" w:fill="auto"/>
          </w:tcPr>
          <w:p w14:paraId="5702F1AD" w14:textId="77777777" w:rsidR="00880985" w:rsidRPr="00222CCB" w:rsidRDefault="00880985" w:rsidP="00880985">
            <w:pPr>
              <w:pStyle w:val="BodyText"/>
              <w:rPr>
                <w:rFonts w:ascii="Arial" w:hAnsi="Arial" w:cs="Arial"/>
                <w:sz w:val="20"/>
                <w:szCs w:val="20"/>
              </w:rPr>
            </w:pPr>
            <w:r>
              <w:rPr>
                <w:rFonts w:ascii="Arial" w:hAnsi="Arial" w:cs="Arial"/>
                <w:sz w:val="20"/>
                <w:szCs w:val="20"/>
              </w:rPr>
              <w:t>2</w:t>
            </w:r>
            <w:r w:rsidRPr="00880985">
              <w:rPr>
                <w:rFonts w:ascii="Arial" w:hAnsi="Arial" w:cs="Arial"/>
                <w:sz w:val="20"/>
                <w:szCs w:val="20"/>
                <w:vertAlign w:val="superscript"/>
              </w:rPr>
              <w:t>nd</w:t>
            </w:r>
            <w:r>
              <w:rPr>
                <w:rFonts w:ascii="Arial" w:hAnsi="Arial" w:cs="Arial"/>
                <w:sz w:val="20"/>
                <w:szCs w:val="20"/>
              </w:rPr>
              <w:t xml:space="preserve"> September</w:t>
            </w:r>
          </w:p>
        </w:tc>
        <w:tc>
          <w:tcPr>
            <w:tcW w:w="3402" w:type="dxa"/>
            <w:shd w:val="clear" w:color="auto" w:fill="auto"/>
          </w:tcPr>
          <w:p w14:paraId="26FE4D05" w14:textId="77777777" w:rsidR="00880985" w:rsidRPr="00222CCB" w:rsidRDefault="00880985" w:rsidP="00880985">
            <w:pPr>
              <w:pStyle w:val="BodyText"/>
              <w:rPr>
                <w:rFonts w:ascii="Arial" w:hAnsi="Arial" w:cs="Arial"/>
                <w:sz w:val="20"/>
                <w:szCs w:val="20"/>
              </w:rPr>
            </w:pPr>
            <w:r>
              <w:rPr>
                <w:rFonts w:ascii="Arial" w:hAnsi="Arial" w:cs="Arial"/>
                <w:sz w:val="20"/>
                <w:szCs w:val="20"/>
              </w:rPr>
              <w:t>22</w:t>
            </w:r>
            <w:r w:rsidRPr="00880985">
              <w:rPr>
                <w:rFonts w:ascii="Arial" w:hAnsi="Arial" w:cs="Arial"/>
                <w:sz w:val="20"/>
                <w:szCs w:val="20"/>
                <w:vertAlign w:val="superscript"/>
              </w:rPr>
              <w:t>nd</w:t>
            </w:r>
            <w:r>
              <w:rPr>
                <w:rFonts w:ascii="Arial" w:hAnsi="Arial" w:cs="Arial"/>
                <w:sz w:val="20"/>
                <w:szCs w:val="20"/>
              </w:rPr>
              <w:t xml:space="preserve"> Sunday Ordinary Time Year B</w:t>
            </w:r>
          </w:p>
        </w:tc>
        <w:tc>
          <w:tcPr>
            <w:tcW w:w="1701" w:type="dxa"/>
            <w:shd w:val="clear" w:color="auto" w:fill="auto"/>
          </w:tcPr>
          <w:p w14:paraId="04DD8420" w14:textId="77777777" w:rsidR="00880985" w:rsidRPr="00222CCB" w:rsidRDefault="00880985" w:rsidP="00880985">
            <w:pPr>
              <w:pStyle w:val="BodyText"/>
              <w:rPr>
                <w:rFonts w:ascii="Arial" w:hAnsi="Arial" w:cs="Arial"/>
                <w:sz w:val="20"/>
                <w:szCs w:val="20"/>
              </w:rPr>
            </w:pPr>
            <w:r w:rsidRPr="00222CCB">
              <w:rPr>
                <w:rFonts w:ascii="Arial" w:hAnsi="Arial" w:cs="Arial"/>
                <w:sz w:val="20"/>
                <w:szCs w:val="20"/>
              </w:rPr>
              <w:t>08:30 Mass</w:t>
            </w:r>
          </w:p>
          <w:p w14:paraId="412261CB" w14:textId="77777777" w:rsidR="00880985" w:rsidRPr="00222CCB" w:rsidRDefault="00880985" w:rsidP="00880985">
            <w:pPr>
              <w:pStyle w:val="BodyText"/>
              <w:rPr>
                <w:rFonts w:ascii="Arial" w:hAnsi="Arial" w:cs="Arial"/>
                <w:sz w:val="20"/>
                <w:szCs w:val="20"/>
              </w:rPr>
            </w:pPr>
            <w:r w:rsidRPr="00222CCB">
              <w:rPr>
                <w:rFonts w:ascii="Arial" w:hAnsi="Arial" w:cs="Arial"/>
                <w:sz w:val="20"/>
                <w:szCs w:val="20"/>
              </w:rPr>
              <w:t>10:30 Mass</w:t>
            </w:r>
          </w:p>
          <w:p w14:paraId="5F0E7BFD" w14:textId="77777777" w:rsidR="00880985" w:rsidRPr="00222CCB" w:rsidRDefault="00880985" w:rsidP="00880985">
            <w:pPr>
              <w:pStyle w:val="BodyText"/>
              <w:rPr>
                <w:rFonts w:ascii="Arial" w:hAnsi="Arial" w:cs="Arial"/>
                <w:sz w:val="20"/>
                <w:szCs w:val="20"/>
              </w:rPr>
            </w:pPr>
          </w:p>
        </w:tc>
        <w:tc>
          <w:tcPr>
            <w:tcW w:w="3140" w:type="dxa"/>
            <w:shd w:val="clear" w:color="auto" w:fill="auto"/>
          </w:tcPr>
          <w:p w14:paraId="49B7918B" w14:textId="77777777" w:rsidR="00880985" w:rsidRDefault="00880985" w:rsidP="00880985">
            <w:pPr>
              <w:pStyle w:val="BodyText"/>
              <w:contextualSpacing/>
              <w:rPr>
                <w:rFonts w:ascii="Arial" w:hAnsi="Arial" w:cs="Arial"/>
                <w:sz w:val="20"/>
                <w:szCs w:val="20"/>
              </w:rPr>
            </w:pPr>
            <w:r>
              <w:rPr>
                <w:rFonts w:ascii="Arial" w:hAnsi="Arial" w:cs="Arial"/>
                <w:sz w:val="20"/>
                <w:szCs w:val="20"/>
              </w:rPr>
              <w:t>People of the parish</w:t>
            </w:r>
          </w:p>
          <w:p w14:paraId="22576C45" w14:textId="77777777" w:rsidR="00880985" w:rsidRDefault="00880985" w:rsidP="00880985">
            <w:pPr>
              <w:pStyle w:val="BodyText"/>
              <w:contextualSpacing/>
              <w:rPr>
                <w:rFonts w:ascii="Arial" w:hAnsi="Arial" w:cs="Arial"/>
                <w:sz w:val="20"/>
                <w:szCs w:val="20"/>
              </w:rPr>
            </w:pPr>
            <w:r>
              <w:rPr>
                <w:rFonts w:ascii="Arial" w:hAnsi="Arial" w:cs="Arial"/>
                <w:sz w:val="20"/>
                <w:szCs w:val="20"/>
              </w:rPr>
              <w:t>Thanksgiving for the birth</w:t>
            </w:r>
          </w:p>
          <w:p w14:paraId="0EE166B1" w14:textId="77777777" w:rsidR="00880985" w:rsidRDefault="00880985" w:rsidP="00880985">
            <w:pPr>
              <w:pStyle w:val="BodyText"/>
              <w:contextualSpacing/>
              <w:rPr>
                <w:rFonts w:ascii="Arial" w:hAnsi="Arial" w:cs="Arial"/>
                <w:sz w:val="20"/>
                <w:szCs w:val="20"/>
              </w:rPr>
            </w:pPr>
            <w:r>
              <w:rPr>
                <w:rFonts w:ascii="Arial" w:hAnsi="Arial" w:cs="Arial"/>
                <w:sz w:val="20"/>
                <w:szCs w:val="20"/>
              </w:rPr>
              <w:t xml:space="preserve">of Sebastian John </w:t>
            </w:r>
          </w:p>
          <w:p w14:paraId="782D3CAF" w14:textId="77777777" w:rsidR="00880985" w:rsidRPr="00222CCB" w:rsidRDefault="00880985" w:rsidP="00880985">
            <w:pPr>
              <w:pStyle w:val="BodyText"/>
              <w:contextualSpacing/>
              <w:rPr>
                <w:rFonts w:ascii="Arial" w:hAnsi="Arial" w:cs="Arial"/>
                <w:sz w:val="20"/>
                <w:szCs w:val="20"/>
              </w:rPr>
            </w:pPr>
            <w:r>
              <w:rPr>
                <w:rFonts w:ascii="Arial" w:hAnsi="Arial" w:cs="Arial"/>
                <w:sz w:val="20"/>
                <w:szCs w:val="20"/>
              </w:rPr>
              <w:t>Rivers Franklin (A &amp; W Butler)</w:t>
            </w:r>
          </w:p>
        </w:tc>
      </w:tr>
      <w:tr w:rsidR="00880985" w:rsidRPr="00222CCB" w14:paraId="23AAE9C2" w14:textId="77777777" w:rsidTr="00880985">
        <w:tc>
          <w:tcPr>
            <w:tcW w:w="1269" w:type="dxa"/>
            <w:shd w:val="clear" w:color="auto" w:fill="auto"/>
          </w:tcPr>
          <w:p w14:paraId="4F239B73" w14:textId="77777777" w:rsidR="00880985" w:rsidRPr="00222CCB" w:rsidRDefault="00880985" w:rsidP="00880985">
            <w:pPr>
              <w:pStyle w:val="BodyText"/>
              <w:rPr>
                <w:rFonts w:ascii="Arial" w:hAnsi="Arial" w:cs="Arial"/>
                <w:sz w:val="20"/>
                <w:szCs w:val="20"/>
              </w:rPr>
            </w:pPr>
            <w:r w:rsidRPr="00222CCB">
              <w:rPr>
                <w:rFonts w:ascii="Arial" w:hAnsi="Arial" w:cs="Arial"/>
                <w:sz w:val="20"/>
                <w:szCs w:val="20"/>
              </w:rPr>
              <w:t>Monday</w:t>
            </w:r>
          </w:p>
        </w:tc>
        <w:tc>
          <w:tcPr>
            <w:tcW w:w="1533" w:type="dxa"/>
            <w:shd w:val="clear" w:color="auto" w:fill="auto"/>
          </w:tcPr>
          <w:p w14:paraId="240F7C4C" w14:textId="77777777" w:rsidR="00880985" w:rsidRPr="00222CCB" w:rsidRDefault="00880985" w:rsidP="00880985">
            <w:pPr>
              <w:pStyle w:val="BodyText"/>
              <w:rPr>
                <w:rFonts w:ascii="Arial" w:hAnsi="Arial" w:cs="Arial"/>
                <w:sz w:val="20"/>
                <w:szCs w:val="20"/>
              </w:rPr>
            </w:pPr>
            <w:r>
              <w:rPr>
                <w:rFonts w:ascii="Arial" w:hAnsi="Arial" w:cs="Arial"/>
                <w:sz w:val="20"/>
                <w:szCs w:val="20"/>
              </w:rPr>
              <w:t>3</w:t>
            </w:r>
            <w:r w:rsidRPr="00880985">
              <w:rPr>
                <w:rFonts w:ascii="Arial" w:hAnsi="Arial" w:cs="Arial"/>
                <w:sz w:val="20"/>
                <w:szCs w:val="20"/>
                <w:vertAlign w:val="superscript"/>
              </w:rPr>
              <w:t>rd</w:t>
            </w:r>
            <w:r>
              <w:rPr>
                <w:rFonts w:ascii="Arial" w:hAnsi="Arial" w:cs="Arial"/>
                <w:sz w:val="20"/>
                <w:szCs w:val="20"/>
              </w:rPr>
              <w:t xml:space="preserve"> September</w:t>
            </w:r>
          </w:p>
        </w:tc>
        <w:tc>
          <w:tcPr>
            <w:tcW w:w="3402" w:type="dxa"/>
            <w:shd w:val="clear" w:color="auto" w:fill="auto"/>
          </w:tcPr>
          <w:p w14:paraId="01202A35" w14:textId="77777777" w:rsidR="00880985" w:rsidRPr="00222CCB" w:rsidRDefault="00880985" w:rsidP="00880985">
            <w:pPr>
              <w:pStyle w:val="BodyText"/>
              <w:rPr>
                <w:rFonts w:ascii="Arial" w:hAnsi="Arial" w:cs="Arial"/>
                <w:sz w:val="20"/>
                <w:szCs w:val="20"/>
              </w:rPr>
            </w:pPr>
            <w:r>
              <w:rPr>
                <w:rFonts w:ascii="Arial" w:hAnsi="Arial" w:cs="Arial"/>
                <w:sz w:val="20"/>
                <w:szCs w:val="20"/>
              </w:rPr>
              <w:t>St Gregory the Great</w:t>
            </w:r>
          </w:p>
        </w:tc>
        <w:tc>
          <w:tcPr>
            <w:tcW w:w="1701" w:type="dxa"/>
            <w:shd w:val="clear" w:color="auto" w:fill="auto"/>
          </w:tcPr>
          <w:p w14:paraId="49FFE861" w14:textId="77777777" w:rsidR="00880985" w:rsidRPr="00222CCB" w:rsidRDefault="00880985" w:rsidP="00880985">
            <w:pPr>
              <w:pStyle w:val="BodyText"/>
              <w:rPr>
                <w:rFonts w:ascii="Arial" w:hAnsi="Arial" w:cs="Arial"/>
                <w:sz w:val="20"/>
                <w:szCs w:val="20"/>
              </w:rPr>
            </w:pPr>
            <w:r w:rsidRPr="00222CCB">
              <w:rPr>
                <w:rFonts w:ascii="Arial" w:hAnsi="Arial" w:cs="Arial"/>
                <w:sz w:val="20"/>
                <w:szCs w:val="20"/>
              </w:rPr>
              <w:t>10:00 Mass</w:t>
            </w:r>
          </w:p>
        </w:tc>
        <w:tc>
          <w:tcPr>
            <w:tcW w:w="3140" w:type="dxa"/>
            <w:shd w:val="clear" w:color="auto" w:fill="auto"/>
          </w:tcPr>
          <w:p w14:paraId="7982A2C2" w14:textId="77777777" w:rsidR="00880985" w:rsidRPr="00222CCB" w:rsidRDefault="00880985" w:rsidP="00880985">
            <w:pPr>
              <w:pStyle w:val="BodyText"/>
              <w:rPr>
                <w:rFonts w:ascii="Arial" w:hAnsi="Arial" w:cs="Arial"/>
                <w:sz w:val="20"/>
                <w:szCs w:val="20"/>
              </w:rPr>
            </w:pPr>
            <w:r>
              <w:rPr>
                <w:rFonts w:ascii="Arial" w:hAnsi="Arial" w:cs="Arial"/>
                <w:sz w:val="20"/>
                <w:szCs w:val="20"/>
              </w:rPr>
              <w:t>Private Intention</w:t>
            </w:r>
          </w:p>
        </w:tc>
      </w:tr>
      <w:tr w:rsidR="00880985" w:rsidRPr="00222CCB" w14:paraId="6CA6DF9E" w14:textId="77777777" w:rsidTr="00880985">
        <w:tc>
          <w:tcPr>
            <w:tcW w:w="1269" w:type="dxa"/>
            <w:shd w:val="clear" w:color="auto" w:fill="auto"/>
          </w:tcPr>
          <w:p w14:paraId="6ED685ED" w14:textId="77777777" w:rsidR="00880985" w:rsidRPr="00222CCB" w:rsidRDefault="00880985" w:rsidP="00880985">
            <w:pPr>
              <w:pStyle w:val="BodyText"/>
              <w:rPr>
                <w:rFonts w:ascii="Arial" w:hAnsi="Arial" w:cs="Arial"/>
                <w:sz w:val="20"/>
                <w:szCs w:val="20"/>
              </w:rPr>
            </w:pPr>
            <w:r w:rsidRPr="00222CCB">
              <w:rPr>
                <w:rFonts w:ascii="Arial" w:hAnsi="Arial" w:cs="Arial"/>
                <w:sz w:val="20"/>
                <w:szCs w:val="20"/>
              </w:rPr>
              <w:t>Tuesday</w:t>
            </w:r>
          </w:p>
        </w:tc>
        <w:tc>
          <w:tcPr>
            <w:tcW w:w="1533" w:type="dxa"/>
            <w:shd w:val="clear" w:color="auto" w:fill="auto"/>
          </w:tcPr>
          <w:p w14:paraId="36DCB5C2" w14:textId="77777777" w:rsidR="00880985" w:rsidRPr="00222CCB" w:rsidRDefault="00880985" w:rsidP="00880985">
            <w:pPr>
              <w:pStyle w:val="BodyText"/>
              <w:rPr>
                <w:rFonts w:ascii="Arial" w:hAnsi="Arial" w:cs="Arial"/>
                <w:sz w:val="20"/>
                <w:szCs w:val="20"/>
              </w:rPr>
            </w:pPr>
            <w:r>
              <w:rPr>
                <w:rFonts w:ascii="Arial" w:hAnsi="Arial" w:cs="Arial"/>
                <w:sz w:val="20"/>
                <w:szCs w:val="20"/>
              </w:rPr>
              <w:t>4</w:t>
            </w:r>
            <w:r w:rsidRPr="00880985">
              <w:rPr>
                <w:rFonts w:ascii="Arial" w:hAnsi="Arial" w:cs="Arial"/>
                <w:sz w:val="20"/>
                <w:szCs w:val="20"/>
                <w:vertAlign w:val="superscript"/>
              </w:rPr>
              <w:t>th</w:t>
            </w:r>
            <w:r>
              <w:rPr>
                <w:rFonts w:ascii="Arial" w:hAnsi="Arial" w:cs="Arial"/>
                <w:sz w:val="20"/>
                <w:szCs w:val="20"/>
              </w:rPr>
              <w:t xml:space="preserve"> September</w:t>
            </w:r>
          </w:p>
        </w:tc>
        <w:tc>
          <w:tcPr>
            <w:tcW w:w="3402" w:type="dxa"/>
            <w:shd w:val="clear" w:color="auto" w:fill="auto"/>
          </w:tcPr>
          <w:p w14:paraId="4C35933D" w14:textId="77777777" w:rsidR="00880985" w:rsidRPr="00222CCB" w:rsidRDefault="00880985" w:rsidP="00880985">
            <w:pPr>
              <w:pStyle w:val="BodyText"/>
              <w:rPr>
                <w:rFonts w:ascii="Arial" w:hAnsi="Arial" w:cs="Arial"/>
                <w:sz w:val="20"/>
                <w:szCs w:val="20"/>
              </w:rPr>
            </w:pPr>
            <w:r>
              <w:rPr>
                <w:rFonts w:ascii="Arial" w:hAnsi="Arial" w:cs="Arial"/>
                <w:sz w:val="20"/>
                <w:szCs w:val="20"/>
              </w:rPr>
              <w:t>St Cuthbert</w:t>
            </w:r>
          </w:p>
        </w:tc>
        <w:tc>
          <w:tcPr>
            <w:tcW w:w="1701" w:type="dxa"/>
            <w:shd w:val="clear" w:color="auto" w:fill="auto"/>
          </w:tcPr>
          <w:p w14:paraId="3E5E7B1A" w14:textId="77777777" w:rsidR="00880985" w:rsidRPr="00222CCB" w:rsidRDefault="00880985" w:rsidP="00880985">
            <w:pPr>
              <w:pStyle w:val="BodyText"/>
              <w:rPr>
                <w:rFonts w:ascii="Arial" w:hAnsi="Arial" w:cs="Arial"/>
                <w:sz w:val="20"/>
                <w:szCs w:val="20"/>
              </w:rPr>
            </w:pPr>
            <w:r w:rsidRPr="00222CCB">
              <w:rPr>
                <w:rFonts w:ascii="Arial" w:hAnsi="Arial" w:cs="Arial"/>
                <w:sz w:val="20"/>
                <w:szCs w:val="20"/>
              </w:rPr>
              <w:t>10:00 Mass</w:t>
            </w:r>
          </w:p>
        </w:tc>
        <w:tc>
          <w:tcPr>
            <w:tcW w:w="3140" w:type="dxa"/>
            <w:shd w:val="clear" w:color="auto" w:fill="auto"/>
          </w:tcPr>
          <w:p w14:paraId="49A57C85" w14:textId="77777777" w:rsidR="00880985" w:rsidRPr="00222CCB" w:rsidRDefault="00880985" w:rsidP="00880985">
            <w:pPr>
              <w:pStyle w:val="BodyText"/>
              <w:rPr>
                <w:rFonts w:ascii="Arial" w:hAnsi="Arial" w:cs="Arial"/>
                <w:sz w:val="20"/>
                <w:szCs w:val="20"/>
              </w:rPr>
            </w:pPr>
            <w:r>
              <w:rPr>
                <w:rFonts w:ascii="Arial" w:hAnsi="Arial" w:cs="Arial"/>
                <w:sz w:val="20"/>
                <w:szCs w:val="20"/>
              </w:rPr>
              <w:t>Deceased clergy</w:t>
            </w:r>
          </w:p>
        </w:tc>
      </w:tr>
      <w:tr w:rsidR="00880985" w:rsidRPr="00222CCB" w14:paraId="034DFAA9" w14:textId="77777777" w:rsidTr="00880985">
        <w:tc>
          <w:tcPr>
            <w:tcW w:w="1269" w:type="dxa"/>
            <w:shd w:val="clear" w:color="auto" w:fill="auto"/>
          </w:tcPr>
          <w:p w14:paraId="58DDA06A" w14:textId="77777777" w:rsidR="00880985" w:rsidRPr="00222CCB" w:rsidRDefault="00880985" w:rsidP="00880985">
            <w:pPr>
              <w:pStyle w:val="BodyText"/>
              <w:rPr>
                <w:rFonts w:ascii="Arial" w:hAnsi="Arial" w:cs="Arial"/>
                <w:sz w:val="20"/>
                <w:szCs w:val="20"/>
              </w:rPr>
            </w:pPr>
            <w:r w:rsidRPr="00222CCB">
              <w:rPr>
                <w:rFonts w:ascii="Arial" w:hAnsi="Arial" w:cs="Arial"/>
                <w:sz w:val="20"/>
                <w:szCs w:val="20"/>
              </w:rPr>
              <w:t>Wednesday</w:t>
            </w:r>
          </w:p>
        </w:tc>
        <w:tc>
          <w:tcPr>
            <w:tcW w:w="1533" w:type="dxa"/>
            <w:shd w:val="clear" w:color="auto" w:fill="auto"/>
          </w:tcPr>
          <w:p w14:paraId="495FF1A0" w14:textId="77777777" w:rsidR="00880985" w:rsidRPr="00222CCB" w:rsidRDefault="00880985" w:rsidP="00880985">
            <w:pPr>
              <w:pStyle w:val="BodyText"/>
              <w:rPr>
                <w:rFonts w:ascii="Arial" w:hAnsi="Arial" w:cs="Arial"/>
                <w:sz w:val="20"/>
                <w:szCs w:val="20"/>
              </w:rPr>
            </w:pPr>
            <w:r>
              <w:rPr>
                <w:rFonts w:ascii="Arial" w:hAnsi="Arial" w:cs="Arial"/>
                <w:sz w:val="20"/>
                <w:szCs w:val="20"/>
              </w:rPr>
              <w:t>5</w:t>
            </w:r>
            <w:r w:rsidRPr="00880985">
              <w:rPr>
                <w:rFonts w:ascii="Arial" w:hAnsi="Arial" w:cs="Arial"/>
                <w:sz w:val="20"/>
                <w:szCs w:val="20"/>
                <w:vertAlign w:val="superscript"/>
              </w:rPr>
              <w:t>th</w:t>
            </w:r>
            <w:r>
              <w:rPr>
                <w:rFonts w:ascii="Arial" w:hAnsi="Arial" w:cs="Arial"/>
                <w:sz w:val="20"/>
                <w:szCs w:val="20"/>
              </w:rPr>
              <w:t xml:space="preserve"> September</w:t>
            </w:r>
          </w:p>
        </w:tc>
        <w:tc>
          <w:tcPr>
            <w:tcW w:w="3402" w:type="dxa"/>
            <w:shd w:val="clear" w:color="auto" w:fill="auto"/>
          </w:tcPr>
          <w:p w14:paraId="00C56F48" w14:textId="77777777" w:rsidR="00880985" w:rsidRPr="00222CCB" w:rsidRDefault="00880985" w:rsidP="00880985">
            <w:pPr>
              <w:pStyle w:val="BodyText"/>
              <w:rPr>
                <w:rFonts w:ascii="Arial" w:hAnsi="Arial" w:cs="Arial"/>
                <w:sz w:val="20"/>
                <w:szCs w:val="20"/>
              </w:rPr>
            </w:pPr>
            <w:r>
              <w:rPr>
                <w:rFonts w:ascii="Arial" w:hAnsi="Arial" w:cs="Arial"/>
                <w:sz w:val="20"/>
                <w:szCs w:val="20"/>
              </w:rPr>
              <w:t>Feria</w:t>
            </w:r>
          </w:p>
        </w:tc>
        <w:tc>
          <w:tcPr>
            <w:tcW w:w="1701" w:type="dxa"/>
            <w:shd w:val="clear" w:color="auto" w:fill="auto"/>
          </w:tcPr>
          <w:p w14:paraId="314ABCB4" w14:textId="77777777" w:rsidR="00880985" w:rsidRPr="00222CCB" w:rsidRDefault="00880985" w:rsidP="00880985">
            <w:pPr>
              <w:pStyle w:val="BodyText"/>
              <w:rPr>
                <w:rFonts w:ascii="Arial" w:hAnsi="Arial" w:cs="Arial"/>
                <w:sz w:val="20"/>
                <w:szCs w:val="20"/>
              </w:rPr>
            </w:pPr>
            <w:r w:rsidRPr="00222CCB">
              <w:rPr>
                <w:rFonts w:ascii="Arial" w:hAnsi="Arial" w:cs="Arial"/>
                <w:sz w:val="20"/>
                <w:szCs w:val="20"/>
              </w:rPr>
              <w:t>10:00 Mass</w:t>
            </w:r>
          </w:p>
        </w:tc>
        <w:tc>
          <w:tcPr>
            <w:tcW w:w="3140" w:type="dxa"/>
            <w:shd w:val="clear" w:color="auto" w:fill="auto"/>
          </w:tcPr>
          <w:p w14:paraId="1B360AEE" w14:textId="77777777" w:rsidR="00880985" w:rsidRPr="00222CCB" w:rsidRDefault="00880985" w:rsidP="00880985">
            <w:pPr>
              <w:pStyle w:val="BodyText"/>
              <w:rPr>
                <w:rFonts w:ascii="Arial" w:hAnsi="Arial" w:cs="Arial"/>
                <w:sz w:val="20"/>
                <w:szCs w:val="20"/>
              </w:rPr>
            </w:pPr>
            <w:r>
              <w:rPr>
                <w:rFonts w:ascii="Arial" w:hAnsi="Arial" w:cs="Arial"/>
                <w:sz w:val="20"/>
                <w:szCs w:val="20"/>
              </w:rPr>
              <w:t>Rev D Weston RIP</w:t>
            </w:r>
          </w:p>
        </w:tc>
      </w:tr>
      <w:tr w:rsidR="00880985" w:rsidRPr="00222CCB" w14:paraId="63BB21F1" w14:textId="77777777" w:rsidTr="00880985">
        <w:tc>
          <w:tcPr>
            <w:tcW w:w="1269" w:type="dxa"/>
            <w:shd w:val="clear" w:color="auto" w:fill="auto"/>
          </w:tcPr>
          <w:p w14:paraId="6195C4FA" w14:textId="77777777" w:rsidR="00880985" w:rsidRPr="00222CCB" w:rsidRDefault="00880985" w:rsidP="00880985">
            <w:pPr>
              <w:pStyle w:val="BodyText"/>
              <w:rPr>
                <w:rFonts w:ascii="Arial" w:hAnsi="Arial" w:cs="Arial"/>
                <w:sz w:val="20"/>
                <w:szCs w:val="20"/>
              </w:rPr>
            </w:pPr>
            <w:r w:rsidRPr="00222CCB">
              <w:rPr>
                <w:rFonts w:ascii="Arial" w:hAnsi="Arial" w:cs="Arial"/>
                <w:sz w:val="20"/>
                <w:szCs w:val="20"/>
              </w:rPr>
              <w:t>Thursday</w:t>
            </w:r>
          </w:p>
        </w:tc>
        <w:tc>
          <w:tcPr>
            <w:tcW w:w="1533" w:type="dxa"/>
            <w:shd w:val="clear" w:color="auto" w:fill="auto"/>
          </w:tcPr>
          <w:p w14:paraId="49B28706" w14:textId="77777777" w:rsidR="00880985" w:rsidRPr="00222CCB" w:rsidRDefault="00880985" w:rsidP="00880985">
            <w:pPr>
              <w:pStyle w:val="BodyText"/>
              <w:rPr>
                <w:rFonts w:ascii="Arial" w:hAnsi="Arial" w:cs="Arial"/>
                <w:sz w:val="20"/>
                <w:szCs w:val="20"/>
              </w:rPr>
            </w:pPr>
            <w:r>
              <w:rPr>
                <w:rFonts w:ascii="Arial" w:hAnsi="Arial" w:cs="Arial"/>
                <w:sz w:val="20"/>
                <w:szCs w:val="20"/>
              </w:rPr>
              <w:t>6</w:t>
            </w:r>
            <w:r w:rsidRPr="00880985">
              <w:rPr>
                <w:rFonts w:ascii="Arial" w:hAnsi="Arial" w:cs="Arial"/>
                <w:sz w:val="20"/>
                <w:szCs w:val="20"/>
                <w:vertAlign w:val="superscript"/>
              </w:rPr>
              <w:t>th</w:t>
            </w:r>
            <w:r>
              <w:rPr>
                <w:rFonts w:ascii="Arial" w:hAnsi="Arial" w:cs="Arial"/>
                <w:sz w:val="20"/>
                <w:szCs w:val="20"/>
              </w:rPr>
              <w:t xml:space="preserve"> September</w:t>
            </w:r>
          </w:p>
        </w:tc>
        <w:tc>
          <w:tcPr>
            <w:tcW w:w="3402" w:type="dxa"/>
            <w:shd w:val="clear" w:color="auto" w:fill="auto"/>
          </w:tcPr>
          <w:p w14:paraId="60F2BBF5" w14:textId="77777777" w:rsidR="00880985" w:rsidRPr="00222CCB" w:rsidRDefault="00880985" w:rsidP="00880985">
            <w:pPr>
              <w:pStyle w:val="BodyText"/>
              <w:rPr>
                <w:rFonts w:ascii="Arial" w:hAnsi="Arial" w:cs="Arial"/>
                <w:sz w:val="20"/>
                <w:szCs w:val="20"/>
              </w:rPr>
            </w:pPr>
            <w:r>
              <w:rPr>
                <w:rFonts w:ascii="Arial" w:hAnsi="Arial" w:cs="Arial"/>
                <w:sz w:val="20"/>
                <w:szCs w:val="20"/>
              </w:rPr>
              <w:t>Feria</w:t>
            </w:r>
          </w:p>
        </w:tc>
        <w:tc>
          <w:tcPr>
            <w:tcW w:w="1701" w:type="dxa"/>
            <w:shd w:val="clear" w:color="auto" w:fill="auto"/>
          </w:tcPr>
          <w:p w14:paraId="5B218A7B" w14:textId="77777777" w:rsidR="00880985" w:rsidRPr="00222CCB" w:rsidRDefault="00880985" w:rsidP="00880985">
            <w:pPr>
              <w:pStyle w:val="BodyText"/>
              <w:rPr>
                <w:rFonts w:ascii="Arial" w:hAnsi="Arial" w:cs="Arial"/>
                <w:sz w:val="20"/>
                <w:szCs w:val="20"/>
              </w:rPr>
            </w:pPr>
            <w:r w:rsidRPr="00222CCB">
              <w:rPr>
                <w:rFonts w:ascii="Arial" w:hAnsi="Arial" w:cs="Arial"/>
                <w:sz w:val="20"/>
                <w:szCs w:val="20"/>
              </w:rPr>
              <w:t>09:00 Mass</w:t>
            </w:r>
          </w:p>
        </w:tc>
        <w:tc>
          <w:tcPr>
            <w:tcW w:w="3140" w:type="dxa"/>
            <w:shd w:val="clear" w:color="auto" w:fill="auto"/>
          </w:tcPr>
          <w:p w14:paraId="30CA80C7" w14:textId="77777777" w:rsidR="00880985" w:rsidRPr="00222CCB" w:rsidRDefault="00880985" w:rsidP="00880985">
            <w:pPr>
              <w:pStyle w:val="BodyText"/>
              <w:rPr>
                <w:rFonts w:ascii="Arial" w:hAnsi="Arial" w:cs="Arial"/>
                <w:sz w:val="20"/>
                <w:szCs w:val="20"/>
              </w:rPr>
            </w:pPr>
            <w:r>
              <w:rPr>
                <w:rFonts w:ascii="Arial" w:hAnsi="Arial" w:cs="Arial"/>
                <w:sz w:val="20"/>
                <w:szCs w:val="20"/>
              </w:rPr>
              <w:t>Private Intention</w:t>
            </w:r>
          </w:p>
        </w:tc>
      </w:tr>
      <w:tr w:rsidR="00880985" w:rsidRPr="00222CCB" w14:paraId="1876214E" w14:textId="77777777" w:rsidTr="00880985">
        <w:tc>
          <w:tcPr>
            <w:tcW w:w="1269" w:type="dxa"/>
            <w:shd w:val="clear" w:color="auto" w:fill="auto"/>
          </w:tcPr>
          <w:p w14:paraId="1D11F79D" w14:textId="77777777" w:rsidR="00880985" w:rsidRPr="00222CCB" w:rsidRDefault="00880985" w:rsidP="00880985">
            <w:pPr>
              <w:pStyle w:val="BodyText"/>
              <w:rPr>
                <w:rFonts w:ascii="Arial" w:hAnsi="Arial" w:cs="Arial"/>
                <w:sz w:val="20"/>
                <w:szCs w:val="20"/>
              </w:rPr>
            </w:pPr>
            <w:r w:rsidRPr="00222CCB">
              <w:rPr>
                <w:rFonts w:ascii="Arial" w:hAnsi="Arial" w:cs="Arial"/>
                <w:sz w:val="20"/>
                <w:szCs w:val="20"/>
              </w:rPr>
              <w:t>Friday</w:t>
            </w:r>
          </w:p>
        </w:tc>
        <w:tc>
          <w:tcPr>
            <w:tcW w:w="1533" w:type="dxa"/>
            <w:shd w:val="clear" w:color="auto" w:fill="auto"/>
          </w:tcPr>
          <w:p w14:paraId="55550C70" w14:textId="77777777" w:rsidR="00880985" w:rsidRPr="00222CCB" w:rsidRDefault="00880985" w:rsidP="00880985">
            <w:pPr>
              <w:pStyle w:val="BodyText"/>
              <w:rPr>
                <w:rFonts w:ascii="Arial" w:hAnsi="Arial" w:cs="Arial"/>
                <w:sz w:val="20"/>
                <w:szCs w:val="20"/>
              </w:rPr>
            </w:pPr>
            <w:r>
              <w:rPr>
                <w:rFonts w:ascii="Arial" w:hAnsi="Arial" w:cs="Arial"/>
                <w:sz w:val="20"/>
                <w:szCs w:val="20"/>
              </w:rPr>
              <w:t>7</w:t>
            </w:r>
            <w:r w:rsidRPr="00880985">
              <w:rPr>
                <w:rFonts w:ascii="Arial" w:hAnsi="Arial" w:cs="Arial"/>
                <w:sz w:val="20"/>
                <w:szCs w:val="20"/>
                <w:vertAlign w:val="superscript"/>
              </w:rPr>
              <w:t>th</w:t>
            </w:r>
            <w:r>
              <w:rPr>
                <w:rFonts w:ascii="Arial" w:hAnsi="Arial" w:cs="Arial"/>
                <w:sz w:val="20"/>
                <w:szCs w:val="20"/>
              </w:rPr>
              <w:t xml:space="preserve"> September</w:t>
            </w:r>
          </w:p>
        </w:tc>
        <w:tc>
          <w:tcPr>
            <w:tcW w:w="3402" w:type="dxa"/>
            <w:shd w:val="clear" w:color="auto" w:fill="auto"/>
          </w:tcPr>
          <w:p w14:paraId="3ACB0CB0" w14:textId="77777777" w:rsidR="00880985" w:rsidRPr="00222CCB" w:rsidRDefault="00880985" w:rsidP="00880985">
            <w:pPr>
              <w:pStyle w:val="BodyText"/>
              <w:rPr>
                <w:rFonts w:ascii="Arial" w:hAnsi="Arial" w:cs="Arial"/>
                <w:sz w:val="20"/>
                <w:szCs w:val="20"/>
              </w:rPr>
            </w:pPr>
            <w:r>
              <w:rPr>
                <w:rFonts w:ascii="Arial" w:hAnsi="Arial" w:cs="Arial"/>
                <w:sz w:val="20"/>
                <w:szCs w:val="20"/>
              </w:rPr>
              <w:t>Feria</w:t>
            </w:r>
          </w:p>
        </w:tc>
        <w:tc>
          <w:tcPr>
            <w:tcW w:w="1701" w:type="dxa"/>
            <w:shd w:val="clear" w:color="auto" w:fill="auto"/>
          </w:tcPr>
          <w:p w14:paraId="1AB29A46" w14:textId="77777777" w:rsidR="00880985" w:rsidRDefault="00880985" w:rsidP="00880985">
            <w:pPr>
              <w:pStyle w:val="BodyText"/>
              <w:rPr>
                <w:rFonts w:ascii="Arial" w:hAnsi="Arial" w:cs="Arial"/>
                <w:sz w:val="20"/>
                <w:szCs w:val="20"/>
              </w:rPr>
            </w:pPr>
            <w:r w:rsidRPr="00222CCB">
              <w:rPr>
                <w:rFonts w:ascii="Arial" w:hAnsi="Arial" w:cs="Arial"/>
                <w:sz w:val="20"/>
                <w:szCs w:val="20"/>
              </w:rPr>
              <w:t>10:00 Mass</w:t>
            </w:r>
          </w:p>
          <w:p w14:paraId="50D53D34" w14:textId="77777777" w:rsidR="00880985" w:rsidRDefault="008873F8" w:rsidP="00880985">
            <w:pPr>
              <w:pStyle w:val="BodyText"/>
              <w:rPr>
                <w:rFonts w:ascii="Arial" w:hAnsi="Arial" w:cs="Arial"/>
                <w:sz w:val="20"/>
                <w:szCs w:val="20"/>
              </w:rPr>
            </w:pPr>
            <w:r>
              <w:rPr>
                <w:rFonts w:ascii="Arial" w:hAnsi="Arial" w:cs="Arial"/>
                <w:sz w:val="20"/>
                <w:szCs w:val="20"/>
              </w:rPr>
              <w:t>f</w:t>
            </w:r>
            <w:r w:rsidR="00880985">
              <w:rPr>
                <w:rFonts w:ascii="Arial" w:hAnsi="Arial" w:cs="Arial"/>
                <w:sz w:val="20"/>
                <w:szCs w:val="20"/>
              </w:rPr>
              <w:t>ollowed by</w:t>
            </w:r>
          </w:p>
          <w:p w14:paraId="1F99E290" w14:textId="77777777" w:rsidR="00880985" w:rsidRPr="00222CCB" w:rsidRDefault="00880985" w:rsidP="00880985">
            <w:pPr>
              <w:pStyle w:val="BodyText"/>
              <w:rPr>
                <w:rFonts w:ascii="Arial" w:hAnsi="Arial" w:cs="Arial"/>
                <w:sz w:val="20"/>
                <w:szCs w:val="20"/>
              </w:rPr>
            </w:pPr>
            <w:r>
              <w:rPr>
                <w:rFonts w:ascii="Arial" w:hAnsi="Arial" w:cs="Arial"/>
                <w:sz w:val="20"/>
                <w:szCs w:val="20"/>
              </w:rPr>
              <w:t>Adoration</w:t>
            </w:r>
          </w:p>
        </w:tc>
        <w:tc>
          <w:tcPr>
            <w:tcW w:w="3140" w:type="dxa"/>
            <w:shd w:val="clear" w:color="auto" w:fill="auto"/>
          </w:tcPr>
          <w:p w14:paraId="6D956CA6" w14:textId="77777777" w:rsidR="00880985" w:rsidRPr="00222CCB" w:rsidRDefault="00880985" w:rsidP="00880985">
            <w:pPr>
              <w:pStyle w:val="BodyText"/>
              <w:rPr>
                <w:rFonts w:ascii="Arial" w:hAnsi="Arial" w:cs="Arial"/>
                <w:sz w:val="20"/>
                <w:szCs w:val="20"/>
              </w:rPr>
            </w:pPr>
            <w:r>
              <w:rPr>
                <w:rFonts w:ascii="Arial" w:hAnsi="Arial" w:cs="Arial"/>
                <w:sz w:val="20"/>
                <w:szCs w:val="20"/>
              </w:rPr>
              <w:t>Rev F Harrington RIP</w:t>
            </w:r>
          </w:p>
        </w:tc>
      </w:tr>
      <w:tr w:rsidR="00880985" w:rsidRPr="00222CCB" w14:paraId="01DB823F" w14:textId="77777777" w:rsidTr="00880985">
        <w:tc>
          <w:tcPr>
            <w:tcW w:w="1269" w:type="dxa"/>
            <w:shd w:val="clear" w:color="auto" w:fill="auto"/>
          </w:tcPr>
          <w:p w14:paraId="06E870B3" w14:textId="77777777" w:rsidR="00880985" w:rsidRPr="00222CCB" w:rsidRDefault="00880985" w:rsidP="00880985">
            <w:pPr>
              <w:pStyle w:val="BodyText"/>
              <w:rPr>
                <w:rFonts w:ascii="Arial" w:hAnsi="Arial" w:cs="Arial"/>
                <w:sz w:val="20"/>
                <w:szCs w:val="20"/>
              </w:rPr>
            </w:pPr>
            <w:r w:rsidRPr="00222CCB">
              <w:rPr>
                <w:rFonts w:ascii="Arial" w:hAnsi="Arial" w:cs="Arial"/>
                <w:sz w:val="20"/>
                <w:szCs w:val="20"/>
              </w:rPr>
              <w:t>Saturday</w:t>
            </w:r>
          </w:p>
        </w:tc>
        <w:tc>
          <w:tcPr>
            <w:tcW w:w="1533" w:type="dxa"/>
            <w:shd w:val="clear" w:color="auto" w:fill="auto"/>
          </w:tcPr>
          <w:p w14:paraId="1E3841D2" w14:textId="77777777" w:rsidR="00880985" w:rsidRPr="00222CCB" w:rsidRDefault="00880985" w:rsidP="00880985">
            <w:pPr>
              <w:pStyle w:val="BodyText"/>
              <w:rPr>
                <w:rFonts w:ascii="Arial" w:hAnsi="Arial" w:cs="Arial"/>
                <w:sz w:val="20"/>
                <w:szCs w:val="20"/>
              </w:rPr>
            </w:pPr>
            <w:r>
              <w:rPr>
                <w:rFonts w:ascii="Arial" w:hAnsi="Arial" w:cs="Arial"/>
                <w:sz w:val="20"/>
                <w:szCs w:val="20"/>
              </w:rPr>
              <w:t>8</w:t>
            </w:r>
            <w:r w:rsidRPr="00880985">
              <w:rPr>
                <w:rFonts w:ascii="Arial" w:hAnsi="Arial" w:cs="Arial"/>
                <w:sz w:val="20"/>
                <w:szCs w:val="20"/>
                <w:vertAlign w:val="superscript"/>
              </w:rPr>
              <w:t>th</w:t>
            </w:r>
            <w:r>
              <w:rPr>
                <w:rFonts w:ascii="Arial" w:hAnsi="Arial" w:cs="Arial"/>
                <w:sz w:val="20"/>
                <w:szCs w:val="20"/>
              </w:rPr>
              <w:t xml:space="preserve"> September</w:t>
            </w:r>
          </w:p>
        </w:tc>
        <w:tc>
          <w:tcPr>
            <w:tcW w:w="3402" w:type="dxa"/>
            <w:shd w:val="clear" w:color="auto" w:fill="auto"/>
          </w:tcPr>
          <w:p w14:paraId="6F41D101" w14:textId="77777777" w:rsidR="00880985" w:rsidRDefault="00880985" w:rsidP="00880985">
            <w:pPr>
              <w:pStyle w:val="BodyText"/>
              <w:rPr>
                <w:rFonts w:ascii="Arial" w:hAnsi="Arial" w:cs="Arial"/>
                <w:sz w:val="20"/>
                <w:szCs w:val="20"/>
              </w:rPr>
            </w:pPr>
          </w:p>
          <w:p w14:paraId="4AFC0AA6" w14:textId="77777777" w:rsidR="00880985" w:rsidRPr="00222CCB" w:rsidRDefault="00880985" w:rsidP="00880985">
            <w:pPr>
              <w:pStyle w:val="BodyText"/>
              <w:rPr>
                <w:rFonts w:ascii="Arial" w:hAnsi="Arial" w:cs="Arial"/>
                <w:sz w:val="20"/>
                <w:szCs w:val="20"/>
              </w:rPr>
            </w:pPr>
            <w:r>
              <w:rPr>
                <w:rFonts w:ascii="Arial" w:hAnsi="Arial" w:cs="Arial"/>
                <w:sz w:val="20"/>
                <w:szCs w:val="20"/>
              </w:rPr>
              <w:t>23</w:t>
            </w:r>
            <w:r w:rsidRPr="00880985">
              <w:rPr>
                <w:rFonts w:ascii="Arial" w:hAnsi="Arial" w:cs="Arial"/>
                <w:sz w:val="20"/>
                <w:szCs w:val="20"/>
                <w:vertAlign w:val="superscript"/>
              </w:rPr>
              <w:t>rd</w:t>
            </w:r>
            <w:r>
              <w:rPr>
                <w:rFonts w:ascii="Arial" w:hAnsi="Arial" w:cs="Arial"/>
                <w:sz w:val="20"/>
                <w:szCs w:val="20"/>
              </w:rPr>
              <w:t xml:space="preserve"> Sunday Ordinary Time Year B</w:t>
            </w:r>
          </w:p>
        </w:tc>
        <w:tc>
          <w:tcPr>
            <w:tcW w:w="1701" w:type="dxa"/>
            <w:shd w:val="clear" w:color="auto" w:fill="auto"/>
          </w:tcPr>
          <w:p w14:paraId="423162BD" w14:textId="77777777" w:rsidR="00880985" w:rsidRPr="00222CCB" w:rsidRDefault="00880985" w:rsidP="00880985">
            <w:pPr>
              <w:pStyle w:val="BodyText"/>
              <w:rPr>
                <w:rFonts w:ascii="Arial" w:hAnsi="Arial" w:cs="Arial"/>
                <w:sz w:val="20"/>
                <w:szCs w:val="20"/>
              </w:rPr>
            </w:pPr>
            <w:r w:rsidRPr="00222CCB">
              <w:rPr>
                <w:rFonts w:ascii="Arial" w:hAnsi="Arial" w:cs="Arial"/>
                <w:sz w:val="20"/>
                <w:szCs w:val="20"/>
              </w:rPr>
              <w:t>10:00 to 10:45</w:t>
            </w:r>
          </w:p>
          <w:p w14:paraId="7BA5BDBB" w14:textId="77777777" w:rsidR="00880985" w:rsidRPr="00222CCB" w:rsidRDefault="00880985" w:rsidP="00880985">
            <w:pPr>
              <w:pStyle w:val="BodyText"/>
              <w:rPr>
                <w:rFonts w:ascii="Arial" w:hAnsi="Arial" w:cs="Arial"/>
                <w:sz w:val="20"/>
                <w:szCs w:val="20"/>
              </w:rPr>
            </w:pPr>
            <w:r w:rsidRPr="00222CCB">
              <w:rPr>
                <w:rFonts w:ascii="Arial" w:hAnsi="Arial" w:cs="Arial"/>
                <w:sz w:val="20"/>
                <w:szCs w:val="20"/>
              </w:rPr>
              <w:t xml:space="preserve">18:00 </w:t>
            </w:r>
            <w:r>
              <w:rPr>
                <w:rFonts w:ascii="Arial" w:hAnsi="Arial" w:cs="Arial"/>
                <w:sz w:val="20"/>
                <w:szCs w:val="20"/>
              </w:rPr>
              <w:t xml:space="preserve">Vigil </w:t>
            </w:r>
            <w:r w:rsidRPr="00222CCB">
              <w:rPr>
                <w:rFonts w:ascii="Arial" w:hAnsi="Arial" w:cs="Arial"/>
                <w:sz w:val="20"/>
                <w:szCs w:val="20"/>
              </w:rPr>
              <w:t>Mass</w:t>
            </w:r>
          </w:p>
        </w:tc>
        <w:tc>
          <w:tcPr>
            <w:tcW w:w="3140" w:type="dxa"/>
            <w:shd w:val="clear" w:color="auto" w:fill="auto"/>
          </w:tcPr>
          <w:p w14:paraId="206C9D4E" w14:textId="77777777" w:rsidR="00880985" w:rsidRPr="00222CCB" w:rsidRDefault="00880985" w:rsidP="00880985">
            <w:pPr>
              <w:pStyle w:val="BodyText"/>
              <w:rPr>
                <w:rFonts w:ascii="Arial" w:hAnsi="Arial" w:cs="Arial"/>
                <w:sz w:val="20"/>
                <w:szCs w:val="20"/>
              </w:rPr>
            </w:pPr>
            <w:r>
              <w:rPr>
                <w:rFonts w:ascii="Arial" w:hAnsi="Arial" w:cs="Arial"/>
                <w:sz w:val="20"/>
                <w:szCs w:val="20"/>
              </w:rPr>
              <w:t>Reconciliation</w:t>
            </w:r>
          </w:p>
        </w:tc>
      </w:tr>
      <w:tr w:rsidR="00880985" w:rsidRPr="00222CCB" w14:paraId="3DE9C0C2" w14:textId="77777777" w:rsidTr="00880985">
        <w:tc>
          <w:tcPr>
            <w:tcW w:w="1269" w:type="dxa"/>
            <w:shd w:val="clear" w:color="auto" w:fill="auto"/>
          </w:tcPr>
          <w:p w14:paraId="5D20543F" w14:textId="77777777" w:rsidR="00880985" w:rsidRPr="00222CCB" w:rsidRDefault="00880985" w:rsidP="00880985">
            <w:pPr>
              <w:pStyle w:val="BodyText"/>
              <w:rPr>
                <w:rFonts w:ascii="Arial" w:hAnsi="Arial" w:cs="Arial"/>
                <w:sz w:val="20"/>
                <w:szCs w:val="20"/>
              </w:rPr>
            </w:pPr>
            <w:r w:rsidRPr="00222CCB">
              <w:rPr>
                <w:rFonts w:ascii="Arial" w:hAnsi="Arial" w:cs="Arial"/>
                <w:sz w:val="20"/>
                <w:szCs w:val="20"/>
              </w:rPr>
              <w:t>Sunday</w:t>
            </w:r>
          </w:p>
        </w:tc>
        <w:tc>
          <w:tcPr>
            <w:tcW w:w="1533" w:type="dxa"/>
            <w:shd w:val="clear" w:color="auto" w:fill="auto"/>
          </w:tcPr>
          <w:p w14:paraId="3C4CD8EB" w14:textId="77777777" w:rsidR="00880985" w:rsidRPr="00222CCB" w:rsidRDefault="00880985" w:rsidP="00880985">
            <w:pPr>
              <w:pStyle w:val="BodyText"/>
              <w:rPr>
                <w:rFonts w:ascii="Arial" w:hAnsi="Arial" w:cs="Arial"/>
                <w:sz w:val="20"/>
                <w:szCs w:val="20"/>
              </w:rPr>
            </w:pPr>
            <w:r>
              <w:rPr>
                <w:rFonts w:ascii="Arial" w:hAnsi="Arial" w:cs="Arial"/>
                <w:sz w:val="20"/>
                <w:szCs w:val="20"/>
              </w:rPr>
              <w:t>9</w:t>
            </w:r>
            <w:r w:rsidRPr="00880985">
              <w:rPr>
                <w:rFonts w:ascii="Arial" w:hAnsi="Arial" w:cs="Arial"/>
                <w:sz w:val="20"/>
                <w:szCs w:val="20"/>
                <w:vertAlign w:val="superscript"/>
              </w:rPr>
              <w:t>th</w:t>
            </w:r>
            <w:r>
              <w:rPr>
                <w:rFonts w:ascii="Arial" w:hAnsi="Arial" w:cs="Arial"/>
                <w:sz w:val="20"/>
                <w:szCs w:val="20"/>
              </w:rPr>
              <w:t xml:space="preserve"> September </w:t>
            </w:r>
          </w:p>
        </w:tc>
        <w:tc>
          <w:tcPr>
            <w:tcW w:w="3402" w:type="dxa"/>
            <w:shd w:val="clear" w:color="auto" w:fill="auto"/>
          </w:tcPr>
          <w:p w14:paraId="6B2A8CA8" w14:textId="77777777" w:rsidR="00880985" w:rsidRPr="00222CCB" w:rsidRDefault="00880985" w:rsidP="00880985">
            <w:pPr>
              <w:pStyle w:val="BodyText"/>
              <w:rPr>
                <w:rFonts w:ascii="Arial" w:hAnsi="Arial" w:cs="Arial"/>
                <w:sz w:val="20"/>
                <w:szCs w:val="20"/>
              </w:rPr>
            </w:pPr>
            <w:r>
              <w:rPr>
                <w:rFonts w:ascii="Arial" w:hAnsi="Arial" w:cs="Arial"/>
                <w:sz w:val="20"/>
                <w:szCs w:val="20"/>
              </w:rPr>
              <w:t>23</w:t>
            </w:r>
            <w:r w:rsidRPr="00880985">
              <w:rPr>
                <w:rFonts w:ascii="Arial" w:hAnsi="Arial" w:cs="Arial"/>
                <w:sz w:val="20"/>
                <w:szCs w:val="20"/>
                <w:vertAlign w:val="superscript"/>
              </w:rPr>
              <w:t>rd</w:t>
            </w:r>
            <w:r>
              <w:rPr>
                <w:rFonts w:ascii="Arial" w:hAnsi="Arial" w:cs="Arial"/>
                <w:sz w:val="20"/>
                <w:szCs w:val="20"/>
              </w:rPr>
              <w:t xml:space="preserve"> Sunday Ordinary Time Year B</w:t>
            </w:r>
          </w:p>
        </w:tc>
        <w:tc>
          <w:tcPr>
            <w:tcW w:w="1701" w:type="dxa"/>
            <w:shd w:val="clear" w:color="auto" w:fill="auto"/>
          </w:tcPr>
          <w:p w14:paraId="5A62E857" w14:textId="77777777" w:rsidR="00880985" w:rsidRPr="00222CCB" w:rsidRDefault="00880985" w:rsidP="00880985">
            <w:pPr>
              <w:pStyle w:val="BodyText"/>
              <w:rPr>
                <w:rFonts w:ascii="Arial" w:hAnsi="Arial" w:cs="Arial"/>
                <w:sz w:val="20"/>
                <w:szCs w:val="20"/>
              </w:rPr>
            </w:pPr>
            <w:r w:rsidRPr="00222CCB">
              <w:rPr>
                <w:rFonts w:ascii="Arial" w:hAnsi="Arial" w:cs="Arial"/>
                <w:sz w:val="20"/>
                <w:szCs w:val="20"/>
              </w:rPr>
              <w:t>08:30 Mass</w:t>
            </w:r>
          </w:p>
          <w:p w14:paraId="1F782D3F" w14:textId="77777777" w:rsidR="00880985" w:rsidRPr="00222CCB" w:rsidRDefault="00880985" w:rsidP="00880985">
            <w:pPr>
              <w:pStyle w:val="BodyText"/>
              <w:rPr>
                <w:rFonts w:ascii="Arial" w:hAnsi="Arial" w:cs="Arial"/>
                <w:sz w:val="20"/>
                <w:szCs w:val="20"/>
              </w:rPr>
            </w:pPr>
            <w:r w:rsidRPr="00222CCB">
              <w:rPr>
                <w:rFonts w:ascii="Arial" w:hAnsi="Arial" w:cs="Arial"/>
                <w:sz w:val="20"/>
                <w:szCs w:val="20"/>
              </w:rPr>
              <w:t>10:30 Mass</w:t>
            </w:r>
          </w:p>
        </w:tc>
        <w:tc>
          <w:tcPr>
            <w:tcW w:w="3140" w:type="dxa"/>
            <w:shd w:val="clear" w:color="auto" w:fill="auto"/>
          </w:tcPr>
          <w:p w14:paraId="606C82FB" w14:textId="77777777" w:rsidR="00880985" w:rsidRPr="00222CCB" w:rsidRDefault="00880985" w:rsidP="00880985">
            <w:pPr>
              <w:pStyle w:val="BodyText"/>
              <w:rPr>
                <w:rFonts w:ascii="Arial" w:hAnsi="Arial" w:cs="Arial"/>
                <w:sz w:val="20"/>
                <w:szCs w:val="20"/>
              </w:rPr>
            </w:pPr>
          </w:p>
        </w:tc>
      </w:tr>
    </w:tbl>
    <w:p w14:paraId="4B94A9B1" w14:textId="77777777" w:rsidR="00880985" w:rsidRPr="00222CCB" w:rsidRDefault="00880985" w:rsidP="00880985">
      <w:pPr>
        <w:rPr>
          <w:rFonts w:ascii="Arial" w:hAnsi="Arial" w:cs="Arial"/>
          <w:sz w:val="20"/>
          <w:szCs w:val="20"/>
        </w:rPr>
      </w:pPr>
    </w:p>
    <w:p w14:paraId="02962B4D" w14:textId="1B03E152" w:rsidR="008735EC" w:rsidRPr="00987529" w:rsidRDefault="008735EC" w:rsidP="00987529">
      <w:pPr>
        <w:jc w:val="center"/>
        <w:rPr>
          <w:rFonts w:ascii="Arial" w:hAnsi="Arial" w:cs="Arial"/>
          <w:b/>
          <w:bCs/>
        </w:rPr>
      </w:pPr>
      <w:r w:rsidRPr="003E578E">
        <w:rPr>
          <w:rFonts w:ascii="Arial" w:hAnsi="Arial" w:cs="Arial"/>
          <w:b/>
          <w:bCs/>
        </w:rPr>
        <w:t xml:space="preserve">                        Next Weekend</w:t>
      </w:r>
      <w:r w:rsidR="00880985">
        <w:rPr>
          <w:rFonts w:ascii="Arial" w:hAnsi="Arial" w:cs="Arial"/>
          <w:b/>
          <w:bCs/>
        </w:rPr>
        <w:t>’</w:t>
      </w:r>
      <w:r w:rsidRPr="003E578E">
        <w:rPr>
          <w:rFonts w:ascii="Arial" w:hAnsi="Arial" w:cs="Arial"/>
          <w:b/>
          <w:bCs/>
        </w:rPr>
        <w:t>s Roles</w:t>
      </w:r>
    </w:p>
    <w:p w14:paraId="5607EA16" w14:textId="77777777" w:rsidR="008735EC" w:rsidRPr="003E578E" w:rsidRDefault="008735EC">
      <w:pPr>
        <w:jc w:val="center"/>
        <w:rPr>
          <w:rFonts w:ascii="Arial" w:hAnsi="Arial" w:cs="Arial"/>
        </w:rPr>
      </w:pPr>
    </w:p>
    <w:p w14:paraId="08AC21EB" w14:textId="77777777" w:rsidR="008735EC" w:rsidRPr="003E578E" w:rsidRDefault="008735EC">
      <w:pPr>
        <w:rPr>
          <w:rFonts w:ascii="Arial" w:hAnsi="Arial" w:cs="Arial"/>
        </w:rPr>
        <w:sectPr w:rsidR="008735EC" w:rsidRPr="003E578E">
          <w:type w:val="continuous"/>
          <w:pgSz w:w="11906" w:h="16838"/>
          <w:pgMar w:top="567" w:right="510" w:bottom="567" w:left="567" w:header="720" w:footer="720" w:gutter="0"/>
          <w:cols w:space="720"/>
          <w:docGrid w:linePitch="600" w:charSpace="32768"/>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579"/>
        <w:gridCol w:w="2761"/>
        <w:gridCol w:w="2762"/>
      </w:tblGrid>
      <w:tr w:rsidR="003E578E" w:rsidRPr="00F679B0" w14:paraId="1516E1DF" w14:textId="77777777" w:rsidTr="008735EC">
        <w:tc>
          <w:tcPr>
            <w:tcW w:w="2943" w:type="dxa"/>
            <w:shd w:val="clear" w:color="auto" w:fill="auto"/>
          </w:tcPr>
          <w:p w14:paraId="4E9DE945" w14:textId="77777777" w:rsidR="003E578E" w:rsidRPr="00F679B0" w:rsidRDefault="003E578E" w:rsidP="008735EC">
            <w:pPr>
              <w:rPr>
                <w:rFonts w:ascii="Arial" w:hAnsi="Arial" w:cs="Arial"/>
                <w:b/>
                <w:bCs/>
                <w:sz w:val="20"/>
                <w:szCs w:val="20"/>
              </w:rPr>
            </w:pPr>
            <w:bookmarkStart w:id="1" w:name="yui_3_16_0_ym19_1_1532431068107_22480"/>
            <w:bookmarkEnd w:id="1"/>
            <w:r w:rsidRPr="00F679B0">
              <w:rPr>
                <w:rFonts w:ascii="Arial" w:hAnsi="Arial" w:cs="Arial"/>
                <w:b/>
                <w:bCs/>
                <w:sz w:val="20"/>
                <w:szCs w:val="20"/>
              </w:rPr>
              <w:t>Job/Time</w:t>
            </w:r>
          </w:p>
        </w:tc>
        <w:tc>
          <w:tcPr>
            <w:tcW w:w="2579" w:type="dxa"/>
            <w:shd w:val="clear" w:color="auto" w:fill="auto"/>
          </w:tcPr>
          <w:p w14:paraId="1B0ADF0D" w14:textId="77777777" w:rsidR="003E578E" w:rsidRPr="00F679B0" w:rsidRDefault="003E578E" w:rsidP="008735EC">
            <w:pPr>
              <w:rPr>
                <w:rFonts w:ascii="Arial" w:hAnsi="Arial" w:cs="Arial"/>
                <w:b/>
                <w:bCs/>
                <w:sz w:val="20"/>
                <w:szCs w:val="20"/>
              </w:rPr>
            </w:pPr>
            <w:r w:rsidRPr="00F679B0">
              <w:rPr>
                <w:rFonts w:ascii="Arial" w:hAnsi="Arial" w:cs="Arial"/>
                <w:b/>
                <w:bCs/>
                <w:sz w:val="20"/>
                <w:szCs w:val="20"/>
              </w:rPr>
              <w:t>18:00 Saturday</w:t>
            </w:r>
          </w:p>
        </w:tc>
        <w:tc>
          <w:tcPr>
            <w:tcW w:w="2761" w:type="dxa"/>
            <w:shd w:val="clear" w:color="auto" w:fill="auto"/>
          </w:tcPr>
          <w:p w14:paraId="0B1BA72E" w14:textId="77777777" w:rsidR="003E578E" w:rsidRPr="00F679B0" w:rsidRDefault="003E578E" w:rsidP="008735EC">
            <w:pPr>
              <w:rPr>
                <w:rFonts w:ascii="Arial" w:hAnsi="Arial" w:cs="Arial"/>
                <w:b/>
                <w:bCs/>
                <w:sz w:val="20"/>
                <w:szCs w:val="20"/>
              </w:rPr>
            </w:pPr>
            <w:r w:rsidRPr="00F679B0">
              <w:rPr>
                <w:rFonts w:ascii="Arial" w:hAnsi="Arial" w:cs="Arial"/>
                <w:b/>
                <w:bCs/>
                <w:sz w:val="20"/>
                <w:szCs w:val="20"/>
              </w:rPr>
              <w:t>08:30 Sunday</w:t>
            </w:r>
          </w:p>
        </w:tc>
        <w:tc>
          <w:tcPr>
            <w:tcW w:w="2762" w:type="dxa"/>
            <w:shd w:val="clear" w:color="auto" w:fill="auto"/>
          </w:tcPr>
          <w:p w14:paraId="3EE93EB1" w14:textId="77777777" w:rsidR="003E578E" w:rsidRPr="00F679B0" w:rsidRDefault="003E578E" w:rsidP="008735EC">
            <w:pPr>
              <w:rPr>
                <w:rFonts w:ascii="Arial" w:hAnsi="Arial" w:cs="Arial"/>
                <w:b/>
                <w:bCs/>
                <w:sz w:val="20"/>
                <w:szCs w:val="20"/>
              </w:rPr>
            </w:pPr>
            <w:r w:rsidRPr="00F679B0">
              <w:rPr>
                <w:rFonts w:ascii="Arial" w:hAnsi="Arial" w:cs="Arial"/>
                <w:b/>
                <w:bCs/>
                <w:sz w:val="20"/>
                <w:szCs w:val="20"/>
              </w:rPr>
              <w:t>10:30 Sunday</w:t>
            </w:r>
          </w:p>
        </w:tc>
      </w:tr>
      <w:tr w:rsidR="003E578E" w:rsidRPr="00F679B0" w14:paraId="26448EAB" w14:textId="77777777" w:rsidTr="008735EC">
        <w:tc>
          <w:tcPr>
            <w:tcW w:w="2943" w:type="dxa"/>
            <w:shd w:val="clear" w:color="auto" w:fill="auto"/>
          </w:tcPr>
          <w:p w14:paraId="29E3EC20" w14:textId="77777777" w:rsidR="003E578E" w:rsidRPr="00F679B0" w:rsidRDefault="003E578E" w:rsidP="008735EC">
            <w:pPr>
              <w:rPr>
                <w:rFonts w:ascii="Arial" w:hAnsi="Arial" w:cs="Arial"/>
                <w:b/>
                <w:bCs/>
                <w:sz w:val="20"/>
                <w:szCs w:val="20"/>
              </w:rPr>
            </w:pPr>
            <w:r w:rsidRPr="00F679B0">
              <w:rPr>
                <w:rFonts w:ascii="Arial" w:hAnsi="Arial" w:cs="Arial"/>
                <w:b/>
                <w:bCs/>
                <w:sz w:val="20"/>
                <w:szCs w:val="20"/>
              </w:rPr>
              <w:t>Reader</w:t>
            </w:r>
          </w:p>
        </w:tc>
        <w:tc>
          <w:tcPr>
            <w:tcW w:w="2579" w:type="dxa"/>
            <w:shd w:val="clear" w:color="auto" w:fill="auto"/>
          </w:tcPr>
          <w:p w14:paraId="27E63F60" w14:textId="77777777" w:rsidR="003E578E" w:rsidRPr="00F679B0" w:rsidRDefault="003E578E" w:rsidP="008735EC">
            <w:pPr>
              <w:rPr>
                <w:rFonts w:ascii="Arial" w:hAnsi="Arial" w:cs="Arial"/>
                <w:bCs/>
                <w:sz w:val="20"/>
                <w:szCs w:val="20"/>
              </w:rPr>
            </w:pPr>
            <w:r>
              <w:rPr>
                <w:rFonts w:ascii="Arial" w:hAnsi="Arial" w:cs="Arial"/>
                <w:bCs/>
                <w:sz w:val="20"/>
                <w:szCs w:val="20"/>
              </w:rPr>
              <w:t>Roger Styles</w:t>
            </w:r>
          </w:p>
        </w:tc>
        <w:tc>
          <w:tcPr>
            <w:tcW w:w="2761" w:type="dxa"/>
            <w:shd w:val="clear" w:color="auto" w:fill="auto"/>
          </w:tcPr>
          <w:p w14:paraId="4719FEBF" w14:textId="77777777" w:rsidR="003E578E" w:rsidRPr="00F679B0" w:rsidRDefault="003E578E" w:rsidP="008735EC">
            <w:pPr>
              <w:rPr>
                <w:rFonts w:ascii="Arial" w:hAnsi="Arial" w:cs="Arial"/>
                <w:bCs/>
                <w:sz w:val="20"/>
                <w:szCs w:val="20"/>
              </w:rPr>
            </w:pPr>
            <w:r>
              <w:rPr>
                <w:rFonts w:ascii="Arial" w:hAnsi="Arial" w:cs="Arial"/>
                <w:bCs/>
                <w:sz w:val="20"/>
                <w:szCs w:val="20"/>
              </w:rPr>
              <w:t>Peter Lawrence</w:t>
            </w:r>
          </w:p>
        </w:tc>
        <w:tc>
          <w:tcPr>
            <w:tcW w:w="2762" w:type="dxa"/>
            <w:shd w:val="clear" w:color="auto" w:fill="auto"/>
          </w:tcPr>
          <w:p w14:paraId="4B4EBA0E" w14:textId="77777777" w:rsidR="003E578E" w:rsidRPr="00F679B0" w:rsidRDefault="003E578E" w:rsidP="008735EC">
            <w:pPr>
              <w:rPr>
                <w:rFonts w:ascii="Arial" w:hAnsi="Arial" w:cs="Arial"/>
                <w:bCs/>
                <w:sz w:val="20"/>
                <w:szCs w:val="20"/>
              </w:rPr>
            </w:pPr>
            <w:r>
              <w:rPr>
                <w:rFonts w:ascii="Arial" w:hAnsi="Arial" w:cs="Arial"/>
                <w:bCs/>
                <w:sz w:val="20"/>
                <w:szCs w:val="20"/>
              </w:rPr>
              <w:t>Kathy Gibbs</w:t>
            </w:r>
          </w:p>
        </w:tc>
      </w:tr>
      <w:tr w:rsidR="003E578E" w:rsidRPr="00F679B0" w14:paraId="1A5071BE" w14:textId="77777777" w:rsidTr="008735EC">
        <w:tc>
          <w:tcPr>
            <w:tcW w:w="2943" w:type="dxa"/>
            <w:shd w:val="clear" w:color="auto" w:fill="auto"/>
          </w:tcPr>
          <w:p w14:paraId="2F21F8F5" w14:textId="77777777" w:rsidR="003E578E" w:rsidRPr="00F679B0" w:rsidRDefault="003E578E" w:rsidP="008735EC">
            <w:pPr>
              <w:rPr>
                <w:rFonts w:ascii="Arial" w:hAnsi="Arial" w:cs="Arial"/>
                <w:b/>
                <w:bCs/>
                <w:sz w:val="20"/>
                <w:szCs w:val="20"/>
              </w:rPr>
            </w:pPr>
            <w:r w:rsidRPr="00F679B0">
              <w:rPr>
                <w:rFonts w:ascii="Arial" w:hAnsi="Arial" w:cs="Arial"/>
                <w:b/>
                <w:bCs/>
                <w:sz w:val="20"/>
                <w:szCs w:val="20"/>
              </w:rPr>
              <w:t>Extraordinary Ministers</w:t>
            </w:r>
          </w:p>
        </w:tc>
        <w:tc>
          <w:tcPr>
            <w:tcW w:w="2579" w:type="dxa"/>
            <w:shd w:val="clear" w:color="auto" w:fill="auto"/>
          </w:tcPr>
          <w:p w14:paraId="4558A9BE" w14:textId="77777777" w:rsidR="003E578E" w:rsidRPr="00F679B0" w:rsidRDefault="003E578E" w:rsidP="008735EC">
            <w:pPr>
              <w:rPr>
                <w:rFonts w:ascii="Arial" w:hAnsi="Arial" w:cs="Arial"/>
                <w:bCs/>
                <w:sz w:val="20"/>
                <w:szCs w:val="20"/>
              </w:rPr>
            </w:pPr>
          </w:p>
        </w:tc>
        <w:tc>
          <w:tcPr>
            <w:tcW w:w="2761" w:type="dxa"/>
            <w:shd w:val="clear" w:color="auto" w:fill="auto"/>
          </w:tcPr>
          <w:p w14:paraId="7574B696" w14:textId="77777777" w:rsidR="003E578E" w:rsidRDefault="003E578E" w:rsidP="008735EC">
            <w:pPr>
              <w:rPr>
                <w:rFonts w:ascii="Arial" w:hAnsi="Arial" w:cs="Arial"/>
                <w:bCs/>
                <w:sz w:val="20"/>
                <w:szCs w:val="20"/>
              </w:rPr>
            </w:pPr>
            <w:r>
              <w:rPr>
                <w:rFonts w:ascii="Arial" w:hAnsi="Arial" w:cs="Arial"/>
                <w:bCs/>
                <w:sz w:val="20"/>
                <w:szCs w:val="20"/>
              </w:rPr>
              <w:t>Alan Shipton</w:t>
            </w:r>
          </w:p>
          <w:p w14:paraId="198D8D29" w14:textId="77777777" w:rsidR="003E578E" w:rsidRPr="00F679B0" w:rsidRDefault="003E578E" w:rsidP="008735EC">
            <w:pPr>
              <w:rPr>
                <w:rFonts w:ascii="Arial" w:hAnsi="Arial" w:cs="Arial"/>
                <w:bCs/>
                <w:sz w:val="20"/>
                <w:szCs w:val="20"/>
              </w:rPr>
            </w:pPr>
            <w:r>
              <w:rPr>
                <w:rFonts w:ascii="Arial" w:hAnsi="Arial" w:cs="Arial"/>
                <w:bCs/>
                <w:sz w:val="20"/>
                <w:szCs w:val="20"/>
              </w:rPr>
              <w:t>Peter Lonergan</w:t>
            </w:r>
          </w:p>
        </w:tc>
        <w:tc>
          <w:tcPr>
            <w:tcW w:w="2762" w:type="dxa"/>
            <w:shd w:val="clear" w:color="auto" w:fill="auto"/>
          </w:tcPr>
          <w:p w14:paraId="666D0A53" w14:textId="77777777" w:rsidR="003E578E" w:rsidRDefault="003E578E" w:rsidP="008735EC">
            <w:pPr>
              <w:rPr>
                <w:rFonts w:ascii="Arial" w:hAnsi="Arial" w:cs="Arial"/>
                <w:bCs/>
                <w:sz w:val="20"/>
                <w:szCs w:val="20"/>
              </w:rPr>
            </w:pPr>
            <w:r>
              <w:rPr>
                <w:rFonts w:ascii="Arial" w:hAnsi="Arial" w:cs="Arial"/>
                <w:bCs/>
                <w:sz w:val="20"/>
                <w:szCs w:val="20"/>
              </w:rPr>
              <w:t>Frances Lawrence</w:t>
            </w:r>
          </w:p>
          <w:p w14:paraId="00320758" w14:textId="77777777" w:rsidR="003E578E" w:rsidRPr="00F679B0" w:rsidRDefault="003E578E" w:rsidP="008735EC">
            <w:pPr>
              <w:rPr>
                <w:rFonts w:ascii="Arial" w:hAnsi="Arial" w:cs="Arial"/>
                <w:bCs/>
                <w:sz w:val="20"/>
                <w:szCs w:val="20"/>
              </w:rPr>
            </w:pPr>
            <w:r>
              <w:rPr>
                <w:rFonts w:ascii="Arial" w:hAnsi="Arial" w:cs="Arial"/>
                <w:bCs/>
                <w:sz w:val="20"/>
                <w:szCs w:val="20"/>
              </w:rPr>
              <w:t>Collette Iglinski</w:t>
            </w:r>
          </w:p>
        </w:tc>
      </w:tr>
      <w:tr w:rsidR="003E578E" w:rsidRPr="00F679B0" w14:paraId="33FAF9A7" w14:textId="77777777" w:rsidTr="008735EC">
        <w:tc>
          <w:tcPr>
            <w:tcW w:w="2943" w:type="dxa"/>
            <w:shd w:val="clear" w:color="auto" w:fill="auto"/>
          </w:tcPr>
          <w:p w14:paraId="1B285766" w14:textId="77777777" w:rsidR="003E578E" w:rsidRPr="00F679B0" w:rsidRDefault="003E578E" w:rsidP="008735EC">
            <w:pPr>
              <w:rPr>
                <w:rFonts w:ascii="Arial" w:hAnsi="Arial" w:cs="Arial"/>
                <w:b/>
                <w:bCs/>
                <w:sz w:val="20"/>
                <w:szCs w:val="20"/>
              </w:rPr>
            </w:pPr>
            <w:r w:rsidRPr="00F679B0">
              <w:rPr>
                <w:rFonts w:ascii="Arial" w:hAnsi="Arial" w:cs="Arial"/>
                <w:b/>
                <w:bCs/>
                <w:sz w:val="20"/>
                <w:szCs w:val="20"/>
              </w:rPr>
              <w:t>Flowers</w:t>
            </w:r>
          </w:p>
        </w:tc>
        <w:tc>
          <w:tcPr>
            <w:tcW w:w="2579" w:type="dxa"/>
            <w:shd w:val="clear" w:color="auto" w:fill="auto"/>
          </w:tcPr>
          <w:p w14:paraId="75ADAFEF" w14:textId="77777777" w:rsidR="003E578E" w:rsidRPr="00F679B0" w:rsidRDefault="003E578E" w:rsidP="008735EC">
            <w:pPr>
              <w:rPr>
                <w:rFonts w:ascii="Arial" w:hAnsi="Arial" w:cs="Arial"/>
                <w:bCs/>
                <w:sz w:val="20"/>
                <w:szCs w:val="20"/>
              </w:rPr>
            </w:pPr>
            <w:r>
              <w:rPr>
                <w:rFonts w:ascii="Arial" w:hAnsi="Arial" w:cs="Arial"/>
                <w:bCs/>
                <w:sz w:val="20"/>
                <w:szCs w:val="20"/>
              </w:rPr>
              <w:t>Susan Wilson</w:t>
            </w:r>
          </w:p>
        </w:tc>
        <w:tc>
          <w:tcPr>
            <w:tcW w:w="2761" w:type="dxa"/>
            <w:shd w:val="clear" w:color="auto" w:fill="auto"/>
          </w:tcPr>
          <w:p w14:paraId="23436BF9" w14:textId="77777777" w:rsidR="003E578E" w:rsidRPr="00F679B0" w:rsidRDefault="003E578E" w:rsidP="008735EC">
            <w:pPr>
              <w:rPr>
                <w:rFonts w:ascii="Arial" w:hAnsi="Arial" w:cs="Arial"/>
                <w:b/>
                <w:bCs/>
                <w:sz w:val="20"/>
                <w:szCs w:val="20"/>
              </w:rPr>
            </w:pPr>
            <w:r w:rsidRPr="00F679B0">
              <w:rPr>
                <w:rFonts w:ascii="Arial" w:hAnsi="Arial" w:cs="Arial"/>
                <w:b/>
                <w:bCs/>
                <w:sz w:val="20"/>
                <w:szCs w:val="20"/>
              </w:rPr>
              <w:t>Cleaners</w:t>
            </w:r>
          </w:p>
        </w:tc>
        <w:tc>
          <w:tcPr>
            <w:tcW w:w="2762" w:type="dxa"/>
            <w:shd w:val="clear" w:color="auto" w:fill="auto"/>
          </w:tcPr>
          <w:p w14:paraId="6C91E494" w14:textId="77777777" w:rsidR="003E578E" w:rsidRPr="00F679B0" w:rsidRDefault="003E578E" w:rsidP="008735EC">
            <w:pPr>
              <w:rPr>
                <w:rFonts w:ascii="Arial" w:hAnsi="Arial" w:cs="Arial"/>
                <w:bCs/>
                <w:sz w:val="20"/>
                <w:szCs w:val="20"/>
              </w:rPr>
            </w:pPr>
            <w:r>
              <w:rPr>
                <w:rFonts w:ascii="Arial" w:hAnsi="Arial" w:cs="Arial"/>
                <w:bCs/>
                <w:sz w:val="20"/>
                <w:szCs w:val="20"/>
              </w:rPr>
              <w:t>Rachel/Martin</w:t>
            </w:r>
          </w:p>
        </w:tc>
      </w:tr>
    </w:tbl>
    <w:p w14:paraId="3E48471F" w14:textId="77777777" w:rsidR="008735EC" w:rsidRPr="003E578E" w:rsidRDefault="008735EC">
      <w:pPr>
        <w:rPr>
          <w:rFonts w:ascii="Arial" w:hAnsi="Arial" w:cs="Arial"/>
        </w:rPr>
      </w:pPr>
    </w:p>
    <w:p w14:paraId="75DD46BA" w14:textId="77777777" w:rsidR="008735EC" w:rsidRPr="003E578E" w:rsidRDefault="008735EC">
      <w:pPr>
        <w:rPr>
          <w:rFonts w:ascii="Arial" w:hAnsi="Arial" w:cs="Arial"/>
        </w:rPr>
        <w:sectPr w:rsidR="008735EC" w:rsidRPr="003E578E">
          <w:type w:val="continuous"/>
          <w:pgSz w:w="11906" w:h="16838"/>
          <w:pgMar w:top="567" w:right="510" w:bottom="567" w:left="567" w:header="720" w:footer="720" w:gutter="0"/>
          <w:cols w:space="720"/>
          <w:docGrid w:linePitch="600" w:charSpace="32768"/>
        </w:sectPr>
      </w:pPr>
    </w:p>
    <w:sectPr w:rsidR="008735EC" w:rsidRPr="003E578E">
      <w:type w:val="continuous"/>
      <w:pgSz w:w="11906" w:h="16838"/>
      <w:pgMar w:top="567" w:right="510" w:bottom="567" w:left="567"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18CDD" w14:textId="77777777" w:rsidR="008101C7" w:rsidRDefault="008101C7" w:rsidP="00987529">
      <w:r>
        <w:separator/>
      </w:r>
    </w:p>
  </w:endnote>
  <w:endnote w:type="continuationSeparator" w:id="0">
    <w:p w14:paraId="2FAD8C8D" w14:textId="77777777" w:rsidR="008101C7" w:rsidRDefault="008101C7" w:rsidP="0098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alibri"/>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SimSun">
    <w:panose1 w:val="020B0604020202020204"/>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B65D0" w14:textId="77777777" w:rsidR="00987529" w:rsidRDefault="0098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76741" w14:textId="77777777" w:rsidR="00987529" w:rsidRDefault="00987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DA092" w14:textId="77777777" w:rsidR="00987529" w:rsidRDefault="00987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C44B5" w14:textId="77777777" w:rsidR="008101C7" w:rsidRDefault="008101C7" w:rsidP="00987529">
      <w:r>
        <w:separator/>
      </w:r>
    </w:p>
  </w:footnote>
  <w:footnote w:type="continuationSeparator" w:id="0">
    <w:p w14:paraId="7EBBDD0D" w14:textId="77777777" w:rsidR="008101C7" w:rsidRDefault="008101C7" w:rsidP="00987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5AEE7" w14:textId="77777777" w:rsidR="00987529" w:rsidRDefault="00987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2184E" w14:textId="77777777" w:rsidR="00987529" w:rsidRDefault="009875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07278" w14:textId="77777777" w:rsidR="00987529" w:rsidRDefault="00987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664E"/>
    <w:rsid w:val="00143731"/>
    <w:rsid w:val="0018664E"/>
    <w:rsid w:val="00201A5A"/>
    <w:rsid w:val="003E578E"/>
    <w:rsid w:val="008101C7"/>
    <w:rsid w:val="008735EC"/>
    <w:rsid w:val="00880985"/>
    <w:rsid w:val="008873F8"/>
    <w:rsid w:val="00987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36849EB"/>
  <w15:chartTrackingRefBased/>
  <w15:docId w15:val="{3F0CF78A-DC11-6440-96FF-0D26826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kern w:val="1"/>
      <w:sz w:val="24"/>
      <w:szCs w:val="24"/>
      <w:lang w:eastAsia="ar-SA"/>
    </w:rPr>
  </w:style>
  <w:style w:type="paragraph" w:styleId="Heading1">
    <w:name w:val="heading 1"/>
    <w:basedOn w:val="Heading"/>
    <w:next w:val="BodyText"/>
    <w:qFormat/>
    <w:pPr>
      <w:numPr>
        <w:numId w:val="1"/>
      </w:numPr>
      <w:outlineLvl w:val="0"/>
    </w:pPr>
    <w:rPr>
      <w:b/>
      <w:bCs/>
      <w:sz w:val="32"/>
      <w:szCs w:val="32"/>
    </w:rPr>
  </w:style>
  <w:style w:type="paragraph" w:styleId="Heading2">
    <w:name w:val="heading 2"/>
    <w:basedOn w:val="Normal"/>
    <w:next w:val="BodyText"/>
    <w:qFormat/>
    <w:pPr>
      <w:numPr>
        <w:ilvl w:val="1"/>
        <w:numId w:val="1"/>
      </w:numPr>
      <w:spacing w:before="100" w:after="100" w:line="100" w:lineRule="atLeast"/>
      <w:outlineLvl w:val="1"/>
    </w:pPr>
    <w:rPr>
      <w:b/>
      <w:bCs/>
      <w:color w:val="FF33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Times New Roman" w:hAnsi="Verdana" w:cs="Verdan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DefaultParagraphFont0">
    <w:name w:val="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DefaultParagraphFont">
    <w:name w:val="WW-Default Paragraph Font"/>
  </w:style>
  <w:style w:type="character" w:styleId="Strong">
    <w:name w:val="Strong"/>
    <w:qFormat/>
    <w:rPr>
      <w:b/>
      <w:bCs/>
    </w:rPr>
  </w:style>
  <w:style w:type="character" w:styleId="Hyperlink">
    <w:name w:val="Hyperlink"/>
    <w:rPr>
      <w:color w:val="000080"/>
      <w:u w:val="single"/>
      <w:lang/>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Emphasis">
    <w:name w:val="Emphasis"/>
    <w:qFormat/>
    <w:rPr>
      <w:i/>
      <w:iCs/>
    </w:rPr>
  </w:style>
  <w:style w:type="character" w:customStyle="1" w:styleId="apple-converted-space">
    <w:name w:val="apple-converted-space"/>
    <w:basedOn w:val="DefaultParagraphFont0"/>
  </w:style>
  <w:style w:type="character" w:customStyle="1" w:styleId="ListLabel1">
    <w:name w:val="ListLabel 1"/>
    <w:rPr>
      <w:b/>
      <w:i w:val="0"/>
    </w:rPr>
  </w:style>
  <w:style w:type="character" w:customStyle="1" w:styleId="ListLabel2">
    <w:name w:val="ListLabel 2"/>
    <w:rPr>
      <w:rFonts w:cs="Times New Roman"/>
      <w:sz w:val="20"/>
    </w:rPr>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styleId="NoSpacing">
    <w:name w:val="No Spacing"/>
    <w:qFormat/>
    <w:pPr>
      <w:suppressAutoHyphens/>
    </w:pPr>
    <w:rPr>
      <w:rFonts w:ascii="Calibri" w:eastAsia="Calibri" w:hAnsi="Calibri" w:cs="Calibri"/>
      <w:kern w:val="1"/>
      <w:sz w:val="22"/>
      <w:szCs w:val="22"/>
      <w:lang w:val="en-US" w:eastAsia="ar-SA"/>
    </w:r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NSimSun" w:hAnsi="Courier New" w:cs="Courier New"/>
      <w:sz w:val="20"/>
      <w:szCs w:val="20"/>
    </w:rPr>
  </w:style>
  <w:style w:type="paragraph" w:customStyle="1" w:styleId="Framecontents">
    <w:name w:val="Frame contents"/>
    <w:basedOn w:val="BodyText"/>
  </w:style>
  <w:style w:type="paragraph" w:customStyle="1" w:styleId="Quotations">
    <w:name w:val="Quotations"/>
    <w:basedOn w:val="Normal"/>
    <w:pPr>
      <w:spacing w:after="283"/>
      <w:ind w:left="567" w:right="567"/>
    </w:p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pPr>
    <w:rPr>
      <w:rFonts w:ascii="Courier New" w:eastAsia="Courier New" w:hAnsi="Courier New" w:cs="Courier New"/>
      <w:sz w:val="20"/>
      <w:szCs w:val="20"/>
      <w:lang w:eastAsia="en-US" w:bidi="en-US"/>
    </w:rPr>
  </w:style>
  <w:style w:type="paragraph" w:styleId="NormalWeb">
    <w:name w:val="Normal (Web)"/>
    <w:basedOn w:val="Normal"/>
    <w:pPr>
      <w:spacing w:before="100" w:after="100" w:line="100" w:lineRule="atLeast"/>
    </w:pPr>
  </w:style>
  <w:style w:type="paragraph" w:styleId="ListParagraph">
    <w:name w:val="List Paragraph"/>
    <w:basedOn w:val="Normal"/>
    <w:qFormat/>
    <w:pPr>
      <w:ind w:left="720"/>
    </w:pPr>
  </w:style>
  <w:style w:type="paragraph" w:styleId="PlainText">
    <w:name w:val="Plain Text"/>
    <w:basedOn w:val="Normal"/>
    <w:pPr>
      <w:spacing w:line="100" w:lineRule="atLeast"/>
    </w:pPr>
    <w:rPr>
      <w:rFonts w:ascii="Calibri" w:hAnsi="Calibri" w:cs="Calibri"/>
      <w:szCs w:val="21"/>
    </w:rPr>
  </w:style>
  <w:style w:type="paragraph" w:styleId="ListBullet">
    <w:name w:val="List Bullet"/>
    <w:basedOn w:val="Normal"/>
  </w:style>
  <w:style w:type="paragraph" w:styleId="Header">
    <w:name w:val="header"/>
    <w:basedOn w:val="Normal"/>
    <w:link w:val="HeaderChar"/>
    <w:uiPriority w:val="99"/>
    <w:unhideWhenUsed/>
    <w:rsid w:val="00987529"/>
    <w:pPr>
      <w:tabs>
        <w:tab w:val="center" w:pos="4680"/>
        <w:tab w:val="right" w:pos="9360"/>
      </w:tabs>
    </w:pPr>
  </w:style>
  <w:style w:type="character" w:customStyle="1" w:styleId="HeaderChar">
    <w:name w:val="Header Char"/>
    <w:link w:val="Header"/>
    <w:uiPriority w:val="99"/>
    <w:rsid w:val="00987529"/>
    <w:rPr>
      <w:kern w:val="1"/>
      <w:sz w:val="24"/>
      <w:szCs w:val="24"/>
      <w:lang w:eastAsia="ar-SA"/>
    </w:rPr>
  </w:style>
  <w:style w:type="paragraph" w:styleId="Footer">
    <w:name w:val="footer"/>
    <w:basedOn w:val="Normal"/>
    <w:link w:val="FooterChar"/>
    <w:uiPriority w:val="99"/>
    <w:unhideWhenUsed/>
    <w:rsid w:val="00987529"/>
    <w:pPr>
      <w:tabs>
        <w:tab w:val="center" w:pos="4680"/>
        <w:tab w:val="right" w:pos="9360"/>
      </w:tabs>
    </w:pPr>
  </w:style>
  <w:style w:type="character" w:customStyle="1" w:styleId="FooterChar">
    <w:name w:val="Footer Char"/>
    <w:link w:val="Footer"/>
    <w:uiPriority w:val="99"/>
    <w:rsid w:val="00987529"/>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ookings.standrews@talktalk.net"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kinodigita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Links>
    <vt:vector size="12" baseType="variant">
      <vt:variant>
        <vt:i4>1245187</vt:i4>
      </vt:variant>
      <vt:variant>
        <vt:i4>3</vt:i4>
      </vt:variant>
      <vt:variant>
        <vt:i4>0</vt:i4>
      </vt:variant>
      <vt:variant>
        <vt:i4>5</vt:i4>
      </vt:variant>
      <vt:variant>
        <vt:lpwstr>http://www.kinodigital.co.uk/</vt:lpwstr>
      </vt:variant>
      <vt:variant>
        <vt:lpwstr/>
      </vt:variant>
      <vt:variant>
        <vt:i4>655480</vt:i4>
      </vt:variant>
      <vt:variant>
        <vt:i4>0</vt:i4>
      </vt:variant>
      <vt:variant>
        <vt:i4>0</vt:i4>
      </vt:variant>
      <vt:variant>
        <vt:i4>5</vt:i4>
      </vt:variant>
      <vt:variant>
        <vt:lpwstr>mailto:bookings.standrews@talktalk.net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Lawrence</dc:creator>
  <cp:keywords/>
  <cp:lastModifiedBy>Roger Styles</cp:lastModifiedBy>
  <cp:revision>3</cp:revision>
  <cp:lastPrinted>2017-08-01T13:17:00Z</cp:lastPrinted>
  <dcterms:created xsi:type="dcterms:W3CDTF">2018-09-01T08:59:00Z</dcterms:created>
  <dcterms:modified xsi:type="dcterms:W3CDTF">2018-09-01T09:00:00Z</dcterms:modified>
</cp:coreProperties>
</file>