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73323" w:rsidRPr="004700A5" w:rsidRDefault="00273323" w:rsidP="00273323">
      <w:pPr>
        <w:jc w:val="center"/>
        <w:rPr>
          <w:rFonts w:ascii="Arial" w:eastAsia="Verdana" w:hAnsi="Arial" w:cs="Arial"/>
          <w:b/>
          <w:bCs/>
          <w:color w:val="000000"/>
          <w:u w:val="single"/>
          <w:shd w:val="clear" w:color="auto" w:fill="FFFFFF"/>
          <w:lang w:val="en-CA"/>
        </w:rPr>
      </w:pPr>
      <w:bookmarkStart w:id="0" w:name="_GoBack"/>
      <w:bookmarkEnd w:id="0"/>
      <w:r w:rsidRPr="004700A5">
        <w:rPr>
          <w:rFonts w:ascii="Arial" w:eastAsia="Verdana" w:hAnsi="Arial" w:cs="Arial"/>
          <w:b/>
          <w:bCs/>
          <w:color w:val="000000"/>
          <w:u w:val="single"/>
          <w:shd w:val="clear" w:color="auto" w:fill="FFFFFF"/>
          <w:lang w:val="en-CA"/>
        </w:rPr>
        <w:t>St. Andrew’s Catholic Church, Tenterden</w:t>
      </w:r>
    </w:p>
    <w:p w:rsidR="00273323" w:rsidRPr="004700A5" w:rsidRDefault="00273323" w:rsidP="00273323">
      <w:pPr>
        <w:jc w:val="center"/>
        <w:rPr>
          <w:rFonts w:ascii="Arial" w:eastAsia="Verdana" w:hAnsi="Arial" w:cs="Arial"/>
          <w:b/>
          <w:bCs/>
          <w:color w:val="000000"/>
          <w:u w:val="single"/>
          <w:shd w:val="clear" w:color="auto" w:fill="FFFFFF"/>
          <w:lang w:val="en-CA"/>
        </w:rPr>
      </w:pPr>
    </w:p>
    <w:p w:rsidR="00273323" w:rsidRDefault="00273323" w:rsidP="00273323">
      <w:pPr>
        <w:rPr>
          <w:rFonts w:ascii="Arial" w:eastAsia="Verdana" w:hAnsi="Arial" w:cs="Arial"/>
          <w:bCs/>
        </w:rPr>
      </w:pPr>
      <w:r w:rsidRPr="004700A5">
        <w:rPr>
          <w:rFonts w:ascii="Arial" w:eastAsia="Verdana" w:hAnsi="Arial" w:cs="Arial"/>
          <w:b/>
          <w:bCs/>
        </w:rPr>
        <w:t>Parish Priest</w:t>
      </w:r>
      <w:r>
        <w:rPr>
          <w:rFonts w:ascii="Arial" w:eastAsia="Verdana" w:hAnsi="Arial" w:cs="Arial"/>
          <w:b/>
          <w:bCs/>
        </w:rPr>
        <w:t>:</w:t>
      </w:r>
      <w:r w:rsidRPr="004700A5">
        <w:rPr>
          <w:rFonts w:ascii="Arial" w:eastAsia="Verdana" w:hAnsi="Arial" w:cs="Arial"/>
          <w:bCs/>
        </w:rPr>
        <w:t xml:space="preserve"> The Rt</w:t>
      </w:r>
      <w:r>
        <w:rPr>
          <w:rFonts w:ascii="Arial" w:eastAsia="Verdana" w:hAnsi="Arial" w:cs="Arial"/>
          <w:bCs/>
        </w:rPr>
        <w:t>. Rev</w:t>
      </w:r>
      <w:r w:rsidRPr="004700A5">
        <w:rPr>
          <w:rFonts w:ascii="Arial" w:eastAsia="Verdana" w:hAnsi="Arial" w:cs="Arial"/>
          <w:bCs/>
        </w:rPr>
        <w:t xml:space="preserve">. John Hine, </w:t>
      </w:r>
      <w:r>
        <w:rPr>
          <w:rFonts w:ascii="Arial" w:eastAsia="Verdana" w:hAnsi="Arial" w:cs="Arial"/>
          <w:bCs/>
        </w:rPr>
        <w:t>(</w:t>
      </w:r>
      <w:r w:rsidRPr="004700A5">
        <w:rPr>
          <w:rFonts w:ascii="Arial" w:eastAsia="Verdana" w:hAnsi="Arial" w:cs="Arial"/>
          <w:bCs/>
        </w:rPr>
        <w:t>Emeritus Bishop</w:t>
      </w:r>
      <w:r>
        <w:rPr>
          <w:rFonts w:ascii="Arial" w:eastAsia="Verdana" w:hAnsi="Arial" w:cs="Arial"/>
          <w:bCs/>
        </w:rPr>
        <w:t>)</w:t>
      </w:r>
    </w:p>
    <w:p w:rsidR="00273323" w:rsidRDefault="00273323" w:rsidP="00273323">
      <w:pPr>
        <w:rPr>
          <w:rFonts w:ascii="Arial" w:eastAsia="Verdana" w:hAnsi="Arial" w:cs="Arial"/>
        </w:rPr>
      </w:pPr>
      <w:r>
        <w:rPr>
          <w:rFonts w:ascii="Arial" w:eastAsia="Verdana" w:hAnsi="Arial" w:cs="Arial"/>
          <w:b/>
          <w:bCs/>
        </w:rPr>
        <w:t>Address:</w:t>
      </w:r>
      <w:r w:rsidRPr="004700A5">
        <w:rPr>
          <w:rFonts w:ascii="Arial" w:eastAsia="Verdana" w:hAnsi="Arial" w:cs="Arial"/>
        </w:rPr>
        <w:t xml:space="preserve"> The Presbytery, 47 Ashford Road, Tenterden, Kent TN30 6LL.</w:t>
      </w:r>
    </w:p>
    <w:p w:rsidR="00273323" w:rsidRDefault="00273323" w:rsidP="00273323">
      <w:pPr>
        <w:rPr>
          <w:rFonts w:ascii="Arial" w:eastAsia="Verdana" w:hAnsi="Arial" w:cs="Arial"/>
        </w:rPr>
      </w:pPr>
      <w:r>
        <w:rPr>
          <w:rFonts w:ascii="Arial" w:eastAsia="Verdana" w:hAnsi="Arial" w:cs="Arial"/>
          <w:b/>
        </w:rPr>
        <w:t>Telephone:</w:t>
      </w:r>
      <w:r w:rsidRPr="004700A5">
        <w:rPr>
          <w:rFonts w:ascii="Arial" w:eastAsia="Verdana" w:hAnsi="Arial" w:cs="Arial"/>
        </w:rPr>
        <w:t xml:space="preserve"> 01580 762785</w:t>
      </w:r>
    </w:p>
    <w:p w:rsidR="00273323" w:rsidRPr="004700A5" w:rsidRDefault="00273323" w:rsidP="00273323">
      <w:pPr>
        <w:rPr>
          <w:rFonts w:ascii="Arial" w:eastAsia="Verdana" w:hAnsi="Arial" w:cs="Arial"/>
          <w:bCs/>
        </w:rPr>
      </w:pPr>
      <w:r w:rsidRPr="004700A5">
        <w:rPr>
          <w:rFonts w:ascii="Arial" w:eastAsia="Verdana" w:hAnsi="Arial" w:cs="Arial"/>
          <w:b/>
        </w:rPr>
        <w:t>P</w:t>
      </w:r>
      <w:r w:rsidRPr="004700A5">
        <w:rPr>
          <w:rFonts w:ascii="Arial" w:eastAsia="Verdana" w:hAnsi="Arial" w:cs="Arial"/>
          <w:b/>
          <w:bCs/>
        </w:rPr>
        <w:t>arish E-mail</w:t>
      </w:r>
      <w:r>
        <w:rPr>
          <w:rFonts w:ascii="Arial" w:eastAsia="Verdana" w:hAnsi="Arial" w:cs="Arial"/>
          <w:b/>
          <w:bCs/>
        </w:rPr>
        <w:t>:</w:t>
      </w:r>
      <w:r w:rsidRPr="004700A5">
        <w:rPr>
          <w:rFonts w:ascii="Arial" w:eastAsia="Verdana" w:hAnsi="Arial" w:cs="Arial"/>
          <w:bCs/>
        </w:rPr>
        <w:t xml:space="preserve">  </w:t>
      </w:r>
      <w:r w:rsidRPr="004700A5">
        <w:rPr>
          <w:rFonts w:ascii="Arial" w:eastAsia="Verdana" w:hAnsi="Arial" w:cs="Arial"/>
        </w:rPr>
        <w:t>standrews.tent@btinternet.com</w:t>
      </w:r>
    </w:p>
    <w:p w:rsidR="00273323" w:rsidRPr="004700A5" w:rsidRDefault="00273323" w:rsidP="00273323">
      <w:pPr>
        <w:rPr>
          <w:rFonts w:ascii="Arial" w:eastAsia="Verdana" w:hAnsi="Arial" w:cs="Arial"/>
        </w:rPr>
      </w:pPr>
      <w:r w:rsidRPr="004700A5">
        <w:rPr>
          <w:rFonts w:ascii="Arial" w:eastAsia="Verdana" w:hAnsi="Arial" w:cs="Arial"/>
          <w:b/>
          <w:bCs/>
        </w:rPr>
        <w:t>Deacon</w:t>
      </w:r>
      <w:r>
        <w:rPr>
          <w:rFonts w:ascii="Arial" w:eastAsia="Verdana" w:hAnsi="Arial" w:cs="Arial"/>
          <w:b/>
          <w:bCs/>
        </w:rPr>
        <w:t>:</w:t>
      </w:r>
      <w:r>
        <w:rPr>
          <w:rFonts w:ascii="Arial" w:eastAsia="Verdana" w:hAnsi="Arial" w:cs="Arial"/>
          <w:bCs/>
        </w:rPr>
        <w:t xml:space="preserve"> Rev. Jolyon Vickers</w:t>
      </w:r>
      <w:r w:rsidRPr="004700A5">
        <w:rPr>
          <w:rFonts w:ascii="Arial" w:eastAsia="Verdana" w:hAnsi="Arial" w:cs="Arial"/>
          <w:bCs/>
        </w:rPr>
        <w:t xml:space="preserve">  </w:t>
      </w:r>
      <w:r>
        <w:rPr>
          <w:rFonts w:ascii="Arial" w:eastAsia="Verdana" w:hAnsi="Arial" w:cs="Arial"/>
          <w:bCs/>
        </w:rPr>
        <w:t xml:space="preserve">                                                                                                       </w:t>
      </w:r>
      <w:r w:rsidRPr="004700A5">
        <w:rPr>
          <w:rFonts w:ascii="Arial" w:eastAsia="Verdana" w:hAnsi="Arial" w:cs="Arial"/>
          <w:b/>
        </w:rPr>
        <w:t>Email</w:t>
      </w:r>
      <w:r>
        <w:rPr>
          <w:rFonts w:ascii="Arial" w:eastAsia="Verdana" w:hAnsi="Arial" w:cs="Arial"/>
          <w:b/>
        </w:rPr>
        <w:t>:</w:t>
      </w:r>
      <w:r w:rsidRPr="004700A5">
        <w:rPr>
          <w:rFonts w:ascii="Arial" w:eastAsia="Verdana" w:hAnsi="Arial" w:cs="Arial"/>
        </w:rPr>
        <w:t xml:space="preserve">  j.vickers1@btinternet.com                        </w:t>
      </w:r>
      <w:r w:rsidRPr="004700A5">
        <w:rPr>
          <w:rFonts w:ascii="Arial" w:eastAsia="Verdana" w:hAnsi="Arial" w:cs="Arial"/>
        </w:rPr>
        <w:tab/>
      </w:r>
      <w:r w:rsidRPr="004700A5">
        <w:rPr>
          <w:rFonts w:ascii="Arial" w:eastAsia="Verdana" w:hAnsi="Arial" w:cs="Arial"/>
        </w:rPr>
        <w:tab/>
      </w:r>
      <w:r w:rsidRPr="004700A5">
        <w:rPr>
          <w:rFonts w:ascii="Arial" w:eastAsia="Verdana" w:hAnsi="Arial" w:cs="Arial"/>
        </w:rPr>
        <w:tab/>
      </w:r>
    </w:p>
    <w:p w:rsidR="00273323" w:rsidRPr="004700A5" w:rsidRDefault="00273323" w:rsidP="00273323">
      <w:pPr>
        <w:rPr>
          <w:rFonts w:ascii="Arial" w:eastAsia="Verdana" w:hAnsi="Arial" w:cs="Arial"/>
        </w:rPr>
      </w:pPr>
      <w:r w:rsidRPr="004700A5">
        <w:rPr>
          <w:rFonts w:ascii="Arial" w:eastAsia="Verdana" w:hAnsi="Arial" w:cs="Arial"/>
          <w:b/>
          <w:bCs/>
        </w:rPr>
        <w:t>Parish Website</w:t>
      </w:r>
      <w:r>
        <w:rPr>
          <w:rFonts w:ascii="Arial" w:eastAsia="Verdana" w:hAnsi="Arial" w:cs="Arial"/>
          <w:b/>
          <w:bCs/>
        </w:rPr>
        <w:t>:</w:t>
      </w:r>
      <w:r w:rsidRPr="004700A5">
        <w:rPr>
          <w:rFonts w:ascii="Arial" w:eastAsia="Verdana" w:hAnsi="Arial" w:cs="Arial"/>
          <w:bCs/>
        </w:rPr>
        <w:t xml:space="preserve"> </w:t>
      </w:r>
      <w:r w:rsidRPr="004700A5">
        <w:rPr>
          <w:rFonts w:ascii="Arial" w:eastAsia="Verdana" w:hAnsi="Arial" w:cs="Arial"/>
        </w:rPr>
        <w:t>www.standrewstenterden.org</w:t>
      </w:r>
      <w:r w:rsidRPr="004700A5">
        <w:rPr>
          <w:rFonts w:ascii="Arial" w:eastAsia="Verdana" w:hAnsi="Arial" w:cs="Arial"/>
        </w:rPr>
        <w:tab/>
      </w:r>
    </w:p>
    <w:p w:rsidR="00273323" w:rsidRPr="00273323" w:rsidRDefault="00273323" w:rsidP="00273323">
      <w:r w:rsidRPr="004700A5">
        <w:rPr>
          <w:rFonts w:ascii="Arial" w:eastAsia="Verdana" w:hAnsi="Arial" w:cs="Arial"/>
          <w:b/>
          <w:bCs/>
        </w:rPr>
        <w:t>Hire of Parish Hall:</w:t>
      </w:r>
      <w:r w:rsidRPr="004700A5">
        <w:rPr>
          <w:rFonts w:ascii="Arial" w:eastAsia="Verdana" w:hAnsi="Arial" w:cs="Arial"/>
          <w:bCs/>
        </w:rPr>
        <w:t xml:space="preserve"> </w:t>
      </w:r>
      <w:r w:rsidRPr="004700A5">
        <w:rPr>
          <w:rFonts w:ascii="Arial" w:eastAsia="Verdana" w:hAnsi="Arial" w:cs="Arial"/>
        </w:rPr>
        <w:t xml:space="preserve"> Lesley McCarthy 07791 949652</w:t>
      </w:r>
      <w:r>
        <w:rPr>
          <w:rFonts w:ascii="Arial" w:eastAsia="Verdana" w:hAnsi="Arial" w:cs="Arial"/>
        </w:rPr>
        <w:t xml:space="preserve">                           </w:t>
      </w:r>
      <w:r w:rsidRPr="004700A5">
        <w:rPr>
          <w:rFonts w:ascii="Arial" w:eastAsia="Verdana" w:hAnsi="Arial" w:cs="Arial"/>
          <w:bCs/>
        </w:rPr>
        <w:t xml:space="preserve"> </w:t>
      </w:r>
      <w:r>
        <w:rPr>
          <w:rFonts w:ascii="Arial" w:eastAsia="Verdana" w:hAnsi="Arial" w:cs="Arial"/>
          <w:bCs/>
        </w:rPr>
        <w:t xml:space="preserve">                                             </w:t>
      </w:r>
      <w:r w:rsidRPr="00273323">
        <w:rPr>
          <w:rFonts w:ascii="Arial" w:eastAsia="Verdana" w:hAnsi="Arial" w:cs="Arial"/>
          <w:b/>
          <w:bCs/>
        </w:rPr>
        <w:t>E</w:t>
      </w:r>
      <w:r w:rsidRPr="00273323">
        <w:rPr>
          <w:rFonts w:ascii="Arial" w:eastAsia="Verdana" w:hAnsi="Arial" w:cs="Arial"/>
          <w:b/>
        </w:rPr>
        <w:t>-mail:</w:t>
      </w:r>
      <w:r w:rsidRPr="00273323">
        <w:rPr>
          <w:rFonts w:ascii="Arial" w:eastAsia="Verdana" w:hAnsi="Arial" w:cs="Arial"/>
        </w:rPr>
        <w:t xml:space="preserve"> </w:t>
      </w:r>
      <w:hyperlink r:id="rId6" w:history="1">
        <w:r w:rsidRPr="00273323">
          <w:rPr>
            <w:rStyle w:val="Hyperlink"/>
            <w:rFonts w:ascii="Arial" w:eastAsia="Verdana" w:hAnsi="Arial" w:cs="Arial"/>
            <w:color w:val="000000"/>
            <w:u w:val="none"/>
          </w:rPr>
          <w:t>bookings.standrews@talktalk.net</w:t>
        </w:r>
      </w:hyperlink>
      <w:r w:rsidRPr="00273323">
        <w:rPr>
          <w:rFonts w:ascii="Arial" w:eastAsia="Verdana" w:hAnsi="Arial" w:cs="Arial"/>
          <w:bCs/>
        </w:rPr>
        <w:t xml:space="preserve">                                                               </w:t>
      </w:r>
      <w:r w:rsidRPr="00273323">
        <w:rPr>
          <w:rFonts w:ascii="Arial" w:eastAsia="Verdana" w:hAnsi="Arial" w:cs="Arial"/>
        </w:rPr>
        <w:t xml:space="preserve">              </w:t>
      </w:r>
      <w:r w:rsidRPr="00273323">
        <w:rPr>
          <w:rStyle w:val="Hyperlink"/>
          <w:rFonts w:ascii="Arial" w:eastAsia="Verdana" w:hAnsi="Arial" w:cs="Arial"/>
          <w:bCs/>
          <w:color w:val="000000"/>
          <w:u w:val="none"/>
        </w:rPr>
        <w:t xml:space="preserve"> </w:t>
      </w:r>
      <w:r w:rsidRPr="00273323">
        <w:rPr>
          <w:rStyle w:val="Hyperlink"/>
          <w:rFonts w:ascii="Arial" w:eastAsia="Verdana" w:hAnsi="Arial" w:cs="Arial"/>
          <w:b/>
          <w:bCs/>
          <w:color w:val="000000"/>
          <w:u w:val="none"/>
        </w:rPr>
        <w:t xml:space="preserve">Newsletter: </w:t>
      </w:r>
      <w:r w:rsidRPr="00273323">
        <w:rPr>
          <w:rStyle w:val="Hyperlink"/>
          <w:rFonts w:ascii="Arial" w:eastAsia="Verdana" w:hAnsi="Arial" w:cs="Arial"/>
          <w:color w:val="000000"/>
          <w:u w:val="none"/>
        </w:rPr>
        <w:t xml:space="preserve">Brian Lawrence 01233 732657                                            </w:t>
      </w:r>
      <w:r w:rsidRPr="00273323">
        <w:rPr>
          <w:rStyle w:val="Hyperlink"/>
          <w:rFonts w:ascii="Arial" w:eastAsia="Verdana" w:hAnsi="Arial" w:cs="Arial"/>
          <w:color w:val="000000"/>
          <w:u w:val="none"/>
          <w:lang w:val="en-GB"/>
        </w:rPr>
        <w:t xml:space="preserve">                           </w:t>
      </w:r>
      <w:r w:rsidRPr="00273323">
        <w:rPr>
          <w:rStyle w:val="Hyperlink"/>
          <w:rFonts w:ascii="Arial" w:eastAsia="Verdana" w:hAnsi="Arial" w:cs="Arial"/>
          <w:color w:val="000000"/>
          <w:u w:val="none"/>
        </w:rPr>
        <w:t xml:space="preserve">                   </w:t>
      </w:r>
      <w:r w:rsidRPr="00273323">
        <w:rPr>
          <w:rStyle w:val="Hyperlink"/>
          <w:rFonts w:ascii="Arial" w:eastAsia="Verdana" w:hAnsi="Arial" w:cs="Arial"/>
          <w:b/>
          <w:color w:val="000000"/>
          <w:u w:val="none"/>
        </w:rPr>
        <w:t>E-mail:</w:t>
      </w:r>
      <w:r w:rsidRPr="00273323">
        <w:rPr>
          <w:rStyle w:val="Hyperlink"/>
          <w:rFonts w:ascii="Arial" w:eastAsia="Verdana" w:hAnsi="Arial" w:cs="Arial"/>
          <w:color w:val="000000"/>
          <w:u w:val="none"/>
        </w:rPr>
        <w:t xml:space="preserve"> b.lawrence999@btinternet.com</w:t>
      </w:r>
    </w:p>
    <w:p w:rsidR="00A711BB" w:rsidRPr="00273323" w:rsidRDefault="00A711BB">
      <w:pPr>
        <w:pStyle w:val="BodyText"/>
        <w:tabs>
          <w:tab w:val="left" w:pos="4065"/>
        </w:tabs>
        <w:jc w:val="center"/>
        <w:rPr>
          <w:rFonts w:ascii="Arial" w:eastAsia="Verdana" w:hAnsi="Arial" w:cs="Arial"/>
          <w:b/>
          <w:bCs/>
          <w:sz w:val="20"/>
          <w:szCs w:val="20"/>
        </w:rPr>
      </w:pPr>
    </w:p>
    <w:p w:rsidR="00A711BB" w:rsidRPr="00317EAF" w:rsidRDefault="00A711BB">
      <w:pPr>
        <w:pStyle w:val="BodyText"/>
        <w:tabs>
          <w:tab w:val="left" w:pos="4065"/>
        </w:tabs>
        <w:jc w:val="center"/>
        <w:rPr>
          <w:rFonts w:ascii="Arial" w:eastAsia="Verdana" w:hAnsi="Arial" w:cs="Arial"/>
          <w:b/>
          <w:bCs/>
          <w:sz w:val="20"/>
          <w:szCs w:val="20"/>
        </w:rPr>
      </w:pPr>
      <w:r w:rsidRPr="00317EAF">
        <w:rPr>
          <w:rFonts w:ascii="Arial" w:eastAsia="Verdana" w:hAnsi="Arial" w:cs="Arial"/>
          <w:b/>
          <w:bCs/>
          <w:sz w:val="20"/>
          <w:szCs w:val="20"/>
        </w:rPr>
        <w:t>Week beginning 11</w:t>
      </w:r>
      <w:r w:rsidRPr="00317EAF">
        <w:rPr>
          <w:rFonts w:ascii="Arial" w:eastAsia="Verdana" w:hAnsi="Arial" w:cs="Arial"/>
          <w:b/>
          <w:bCs/>
          <w:sz w:val="20"/>
          <w:szCs w:val="20"/>
          <w:vertAlign w:val="superscript"/>
        </w:rPr>
        <w:t>th</w:t>
      </w:r>
      <w:r w:rsidRPr="00317EAF">
        <w:rPr>
          <w:rFonts w:ascii="Arial" w:eastAsia="Verdana" w:hAnsi="Arial" w:cs="Arial"/>
          <w:b/>
          <w:bCs/>
          <w:sz w:val="20"/>
          <w:szCs w:val="20"/>
        </w:rPr>
        <w:t xml:space="preserve"> November 2018, Thirty- Second Sunday of Year B</w:t>
      </w:r>
    </w:p>
    <w:p w:rsidR="00A711BB" w:rsidRPr="00317EAF" w:rsidRDefault="00A711BB">
      <w:pPr>
        <w:rPr>
          <w:rFonts w:ascii="Arial" w:hAnsi="Arial" w:cs="Arial"/>
          <w:sz w:val="20"/>
          <w:szCs w:val="20"/>
        </w:rPr>
      </w:pPr>
      <w:r w:rsidRPr="00317EAF">
        <w:rPr>
          <w:rFonts w:ascii="Arial" w:eastAsia="Verdana" w:hAnsi="Arial" w:cs="Arial"/>
          <w:b/>
          <w:bCs/>
          <w:sz w:val="20"/>
          <w:szCs w:val="20"/>
        </w:rPr>
        <w:t xml:space="preserve">Today's Readings - </w:t>
      </w:r>
    </w:p>
    <w:p w:rsidR="00A711BB" w:rsidRPr="00317EAF" w:rsidRDefault="00A711BB">
      <w:pPr>
        <w:rPr>
          <w:rFonts w:ascii="Arial" w:hAnsi="Arial" w:cs="Arial"/>
          <w:sz w:val="20"/>
          <w:szCs w:val="20"/>
        </w:rPr>
      </w:pPr>
    </w:p>
    <w:p w:rsidR="00A711BB" w:rsidRPr="00317EAF" w:rsidRDefault="00A711BB">
      <w:pPr>
        <w:rPr>
          <w:rFonts w:ascii="Arial" w:hAnsi="Arial" w:cs="Arial"/>
          <w:sz w:val="20"/>
          <w:szCs w:val="20"/>
        </w:rPr>
      </w:pPr>
      <w:r w:rsidRPr="00317EAF">
        <w:rPr>
          <w:rFonts w:ascii="Arial" w:eastAsia="Verdana" w:hAnsi="Arial" w:cs="Arial"/>
          <w:sz w:val="20"/>
          <w:szCs w:val="20"/>
        </w:rPr>
        <w:t xml:space="preserve">First Reading: </w:t>
      </w:r>
      <w:r w:rsidRPr="00317EAF">
        <w:rPr>
          <w:rStyle w:val="Emphasis"/>
          <w:rFonts w:ascii="Arial" w:eastAsia="Verdana" w:hAnsi="Arial" w:cs="Arial"/>
          <w:i w:val="0"/>
          <w:iCs w:val="0"/>
          <w:sz w:val="20"/>
          <w:szCs w:val="20"/>
        </w:rPr>
        <w:t xml:space="preserve"> 1 Kings 17:10-16. </w:t>
      </w:r>
      <w:r w:rsidRPr="00317EAF">
        <w:rPr>
          <w:rStyle w:val="Emphasis"/>
          <w:rFonts w:ascii="Arial" w:eastAsia="Verdana" w:hAnsi="Arial" w:cs="Arial"/>
          <w:i w:val="0"/>
          <w:sz w:val="20"/>
          <w:szCs w:val="20"/>
        </w:rPr>
        <w:t>In the drought-ridden land of Zarephath God preserves the lives of Elijah and the widow. God shows no partiality but comes to the aid of the suffering whoever they are.</w:t>
      </w:r>
      <w:r w:rsidRPr="00317EAF">
        <w:rPr>
          <w:rStyle w:val="Emphasis"/>
          <w:rFonts w:ascii="Arial" w:eastAsia="Verdana" w:hAnsi="Arial" w:cs="Arial"/>
          <w:i w:val="0"/>
          <w:iCs w:val="0"/>
          <w:sz w:val="20"/>
          <w:szCs w:val="20"/>
        </w:rPr>
        <w:t xml:space="preserve"> </w:t>
      </w:r>
    </w:p>
    <w:p w:rsidR="00A711BB" w:rsidRPr="00317EAF" w:rsidRDefault="00A711BB">
      <w:pPr>
        <w:rPr>
          <w:rFonts w:ascii="Arial" w:hAnsi="Arial" w:cs="Arial"/>
          <w:sz w:val="20"/>
          <w:szCs w:val="20"/>
        </w:rPr>
      </w:pPr>
    </w:p>
    <w:p w:rsidR="00317EAF" w:rsidRDefault="00A711BB">
      <w:pPr>
        <w:rPr>
          <w:rStyle w:val="Emphasis"/>
          <w:rFonts w:ascii="Arial" w:hAnsi="Arial" w:cs="Arial"/>
          <w:i w:val="0"/>
          <w:iCs w:val="0"/>
          <w:sz w:val="20"/>
          <w:szCs w:val="20"/>
        </w:rPr>
      </w:pPr>
      <w:r w:rsidRPr="00317EAF">
        <w:rPr>
          <w:rStyle w:val="Emphasis"/>
          <w:rFonts w:ascii="Arial" w:hAnsi="Arial" w:cs="Arial"/>
          <w:i w:val="0"/>
          <w:iCs w:val="0"/>
          <w:sz w:val="20"/>
          <w:szCs w:val="20"/>
        </w:rPr>
        <w:t xml:space="preserve">Psalm: </w:t>
      </w:r>
      <w:r w:rsidRPr="00317EAF">
        <w:rPr>
          <w:rStyle w:val="Emphasis"/>
          <w:rFonts w:ascii="Arial" w:hAnsi="Arial" w:cs="Arial"/>
          <w:i w:val="0"/>
          <w:sz w:val="20"/>
          <w:szCs w:val="20"/>
        </w:rPr>
        <w:t xml:space="preserve"> </w:t>
      </w:r>
      <w:r w:rsidRPr="00317EAF">
        <w:rPr>
          <w:rStyle w:val="Emphasis"/>
          <w:rFonts w:ascii="Arial" w:hAnsi="Arial" w:cs="Arial"/>
          <w:i w:val="0"/>
          <w:iCs w:val="0"/>
          <w:sz w:val="20"/>
          <w:szCs w:val="20"/>
        </w:rPr>
        <w:t xml:space="preserve">146. In this psalm the author's purpose is to exalt the Lord's providential care for creation, especially for the most vulnerable members of society -- Israel's and our own. </w:t>
      </w:r>
    </w:p>
    <w:p w:rsidR="00A711BB" w:rsidRPr="00317EAF" w:rsidRDefault="00A711BB">
      <w:pPr>
        <w:rPr>
          <w:rFonts w:ascii="Arial" w:hAnsi="Arial" w:cs="Arial"/>
          <w:sz w:val="20"/>
          <w:szCs w:val="20"/>
        </w:rPr>
      </w:pPr>
      <w:r w:rsidRPr="00317EAF">
        <w:rPr>
          <w:rFonts w:ascii="Arial" w:hAnsi="Arial" w:cs="Arial"/>
          <w:sz w:val="20"/>
          <w:szCs w:val="20"/>
        </w:rPr>
        <w:br/>
      </w:r>
      <w:r w:rsidRPr="00317EAF">
        <w:rPr>
          <w:rStyle w:val="Emphasis"/>
          <w:rFonts w:ascii="Arial" w:hAnsi="Arial" w:cs="Arial"/>
          <w:i w:val="0"/>
          <w:iCs w:val="0"/>
          <w:sz w:val="20"/>
          <w:szCs w:val="20"/>
        </w:rPr>
        <w:t>Psalm Response:   18.00 &amp; 08.30 - My soul, give praise to the Lord</w:t>
      </w:r>
    </w:p>
    <w:p w:rsidR="00A711BB" w:rsidRPr="00317EAF" w:rsidRDefault="00317EAF">
      <w:pPr>
        <w:rPr>
          <w:rStyle w:val="Emphasis"/>
          <w:rFonts w:ascii="Arial" w:hAnsi="Arial" w:cs="Arial"/>
          <w:i w:val="0"/>
          <w:iCs w:val="0"/>
          <w:sz w:val="20"/>
          <w:szCs w:val="20"/>
        </w:rPr>
      </w:pPr>
      <w:r>
        <w:rPr>
          <w:rFonts w:ascii="Arial" w:hAnsi="Arial" w:cs="Arial"/>
          <w:sz w:val="20"/>
          <w:szCs w:val="20"/>
        </w:rPr>
        <w:t xml:space="preserve">                               </w:t>
      </w:r>
      <w:r w:rsidR="00A711BB" w:rsidRPr="00317EAF">
        <w:rPr>
          <w:rFonts w:ascii="Arial" w:hAnsi="Arial" w:cs="Arial"/>
          <w:sz w:val="20"/>
          <w:szCs w:val="20"/>
        </w:rPr>
        <w:t>10.30 - I will praise your name, my King and my God; I will praise your name, my King and my God</w:t>
      </w:r>
    </w:p>
    <w:p w:rsidR="00A711BB" w:rsidRPr="00317EAF" w:rsidRDefault="00A711BB">
      <w:pPr>
        <w:rPr>
          <w:rStyle w:val="Emphasis"/>
          <w:rFonts w:ascii="Arial" w:hAnsi="Arial" w:cs="Arial"/>
          <w:i w:val="0"/>
          <w:iCs w:val="0"/>
          <w:sz w:val="20"/>
          <w:szCs w:val="20"/>
        </w:rPr>
      </w:pPr>
      <w:r w:rsidRPr="00317EAF">
        <w:rPr>
          <w:rStyle w:val="Emphasis"/>
          <w:rFonts w:ascii="Arial" w:hAnsi="Arial" w:cs="Arial"/>
          <w:i w:val="0"/>
          <w:iCs w:val="0"/>
          <w:sz w:val="20"/>
          <w:szCs w:val="20"/>
        </w:rPr>
        <w:t xml:space="preserve"> </w:t>
      </w:r>
      <w:r w:rsidRPr="00317EAF">
        <w:rPr>
          <w:rStyle w:val="Emphasis"/>
          <w:rFonts w:ascii="Arial" w:hAnsi="Arial" w:cs="Arial"/>
          <w:b/>
          <w:bCs/>
          <w:i w:val="0"/>
          <w:iCs w:val="0"/>
          <w:sz w:val="20"/>
          <w:szCs w:val="20"/>
        </w:rPr>
        <w:t xml:space="preserve"> </w:t>
      </w:r>
      <w:r w:rsidRPr="00317EAF">
        <w:rPr>
          <w:rStyle w:val="Emphasis"/>
          <w:rFonts w:ascii="Arial" w:hAnsi="Arial" w:cs="Arial"/>
          <w:i w:val="0"/>
          <w:iCs w:val="0"/>
          <w:sz w:val="20"/>
          <w:szCs w:val="20"/>
        </w:rPr>
        <w:t xml:space="preserve">      </w:t>
      </w:r>
      <w:r w:rsidRPr="00317EAF">
        <w:rPr>
          <w:rStyle w:val="Emphasis"/>
          <w:rFonts w:ascii="Arial" w:hAnsi="Arial" w:cs="Arial"/>
          <w:b/>
          <w:bCs/>
          <w:i w:val="0"/>
          <w:iCs w:val="0"/>
          <w:sz w:val="20"/>
          <w:szCs w:val="20"/>
        </w:rPr>
        <w:t xml:space="preserve">  </w:t>
      </w:r>
    </w:p>
    <w:p w:rsidR="00A711BB" w:rsidRPr="00317EAF" w:rsidRDefault="00A711BB">
      <w:pPr>
        <w:rPr>
          <w:rFonts w:ascii="Arial" w:hAnsi="Arial" w:cs="Arial"/>
          <w:sz w:val="20"/>
          <w:szCs w:val="20"/>
        </w:rPr>
        <w:sectPr w:rsidR="00A711BB" w:rsidRPr="00317EAF">
          <w:pgSz w:w="11906" w:h="16838"/>
          <w:pgMar w:top="567" w:right="567" w:bottom="567" w:left="567" w:header="720" w:footer="720" w:gutter="0"/>
          <w:cols w:space="720"/>
          <w:docGrid w:linePitch="600" w:charSpace="32768"/>
        </w:sectPr>
      </w:pPr>
      <w:r w:rsidRPr="00317EAF">
        <w:rPr>
          <w:rStyle w:val="Emphasis"/>
          <w:rFonts w:ascii="Arial" w:hAnsi="Arial" w:cs="Arial"/>
          <w:i w:val="0"/>
          <w:iCs w:val="0"/>
          <w:sz w:val="20"/>
          <w:szCs w:val="20"/>
        </w:rPr>
        <w:t>Second Reading: Hebrews 9:24-28. T</w:t>
      </w:r>
      <w:r w:rsidRPr="00317EAF">
        <w:rPr>
          <w:rStyle w:val="Emphasis"/>
          <w:rFonts w:ascii="Arial" w:hAnsi="Arial" w:cs="Arial"/>
          <w:i w:val="0"/>
          <w:sz w:val="20"/>
          <w:szCs w:val="20"/>
        </w:rPr>
        <w:t>he author of Hebrews says that unlike the Jewish priestly hierarchy Jesus does not need to repeat his sacrifice.</w:t>
      </w:r>
      <w:r w:rsidRPr="00317EAF">
        <w:rPr>
          <w:rStyle w:val="Emphasis"/>
          <w:rFonts w:ascii="Arial" w:hAnsi="Arial" w:cs="Arial"/>
          <w:i w:val="0"/>
          <w:iCs w:val="0"/>
          <w:sz w:val="20"/>
          <w:szCs w:val="20"/>
        </w:rPr>
        <w:t xml:space="preserve"> </w:t>
      </w:r>
    </w:p>
    <w:p w:rsidR="00A711BB" w:rsidRPr="00317EAF" w:rsidRDefault="00A711BB">
      <w:pPr>
        <w:rPr>
          <w:rFonts w:ascii="Arial" w:hAnsi="Arial" w:cs="Arial"/>
          <w:sz w:val="20"/>
          <w:szCs w:val="20"/>
        </w:rPr>
      </w:pPr>
    </w:p>
    <w:p w:rsidR="00317EAF" w:rsidRDefault="00A711BB">
      <w:pPr>
        <w:rPr>
          <w:rStyle w:val="Emphasis"/>
          <w:rFonts w:ascii="Arial" w:hAnsi="Arial" w:cs="Arial"/>
          <w:i w:val="0"/>
          <w:color w:val="000000"/>
          <w:sz w:val="20"/>
          <w:szCs w:val="20"/>
        </w:rPr>
      </w:pPr>
      <w:r w:rsidRPr="00317EAF">
        <w:rPr>
          <w:rStyle w:val="Emphasis"/>
          <w:rFonts w:ascii="Arial" w:hAnsi="Arial" w:cs="Arial"/>
          <w:i w:val="0"/>
          <w:iCs w:val="0"/>
          <w:sz w:val="20"/>
          <w:szCs w:val="20"/>
        </w:rPr>
        <w:t xml:space="preserve">Gospel Reading:  </w:t>
      </w:r>
      <w:r w:rsidRPr="00317EAF">
        <w:rPr>
          <w:rStyle w:val="Emphasis"/>
          <w:rFonts w:ascii="Arial" w:hAnsi="Arial" w:cs="Arial"/>
          <w:i w:val="0"/>
          <w:iCs w:val="0"/>
          <w:color w:val="000000"/>
          <w:sz w:val="20"/>
          <w:szCs w:val="20"/>
        </w:rPr>
        <w:t xml:space="preserve">Mark 12: 38 – 44. </w:t>
      </w:r>
      <w:r w:rsidRPr="00317EAF">
        <w:rPr>
          <w:rStyle w:val="Emphasis"/>
          <w:rFonts w:ascii="Arial" w:hAnsi="Arial" w:cs="Arial"/>
          <w:i w:val="0"/>
          <w:color w:val="000000"/>
          <w:sz w:val="20"/>
          <w:szCs w:val="20"/>
        </w:rPr>
        <w:t>Sitting opposite the treasury Jesus observes the poor widow putting two copper coins into it; she is made an example of selfless giving.</w:t>
      </w:r>
    </w:p>
    <w:p w:rsidR="00A711BB" w:rsidRPr="00317EAF" w:rsidRDefault="00A711BB">
      <w:pPr>
        <w:rPr>
          <w:rFonts w:ascii="Arial" w:hAnsi="Arial" w:cs="Arial"/>
          <w:sz w:val="20"/>
          <w:szCs w:val="20"/>
        </w:rPr>
        <w:sectPr w:rsidR="00A711BB" w:rsidRPr="00317EAF">
          <w:type w:val="continuous"/>
          <w:pgSz w:w="11906" w:h="16838"/>
          <w:pgMar w:top="567" w:right="567" w:bottom="567" w:left="567" w:header="720" w:footer="720" w:gutter="0"/>
          <w:cols w:space="720"/>
          <w:docGrid w:linePitch="600" w:charSpace="32768"/>
        </w:sectPr>
      </w:pPr>
      <w:r w:rsidRPr="00317EAF">
        <w:rPr>
          <w:rStyle w:val="Emphasis"/>
          <w:rFonts w:ascii="Arial" w:hAnsi="Arial" w:cs="Arial"/>
          <w:i w:val="0"/>
          <w:iCs w:val="0"/>
          <w:color w:val="000000"/>
          <w:sz w:val="20"/>
          <w:szCs w:val="20"/>
        </w:rPr>
        <w:t xml:space="preserve"> </w:t>
      </w:r>
    </w:p>
    <w:p w:rsidR="00A711BB" w:rsidRDefault="00A711BB" w:rsidP="00317EAF">
      <w:pPr>
        <w:tabs>
          <w:tab w:val="left" w:pos="4065"/>
        </w:tabs>
        <w:rPr>
          <w:rFonts w:ascii="Arial" w:hAnsi="Arial" w:cs="Arial"/>
          <w:sz w:val="20"/>
          <w:szCs w:val="20"/>
        </w:rPr>
      </w:pPr>
      <w:r w:rsidRPr="00317EAF">
        <w:rPr>
          <w:rFonts w:ascii="Arial" w:hAnsi="Arial" w:cs="Arial"/>
          <w:sz w:val="20"/>
          <w:szCs w:val="20"/>
        </w:rPr>
        <w:lastRenderedPageBreak/>
        <w:t xml:space="preserve">At the 1030 Mass of Requiem for the dead of two World Wars, the choir will sing, during the Offertory, the anthem "Memorial Ground" by David Lang </w:t>
      </w:r>
    </w:p>
    <w:p w:rsidR="00317EAF" w:rsidRPr="00317EAF" w:rsidRDefault="00317EAF" w:rsidP="00317EAF">
      <w:pPr>
        <w:tabs>
          <w:tab w:val="left" w:pos="4065"/>
        </w:tabs>
        <w:rPr>
          <w:rFonts w:ascii="Arial" w:hAnsi="Arial" w:cs="Arial"/>
          <w:b/>
          <w:bCs/>
          <w:sz w:val="20"/>
          <w:szCs w:val="20"/>
        </w:rPr>
      </w:pPr>
    </w:p>
    <w:p w:rsidR="00A711BB" w:rsidRDefault="00A711BB">
      <w:pPr>
        <w:tabs>
          <w:tab w:val="left" w:pos="4065"/>
        </w:tabs>
        <w:rPr>
          <w:rFonts w:ascii="Arial" w:hAnsi="Arial" w:cs="Arial"/>
          <w:b/>
          <w:bCs/>
          <w:sz w:val="20"/>
          <w:szCs w:val="20"/>
        </w:rPr>
      </w:pPr>
      <w:r w:rsidRPr="00317EAF">
        <w:rPr>
          <w:rFonts w:ascii="Arial" w:hAnsi="Arial" w:cs="Arial"/>
          <w:b/>
          <w:bCs/>
          <w:sz w:val="20"/>
          <w:szCs w:val="20"/>
        </w:rPr>
        <w:t>Fr John writes:</w:t>
      </w:r>
    </w:p>
    <w:p w:rsidR="00317EAF" w:rsidRPr="00317EAF" w:rsidRDefault="00317EAF">
      <w:pPr>
        <w:tabs>
          <w:tab w:val="left" w:pos="4065"/>
        </w:tabs>
        <w:rPr>
          <w:rFonts w:ascii="Arial" w:hAnsi="Arial" w:cs="Arial"/>
          <w:sz w:val="20"/>
          <w:szCs w:val="20"/>
        </w:rPr>
      </w:pPr>
    </w:p>
    <w:p w:rsidR="00A711BB" w:rsidRPr="00317EAF" w:rsidRDefault="00A711BB">
      <w:pPr>
        <w:rPr>
          <w:rFonts w:ascii="Arial" w:hAnsi="Arial" w:cs="Arial"/>
          <w:sz w:val="20"/>
          <w:szCs w:val="20"/>
        </w:rPr>
      </w:pPr>
      <w:r w:rsidRPr="00317EAF">
        <w:rPr>
          <w:rFonts w:ascii="Arial" w:hAnsi="Arial" w:cs="Arial"/>
          <w:sz w:val="20"/>
          <w:szCs w:val="20"/>
        </w:rPr>
        <w:t xml:space="preserve">A hundred years go seems like ancient history to young people, but many of us in our 80’s knew people who fought in the first world </w:t>
      </w:r>
      <w:r w:rsidR="00317EAF" w:rsidRPr="00317EAF">
        <w:rPr>
          <w:rFonts w:ascii="Arial" w:hAnsi="Arial" w:cs="Arial"/>
          <w:sz w:val="20"/>
          <w:szCs w:val="20"/>
        </w:rPr>
        <w:t>war (</w:t>
      </w:r>
      <w:r w:rsidRPr="00317EAF">
        <w:rPr>
          <w:rFonts w:ascii="Arial" w:hAnsi="Arial" w:cs="Arial"/>
          <w:sz w:val="20"/>
          <w:szCs w:val="20"/>
        </w:rPr>
        <w:t>- my step-father served in the army in both world wars</w:t>
      </w:r>
      <w:r w:rsidR="00317EAF" w:rsidRPr="00317EAF">
        <w:rPr>
          <w:rFonts w:ascii="Arial" w:hAnsi="Arial" w:cs="Arial"/>
          <w:sz w:val="20"/>
          <w:szCs w:val="20"/>
        </w:rPr>
        <w:t>.)</w:t>
      </w:r>
      <w:r w:rsidRPr="00317EAF">
        <w:rPr>
          <w:rFonts w:ascii="Arial" w:hAnsi="Arial" w:cs="Arial"/>
          <w:sz w:val="20"/>
          <w:szCs w:val="20"/>
        </w:rPr>
        <w:t>.   Some of the television programmes recently have served to bring alive the horrors of war, but also revealed the extraordinary bravery of so many.  Today we do more than just remember. We pray not only for the dead, but also pray for our society today, that a spirit of self-sacrifice may be truly alive among us, inspiring all of us to work for justice and peace in the world, thereby also working for peace in the future.</w:t>
      </w:r>
    </w:p>
    <w:p w:rsidR="00A711BB" w:rsidRPr="00317EAF" w:rsidRDefault="00A711BB">
      <w:pPr>
        <w:rPr>
          <w:rFonts w:ascii="Arial" w:hAnsi="Arial" w:cs="Arial"/>
          <w:sz w:val="20"/>
          <w:szCs w:val="20"/>
        </w:rPr>
      </w:pPr>
    </w:p>
    <w:p w:rsidR="00A711BB" w:rsidRDefault="00A711BB">
      <w:pPr>
        <w:rPr>
          <w:rFonts w:ascii="Arial" w:hAnsi="Arial" w:cs="Arial"/>
          <w:sz w:val="20"/>
          <w:szCs w:val="20"/>
        </w:rPr>
      </w:pPr>
      <w:r w:rsidRPr="00317EAF">
        <w:rPr>
          <w:rFonts w:ascii="Arial" w:hAnsi="Arial" w:cs="Arial"/>
          <w:sz w:val="20"/>
          <w:szCs w:val="20"/>
        </w:rPr>
        <w:t xml:space="preserve">The </w:t>
      </w:r>
      <w:r w:rsidR="00317EAF" w:rsidRPr="00317EAF">
        <w:rPr>
          <w:rFonts w:ascii="Arial" w:hAnsi="Arial" w:cs="Arial"/>
          <w:sz w:val="20"/>
          <w:szCs w:val="20"/>
        </w:rPr>
        <w:t>Annual Mass</w:t>
      </w:r>
      <w:r w:rsidRPr="00317EAF">
        <w:rPr>
          <w:rFonts w:ascii="Arial" w:hAnsi="Arial" w:cs="Arial"/>
          <w:sz w:val="20"/>
          <w:szCs w:val="20"/>
        </w:rPr>
        <w:t xml:space="preserve"> for the Deceased Clergy of Maidstone Deanery, Tuesday November 13</w:t>
      </w:r>
      <w:r w:rsidRPr="00317EAF">
        <w:rPr>
          <w:rFonts w:ascii="Arial" w:hAnsi="Arial" w:cs="Arial"/>
          <w:sz w:val="20"/>
          <w:szCs w:val="20"/>
          <w:vertAlign w:val="superscript"/>
        </w:rPr>
        <w:t>th</w:t>
      </w:r>
      <w:r w:rsidRPr="00317EAF">
        <w:rPr>
          <w:rFonts w:ascii="Arial" w:hAnsi="Arial" w:cs="Arial"/>
          <w:sz w:val="20"/>
          <w:szCs w:val="20"/>
        </w:rPr>
        <w:t>. Midday at: St. Theodore’s Church, Cranbrook. Parishioners from all parishes in the Deanery are invited to attend.</w:t>
      </w:r>
    </w:p>
    <w:p w:rsidR="00273323" w:rsidRDefault="00273323">
      <w:pPr>
        <w:rPr>
          <w:rFonts w:ascii="Arial" w:hAnsi="Arial" w:cs="Arial"/>
          <w:sz w:val="20"/>
          <w:szCs w:val="20"/>
        </w:rPr>
      </w:pPr>
    </w:p>
    <w:p w:rsidR="00273323" w:rsidRPr="00317EAF" w:rsidRDefault="00273323">
      <w:pPr>
        <w:rPr>
          <w:rFonts w:ascii="Arial" w:hAnsi="Arial" w:cs="Arial"/>
          <w:sz w:val="20"/>
          <w:szCs w:val="20"/>
        </w:rPr>
      </w:pPr>
      <w:r>
        <w:rPr>
          <w:rFonts w:ascii="Arial" w:hAnsi="Arial" w:cs="Arial"/>
          <w:sz w:val="20"/>
          <w:szCs w:val="20"/>
        </w:rPr>
        <w:t>There is a second collection this weekend for</w:t>
      </w:r>
      <w:r w:rsidRPr="00317EAF">
        <w:rPr>
          <w:rFonts w:ascii="Arial" w:hAnsi="Arial" w:cs="Arial"/>
          <w:sz w:val="20"/>
          <w:szCs w:val="20"/>
        </w:rPr>
        <w:t xml:space="preserve"> the Archbishop’s Administration Fund</w:t>
      </w:r>
    </w:p>
    <w:p w:rsidR="00A711BB" w:rsidRPr="00317EAF" w:rsidRDefault="00A711BB">
      <w:pPr>
        <w:jc w:val="center"/>
        <w:rPr>
          <w:rFonts w:ascii="Arial" w:hAnsi="Arial" w:cs="Arial"/>
          <w:b/>
          <w:sz w:val="20"/>
          <w:szCs w:val="20"/>
        </w:rPr>
      </w:pPr>
    </w:p>
    <w:p w:rsidR="00A711BB" w:rsidRDefault="00A711BB">
      <w:pPr>
        <w:jc w:val="center"/>
        <w:rPr>
          <w:rFonts w:ascii="Arial" w:hAnsi="Arial" w:cs="Arial"/>
          <w:b/>
          <w:sz w:val="20"/>
          <w:szCs w:val="20"/>
        </w:rPr>
      </w:pPr>
      <w:r w:rsidRPr="00317EAF">
        <w:rPr>
          <w:rFonts w:ascii="Arial" w:hAnsi="Arial" w:cs="Arial"/>
          <w:b/>
          <w:sz w:val="20"/>
          <w:szCs w:val="20"/>
        </w:rPr>
        <w:t>SERVICE OF THANKSGIVING AND REMEMBRANCE 2018</w:t>
      </w:r>
    </w:p>
    <w:p w:rsidR="00317EAF" w:rsidRPr="00317EAF" w:rsidRDefault="00317EAF">
      <w:pPr>
        <w:jc w:val="center"/>
        <w:rPr>
          <w:rFonts w:ascii="Arial" w:hAnsi="Arial" w:cs="Arial"/>
          <w:sz w:val="20"/>
          <w:szCs w:val="20"/>
        </w:rPr>
      </w:pPr>
    </w:p>
    <w:p w:rsidR="00A711BB" w:rsidRPr="00317EAF" w:rsidRDefault="00A711BB">
      <w:pPr>
        <w:spacing w:line="100" w:lineRule="atLeast"/>
        <w:rPr>
          <w:rFonts w:ascii="Arial" w:hAnsi="Arial" w:cs="Arial"/>
          <w:sz w:val="20"/>
          <w:szCs w:val="20"/>
        </w:rPr>
      </w:pPr>
      <w:r w:rsidRPr="00317EAF">
        <w:rPr>
          <w:rFonts w:ascii="Arial" w:hAnsi="Arial" w:cs="Arial"/>
          <w:sz w:val="20"/>
          <w:szCs w:val="20"/>
        </w:rPr>
        <w:t xml:space="preserve">This year the Service of Thanksgiving and Remembrance to commemorate loved ones of Parishioners who have died will be held on Sunday, 18 November at 15.00. The Service will comprise a number of Hymns and Readings and there will also be time for private prayer and reflection.  It will commence at 15.00 hours and will take approximately 45 minutes to an hour.  Following the Service light refreshments will be served in the Parish Hall. All Parishioners are invited to attend.  If you would like to do so to commemorate a loved one, please complete one of the forms at the back of the Church, which should be returned to Father John or posted to the Presbytery by 14 November.   Janet Brierley, Parish Bereavement Minister, </w:t>
      </w:r>
      <w:r w:rsidRPr="00317EAF">
        <w:rPr>
          <w:rFonts w:ascii="Arial" w:hAnsi="Arial" w:cs="Arial"/>
          <w:sz w:val="20"/>
          <w:szCs w:val="20"/>
        </w:rPr>
        <w:tab/>
        <w:t xml:space="preserve">Tel: 01580 762526 </w:t>
      </w:r>
    </w:p>
    <w:p w:rsidR="00A711BB" w:rsidRPr="00317EAF" w:rsidRDefault="00A711BB">
      <w:pPr>
        <w:rPr>
          <w:rFonts w:ascii="Arial" w:hAnsi="Arial" w:cs="Arial"/>
          <w:sz w:val="20"/>
          <w:szCs w:val="20"/>
        </w:rPr>
      </w:pPr>
    </w:p>
    <w:p w:rsidR="00A711BB" w:rsidRPr="00317EAF" w:rsidRDefault="00A711BB">
      <w:pPr>
        <w:rPr>
          <w:rFonts w:ascii="Arial" w:eastAsia="Verdana" w:hAnsi="Arial" w:cs="Arial"/>
          <w:b/>
          <w:bCs/>
          <w:color w:val="000000"/>
          <w:sz w:val="20"/>
          <w:szCs w:val="20"/>
        </w:rPr>
      </w:pPr>
      <w:r w:rsidRPr="00317EAF">
        <w:rPr>
          <w:rFonts w:ascii="Arial" w:hAnsi="Arial" w:cs="Arial"/>
          <w:sz w:val="20"/>
          <w:szCs w:val="20"/>
        </w:rPr>
        <w:t xml:space="preserve">Men and Ladies Breakfast. Saturday 24th November </w:t>
      </w:r>
      <w:r w:rsidR="00317EAF" w:rsidRPr="00317EAF">
        <w:rPr>
          <w:rFonts w:ascii="Arial" w:hAnsi="Arial" w:cs="Arial"/>
          <w:sz w:val="20"/>
          <w:szCs w:val="20"/>
        </w:rPr>
        <w:t>at 8</w:t>
      </w:r>
      <w:r w:rsidRPr="00317EAF">
        <w:rPr>
          <w:rFonts w:ascii="Arial" w:hAnsi="Arial" w:cs="Arial"/>
          <w:sz w:val="20"/>
          <w:szCs w:val="20"/>
        </w:rPr>
        <w:t>.30am in St Mildred’s Church Hall. Full details next weekend.</w:t>
      </w:r>
    </w:p>
    <w:p w:rsidR="00A711BB" w:rsidRPr="00317EAF" w:rsidRDefault="00A711BB">
      <w:pPr>
        <w:tabs>
          <w:tab w:val="left" w:pos="4065"/>
        </w:tabs>
        <w:jc w:val="center"/>
        <w:rPr>
          <w:rFonts w:ascii="Arial" w:eastAsia="Verdana" w:hAnsi="Arial" w:cs="Arial"/>
          <w:b/>
          <w:bCs/>
          <w:color w:val="000000"/>
          <w:sz w:val="20"/>
          <w:szCs w:val="20"/>
        </w:rPr>
        <w:sectPr w:rsidR="00A711BB" w:rsidRPr="00317EAF">
          <w:type w:val="continuous"/>
          <w:pgSz w:w="11906" w:h="16838"/>
          <w:pgMar w:top="567" w:right="567" w:bottom="567" w:left="567" w:header="720" w:footer="720" w:gutter="0"/>
          <w:cols w:space="720"/>
          <w:docGrid w:linePitch="600" w:charSpace="32768"/>
        </w:sectPr>
      </w:pPr>
      <w:r w:rsidRPr="00317EAF">
        <w:rPr>
          <w:rFonts w:ascii="Arial" w:eastAsia="Verdana" w:hAnsi="Arial" w:cs="Arial"/>
          <w:b/>
          <w:bCs/>
          <w:color w:val="000000"/>
          <w:sz w:val="20"/>
          <w:szCs w:val="20"/>
        </w:rPr>
        <w:t xml:space="preserve"> </w:t>
      </w:r>
    </w:p>
    <w:p w:rsidR="00273323" w:rsidRDefault="00273323">
      <w:pPr>
        <w:rPr>
          <w:rFonts w:ascii="Arial" w:eastAsia="Verdana" w:hAnsi="Arial" w:cs="Arial"/>
          <w:b/>
          <w:bCs/>
          <w:color w:val="000000"/>
          <w:sz w:val="20"/>
          <w:szCs w:val="20"/>
        </w:rPr>
      </w:pPr>
    </w:p>
    <w:p w:rsidR="00273323" w:rsidRDefault="00273323">
      <w:pPr>
        <w:rPr>
          <w:rFonts w:ascii="Arial" w:eastAsia="Verdana" w:hAnsi="Arial" w:cs="Arial"/>
          <w:b/>
          <w:bCs/>
          <w:color w:val="000000"/>
          <w:sz w:val="20"/>
          <w:szCs w:val="20"/>
        </w:rPr>
      </w:pPr>
    </w:p>
    <w:p w:rsidR="00273323" w:rsidRDefault="00273323">
      <w:pPr>
        <w:rPr>
          <w:rFonts w:ascii="Arial" w:eastAsia="Verdana" w:hAnsi="Arial" w:cs="Arial"/>
          <w:b/>
          <w:bCs/>
          <w:color w:val="000000"/>
          <w:sz w:val="20"/>
          <w:szCs w:val="20"/>
        </w:rPr>
      </w:pPr>
    </w:p>
    <w:p w:rsidR="00273323" w:rsidRDefault="00273323">
      <w:pPr>
        <w:rPr>
          <w:rFonts w:ascii="Arial" w:eastAsia="Verdana" w:hAnsi="Arial" w:cs="Arial"/>
          <w:b/>
          <w:bCs/>
          <w:color w:val="000000"/>
          <w:sz w:val="20"/>
          <w:szCs w:val="20"/>
        </w:rPr>
      </w:pPr>
    </w:p>
    <w:p w:rsidR="00273323" w:rsidRDefault="00273323">
      <w:pPr>
        <w:rPr>
          <w:rFonts w:ascii="Arial" w:eastAsia="Verdana" w:hAnsi="Arial" w:cs="Arial"/>
          <w:b/>
          <w:bCs/>
          <w:color w:val="000000"/>
          <w:sz w:val="20"/>
          <w:szCs w:val="20"/>
        </w:rPr>
      </w:pPr>
    </w:p>
    <w:p w:rsidR="00317EAF" w:rsidRDefault="00317EAF">
      <w:pPr>
        <w:rPr>
          <w:rFonts w:ascii="Arial" w:eastAsia="Verdana" w:hAnsi="Arial" w:cs="Arial"/>
          <w:b/>
          <w:bCs/>
          <w:color w:val="000000"/>
          <w:sz w:val="20"/>
          <w:szCs w:val="20"/>
        </w:rPr>
      </w:pPr>
      <w:r>
        <w:rPr>
          <w:rFonts w:ascii="Arial" w:eastAsia="Verdana" w:hAnsi="Arial" w:cs="Arial"/>
          <w:b/>
          <w:bCs/>
          <w:color w:val="000000"/>
          <w:sz w:val="20"/>
          <w:szCs w:val="20"/>
        </w:rPr>
        <w:t>Please pray for:</w:t>
      </w:r>
    </w:p>
    <w:p w:rsidR="00273323" w:rsidRDefault="00273323">
      <w:pPr>
        <w:rPr>
          <w:rFonts w:ascii="Arial" w:eastAsia="Verdana" w:hAnsi="Arial" w:cs="Arial"/>
          <w:b/>
          <w:bCs/>
          <w:color w:val="000000"/>
          <w:sz w:val="20"/>
          <w:szCs w:val="20"/>
        </w:rPr>
      </w:pPr>
    </w:p>
    <w:p w:rsidR="00A711BB" w:rsidRPr="00317EAF" w:rsidRDefault="00A711BB" w:rsidP="00317EAF">
      <w:pPr>
        <w:numPr>
          <w:ilvl w:val="0"/>
          <w:numId w:val="2"/>
        </w:numPr>
        <w:rPr>
          <w:rFonts w:ascii="Arial" w:hAnsi="Arial" w:cs="Arial"/>
          <w:sz w:val="20"/>
          <w:szCs w:val="20"/>
        </w:rPr>
      </w:pPr>
      <w:r w:rsidRPr="00317EAF">
        <w:rPr>
          <w:rFonts w:ascii="Arial" w:eastAsia="Verdana" w:hAnsi="Arial" w:cs="Arial"/>
          <w:b/>
          <w:bCs/>
          <w:color w:val="000000"/>
          <w:sz w:val="20"/>
          <w:szCs w:val="20"/>
        </w:rPr>
        <w:t>Those whose anniversaries occur about this time</w:t>
      </w:r>
      <w:r w:rsidRPr="00317EAF">
        <w:rPr>
          <w:rFonts w:ascii="Arial" w:eastAsia="Verdana" w:hAnsi="Arial" w:cs="Arial"/>
          <w:color w:val="000000"/>
          <w:sz w:val="20"/>
          <w:szCs w:val="20"/>
        </w:rPr>
        <w:t xml:space="preserve">- John Gray, Mary Pollock,, Louise Clark, Kay and Brian McGinty, Phyllis Lorriman and Rev. Derek Ockenden (deacon). </w:t>
      </w:r>
      <w:r w:rsidRPr="00317EAF">
        <w:rPr>
          <w:rFonts w:ascii="Arial" w:hAnsi="Arial" w:cs="Arial"/>
          <w:sz w:val="20"/>
          <w:szCs w:val="20"/>
        </w:rPr>
        <w:t>May their souls and the souls of all the faithful departed rest in peace.</w:t>
      </w:r>
    </w:p>
    <w:p w:rsidR="00A711BB" w:rsidRPr="00317EAF" w:rsidRDefault="00A711BB">
      <w:pPr>
        <w:rPr>
          <w:rFonts w:ascii="Arial" w:hAnsi="Arial" w:cs="Arial"/>
          <w:sz w:val="20"/>
          <w:szCs w:val="20"/>
        </w:rPr>
      </w:pPr>
    </w:p>
    <w:p w:rsidR="00273323" w:rsidRPr="00273323" w:rsidRDefault="00A711BB" w:rsidP="00273323">
      <w:pPr>
        <w:numPr>
          <w:ilvl w:val="0"/>
          <w:numId w:val="2"/>
        </w:numPr>
        <w:rPr>
          <w:rFonts w:ascii="Arial" w:hAnsi="Arial" w:cs="Arial"/>
          <w:sz w:val="20"/>
          <w:szCs w:val="20"/>
        </w:rPr>
      </w:pPr>
      <w:r w:rsidRPr="00273323">
        <w:rPr>
          <w:rFonts w:ascii="Arial" w:hAnsi="Arial" w:cs="Arial"/>
          <w:b/>
          <w:bCs/>
          <w:sz w:val="20"/>
          <w:szCs w:val="20"/>
        </w:rPr>
        <w:t>Those ill or infirm in our parish</w:t>
      </w:r>
      <w:r w:rsidRPr="00273323">
        <w:rPr>
          <w:rFonts w:ascii="Arial" w:hAnsi="Arial" w:cs="Arial"/>
          <w:sz w:val="20"/>
          <w:szCs w:val="20"/>
        </w:rPr>
        <w:t xml:space="preserve"> –   Patricia Hook and Ellie </w:t>
      </w:r>
      <w:r w:rsidR="00273323" w:rsidRPr="00273323">
        <w:rPr>
          <w:rFonts w:ascii="Arial" w:hAnsi="Arial" w:cs="Arial"/>
          <w:sz w:val="20"/>
          <w:szCs w:val="20"/>
        </w:rPr>
        <w:t>Lawrence.</w:t>
      </w:r>
      <w:r w:rsidR="00273323" w:rsidRPr="00273323">
        <w:rPr>
          <w:rFonts w:ascii="Arial" w:eastAsia="Verdana" w:hAnsi="Arial" w:cs="Arial"/>
          <w:color w:val="000000"/>
          <w:sz w:val="20"/>
          <w:szCs w:val="20"/>
        </w:rPr>
        <w:t xml:space="preserve"> Please</w:t>
      </w:r>
      <w:r w:rsidRPr="00273323">
        <w:rPr>
          <w:rFonts w:ascii="Arial" w:eastAsia="Verdana" w:hAnsi="Arial" w:cs="Arial"/>
          <w:color w:val="000000"/>
          <w:sz w:val="20"/>
          <w:szCs w:val="20"/>
        </w:rPr>
        <w:t xml:space="preserve"> remember also Rani</w:t>
      </w:r>
      <w:r w:rsidR="00273323" w:rsidRPr="00273323">
        <w:rPr>
          <w:rFonts w:ascii="Arial" w:eastAsia="Verdana" w:hAnsi="Arial" w:cs="Arial"/>
          <w:color w:val="000000"/>
          <w:sz w:val="20"/>
          <w:szCs w:val="20"/>
        </w:rPr>
        <w:t>’</w:t>
      </w:r>
      <w:r w:rsidRPr="00273323">
        <w:rPr>
          <w:rFonts w:ascii="Arial" w:eastAsia="Verdana" w:hAnsi="Arial" w:cs="Arial"/>
          <w:color w:val="000000"/>
          <w:sz w:val="20"/>
          <w:szCs w:val="20"/>
        </w:rPr>
        <w:t>s mother, Mary Joseph, who is seriously ill. Remember that parishioners who would like be on the sick list must give their permission themselves or via another parishioner for this to comply with the GDPR. Do let Father John or Brian know.</w:t>
      </w:r>
    </w:p>
    <w:p w:rsidR="00317EAF" w:rsidRDefault="00317EAF" w:rsidP="00317EAF">
      <w:pPr>
        <w:pStyle w:val="ListParagraph"/>
        <w:rPr>
          <w:rFonts w:ascii="Arial" w:hAnsi="Arial" w:cs="Arial"/>
          <w:sz w:val="20"/>
          <w:szCs w:val="20"/>
        </w:rPr>
      </w:pPr>
    </w:p>
    <w:p w:rsidR="00317EAF" w:rsidRDefault="00317EAF" w:rsidP="00317EAF">
      <w:pPr>
        <w:numPr>
          <w:ilvl w:val="0"/>
          <w:numId w:val="2"/>
        </w:numPr>
        <w:rPr>
          <w:rFonts w:ascii="Arial" w:hAnsi="Arial" w:cs="Arial"/>
          <w:sz w:val="20"/>
          <w:szCs w:val="20"/>
        </w:rPr>
      </w:pPr>
      <w:r w:rsidRPr="00317EAF">
        <w:rPr>
          <w:rFonts w:ascii="Arial" w:hAnsi="Arial" w:cs="Arial"/>
          <w:b/>
          <w:sz w:val="20"/>
          <w:szCs w:val="20"/>
        </w:rPr>
        <w:t>Those recently deceased</w:t>
      </w:r>
      <w:r>
        <w:rPr>
          <w:rFonts w:ascii="Arial" w:hAnsi="Arial" w:cs="Arial"/>
          <w:sz w:val="20"/>
          <w:szCs w:val="20"/>
        </w:rPr>
        <w:t xml:space="preserve"> – Andrew O’Brien and Marie Witham</w:t>
      </w:r>
    </w:p>
    <w:p w:rsidR="00317EAF" w:rsidRPr="00317EAF" w:rsidRDefault="00317EAF" w:rsidP="00317EAF">
      <w:pPr>
        <w:rPr>
          <w:rFonts w:ascii="Arial" w:hAnsi="Arial" w:cs="Arial"/>
          <w:sz w:val="20"/>
          <w:szCs w:val="20"/>
        </w:rPr>
      </w:pPr>
    </w:p>
    <w:p w:rsidR="00317EAF" w:rsidRDefault="00317EAF" w:rsidP="00317EAF">
      <w:pPr>
        <w:jc w:val="center"/>
        <w:rPr>
          <w:rFonts w:ascii="Arial" w:hAnsi="Arial" w:cs="Arial"/>
          <w:b/>
          <w:bCs/>
          <w:sz w:val="20"/>
          <w:szCs w:val="20"/>
        </w:rPr>
      </w:pPr>
      <w:r w:rsidRPr="00317EAF">
        <w:rPr>
          <w:rFonts w:ascii="Arial" w:hAnsi="Arial" w:cs="Arial"/>
          <w:b/>
          <w:bCs/>
          <w:sz w:val="20"/>
          <w:szCs w:val="20"/>
        </w:rPr>
        <w:t>This Week</w:t>
      </w:r>
    </w:p>
    <w:p w:rsidR="00317EAF" w:rsidRPr="00317EAF" w:rsidRDefault="00317EAF" w:rsidP="00317EAF">
      <w:pPr>
        <w:jc w:val="center"/>
        <w:rPr>
          <w:rFonts w:ascii="Arial" w:hAnsi="Arial" w:cs="Arial"/>
          <w:b/>
          <w:bCs/>
          <w:sz w:val="20"/>
          <w:szCs w:val="20"/>
        </w:rPr>
      </w:pPr>
    </w:p>
    <w:p w:rsidR="00317EAF" w:rsidRPr="00317EAF" w:rsidRDefault="00317EAF" w:rsidP="00317EAF">
      <w:pPr>
        <w:rPr>
          <w:rFonts w:ascii="Arial" w:hAnsi="Arial" w:cs="Arial"/>
          <w:b/>
          <w:bCs/>
          <w:sz w:val="20"/>
          <w:szCs w:val="20"/>
        </w:rPr>
      </w:pPr>
      <w:r w:rsidRPr="00317EAF">
        <w:rPr>
          <w:rFonts w:ascii="Arial" w:hAnsi="Arial" w:cs="Arial"/>
          <w:b/>
          <w:bCs/>
          <w:sz w:val="20"/>
          <w:szCs w:val="20"/>
        </w:rPr>
        <w:t>Wednesday 14</w:t>
      </w:r>
      <w:r w:rsidRPr="00317EAF">
        <w:rPr>
          <w:rFonts w:ascii="Arial" w:hAnsi="Arial" w:cs="Arial"/>
          <w:b/>
          <w:bCs/>
          <w:sz w:val="20"/>
          <w:szCs w:val="20"/>
          <w:vertAlign w:val="superscript"/>
        </w:rPr>
        <w:t>th</w:t>
      </w:r>
      <w:r w:rsidRPr="00317EAF">
        <w:rPr>
          <w:rFonts w:ascii="Arial" w:hAnsi="Arial" w:cs="Arial"/>
          <w:b/>
          <w:bCs/>
          <w:sz w:val="20"/>
          <w:szCs w:val="20"/>
        </w:rPr>
        <w:t xml:space="preserve"> </w:t>
      </w:r>
      <w:r w:rsidRPr="00317EAF">
        <w:rPr>
          <w:rFonts w:ascii="Arial" w:hAnsi="Arial" w:cs="Arial"/>
          <w:sz w:val="20"/>
          <w:szCs w:val="20"/>
          <w:vertAlign w:val="superscript"/>
        </w:rPr>
        <w:tab/>
      </w:r>
      <w:r w:rsidRPr="00317EAF">
        <w:rPr>
          <w:rFonts w:ascii="Arial" w:hAnsi="Arial" w:cs="Arial"/>
          <w:sz w:val="20"/>
          <w:szCs w:val="20"/>
        </w:rPr>
        <w:t>Choir Practice at 7.00pm</w:t>
      </w:r>
    </w:p>
    <w:p w:rsidR="00317EAF" w:rsidRPr="00317EAF" w:rsidRDefault="00317EAF" w:rsidP="00317EAF">
      <w:pPr>
        <w:rPr>
          <w:rFonts w:ascii="Arial" w:hAnsi="Arial" w:cs="Arial"/>
          <w:color w:val="00000A"/>
          <w:sz w:val="20"/>
          <w:szCs w:val="20"/>
        </w:rPr>
      </w:pPr>
      <w:r w:rsidRPr="00317EAF">
        <w:rPr>
          <w:rFonts w:ascii="Arial" w:hAnsi="Arial" w:cs="Arial"/>
          <w:b/>
          <w:bCs/>
          <w:sz w:val="20"/>
          <w:szCs w:val="20"/>
        </w:rPr>
        <w:t>Thursday 15</w:t>
      </w:r>
      <w:r w:rsidRPr="00317EAF">
        <w:rPr>
          <w:rFonts w:ascii="Arial" w:hAnsi="Arial" w:cs="Arial"/>
          <w:b/>
          <w:bCs/>
          <w:sz w:val="20"/>
          <w:szCs w:val="20"/>
          <w:vertAlign w:val="superscript"/>
        </w:rPr>
        <w:t>th</w:t>
      </w:r>
      <w:r w:rsidRPr="00317EAF">
        <w:rPr>
          <w:rFonts w:ascii="Arial" w:hAnsi="Arial" w:cs="Arial"/>
          <w:b/>
          <w:bCs/>
          <w:sz w:val="20"/>
          <w:szCs w:val="20"/>
        </w:rPr>
        <w:t xml:space="preserve"> </w:t>
      </w:r>
      <w:r w:rsidRPr="00317EAF">
        <w:rPr>
          <w:rFonts w:ascii="Arial" w:hAnsi="Arial" w:cs="Arial"/>
          <w:sz w:val="20"/>
          <w:szCs w:val="20"/>
        </w:rPr>
        <w:tab/>
      </w:r>
      <w:r w:rsidRPr="00317EAF">
        <w:rPr>
          <w:rFonts w:ascii="Arial" w:hAnsi="Arial" w:cs="Arial"/>
          <w:sz w:val="20"/>
          <w:szCs w:val="20"/>
        </w:rPr>
        <w:tab/>
        <w:t xml:space="preserve">Ladies Coffee Morning at 11.30am in the hall. Ann </w:t>
      </w:r>
      <w:r w:rsidR="00273323" w:rsidRPr="00317EAF">
        <w:rPr>
          <w:rFonts w:ascii="Arial" w:hAnsi="Arial" w:cs="Arial"/>
          <w:sz w:val="20"/>
          <w:szCs w:val="20"/>
        </w:rPr>
        <w:t>Robertson will</w:t>
      </w:r>
      <w:r w:rsidRPr="00317EAF">
        <w:rPr>
          <w:rFonts w:ascii="Arial" w:hAnsi="Arial" w:cs="Arial"/>
          <w:sz w:val="20"/>
          <w:szCs w:val="20"/>
        </w:rPr>
        <w:t xml:space="preserve"> give a presentation for the end of the First World War and would like you to bring mementos of your families to go with it. ALL parishioners welcome.  </w:t>
      </w:r>
    </w:p>
    <w:p w:rsidR="00317EAF" w:rsidRPr="00317EAF" w:rsidRDefault="00317EAF" w:rsidP="00317EAF">
      <w:pPr>
        <w:ind w:left="720"/>
        <w:rPr>
          <w:rFonts w:ascii="Arial" w:hAnsi="Arial" w:cs="Arial"/>
          <w:color w:val="00000A"/>
          <w:sz w:val="20"/>
          <w:szCs w:val="20"/>
        </w:rPr>
      </w:pPr>
    </w:p>
    <w:p w:rsidR="00317EAF" w:rsidRPr="00317EAF" w:rsidRDefault="00317EAF" w:rsidP="00317EAF">
      <w:pPr>
        <w:ind w:left="720"/>
        <w:rPr>
          <w:rFonts w:ascii="Arial" w:hAnsi="Arial" w:cs="Arial"/>
          <w:color w:val="00000A"/>
          <w:sz w:val="20"/>
          <w:szCs w:val="20"/>
        </w:rPr>
      </w:pPr>
    </w:p>
    <w:p w:rsidR="00317EAF" w:rsidRPr="00317EAF" w:rsidRDefault="00317EAF" w:rsidP="00317EAF">
      <w:pPr>
        <w:jc w:val="center"/>
        <w:rPr>
          <w:rFonts w:ascii="Arial" w:hAnsi="Arial" w:cs="Arial"/>
          <w:sz w:val="20"/>
          <w:szCs w:val="20"/>
        </w:rPr>
      </w:pPr>
      <w:r w:rsidRPr="00317EAF">
        <w:rPr>
          <w:rFonts w:ascii="Arial" w:hAnsi="Arial" w:cs="Arial"/>
          <w:b/>
          <w:color w:val="00000A"/>
          <w:sz w:val="20"/>
          <w:szCs w:val="20"/>
        </w:rPr>
        <w:t>Repository Christmas Sale.</w:t>
      </w:r>
    </w:p>
    <w:p w:rsidR="00317EAF" w:rsidRPr="00317EAF" w:rsidRDefault="00317EAF" w:rsidP="00317EAF">
      <w:pPr>
        <w:rPr>
          <w:rFonts w:ascii="Arial" w:hAnsi="Arial" w:cs="Arial"/>
          <w:sz w:val="20"/>
          <w:szCs w:val="20"/>
        </w:rPr>
      </w:pPr>
      <w:r w:rsidRPr="00317EAF">
        <w:rPr>
          <w:rFonts w:ascii="Arial" w:hAnsi="Arial" w:cs="Arial"/>
          <w:sz w:val="20"/>
          <w:szCs w:val="20"/>
        </w:rPr>
        <w:t>We are holding our Christmas sale in the hall after all the Masses on Sat 10</w:t>
      </w:r>
      <w:r w:rsidRPr="00273323">
        <w:rPr>
          <w:rFonts w:ascii="Arial" w:hAnsi="Arial" w:cs="Arial"/>
          <w:sz w:val="20"/>
          <w:szCs w:val="20"/>
          <w:vertAlign w:val="superscript"/>
        </w:rPr>
        <w:t>th</w:t>
      </w:r>
      <w:r w:rsidRPr="00317EAF">
        <w:rPr>
          <w:rFonts w:ascii="Arial" w:hAnsi="Arial" w:cs="Arial"/>
          <w:sz w:val="20"/>
          <w:szCs w:val="20"/>
        </w:rPr>
        <w:t xml:space="preserve"> and Sun 11</w:t>
      </w:r>
      <w:r w:rsidRPr="00273323">
        <w:rPr>
          <w:rFonts w:ascii="Arial" w:hAnsi="Arial" w:cs="Arial"/>
          <w:sz w:val="20"/>
          <w:szCs w:val="20"/>
          <w:vertAlign w:val="superscript"/>
        </w:rPr>
        <w:t>th</w:t>
      </w:r>
      <w:r w:rsidRPr="00317EAF">
        <w:rPr>
          <w:rFonts w:ascii="Arial" w:hAnsi="Arial" w:cs="Arial"/>
          <w:sz w:val="20"/>
          <w:szCs w:val="20"/>
        </w:rPr>
        <w:t xml:space="preserve"> November. Our card sale this year will be in support of The Church in Need Charity which supports Christians in various </w:t>
      </w:r>
      <w:r w:rsidR="00273323" w:rsidRPr="00317EAF">
        <w:rPr>
          <w:rFonts w:ascii="Arial" w:hAnsi="Arial" w:cs="Arial"/>
          <w:sz w:val="20"/>
          <w:szCs w:val="20"/>
        </w:rPr>
        <w:t>war-torn</w:t>
      </w:r>
      <w:r w:rsidRPr="00317EAF">
        <w:rPr>
          <w:rFonts w:ascii="Arial" w:hAnsi="Arial" w:cs="Arial"/>
          <w:sz w:val="20"/>
          <w:szCs w:val="20"/>
        </w:rPr>
        <w:t xml:space="preserve"> countries and The Catholic Children’s Society. We also have Advent calendars and sets of candles for Advent Wreaths, cribs and books for children, together with our usual selection of greeting cards and Missals.</w:t>
      </w:r>
      <w:r>
        <w:rPr>
          <w:rFonts w:ascii="Arial" w:hAnsi="Arial" w:cs="Arial"/>
          <w:sz w:val="20"/>
          <w:szCs w:val="20"/>
        </w:rPr>
        <w:t xml:space="preserve"> </w:t>
      </w:r>
      <w:r w:rsidRPr="00317EAF">
        <w:rPr>
          <w:rFonts w:ascii="Arial" w:hAnsi="Arial" w:cs="Arial"/>
          <w:sz w:val="20"/>
          <w:szCs w:val="20"/>
        </w:rPr>
        <w:t>After our initial sale, any remaining cards and other items will still be available in the Church porch where the Repository Is located.    Nuala</w:t>
      </w:r>
    </w:p>
    <w:p w:rsidR="00A711BB" w:rsidRDefault="00A711BB">
      <w:pPr>
        <w:rPr>
          <w:rFonts w:ascii="Arial" w:hAnsi="Arial" w:cs="Arial"/>
          <w:sz w:val="20"/>
          <w:szCs w:val="20"/>
        </w:rPr>
      </w:pPr>
    </w:p>
    <w:p w:rsidR="00317EAF" w:rsidRDefault="00273323" w:rsidP="00273323">
      <w:pPr>
        <w:jc w:val="center"/>
        <w:rPr>
          <w:rFonts w:ascii="Arial" w:hAnsi="Arial" w:cs="Arial"/>
          <w:b/>
          <w:sz w:val="20"/>
          <w:szCs w:val="20"/>
        </w:rPr>
      </w:pPr>
      <w:r>
        <w:rPr>
          <w:rFonts w:ascii="Arial" w:hAnsi="Arial" w:cs="Arial"/>
          <w:b/>
          <w:sz w:val="20"/>
          <w:szCs w:val="20"/>
        </w:rPr>
        <w:t>Next week’s services</w:t>
      </w:r>
    </w:p>
    <w:p w:rsidR="00273323" w:rsidRDefault="00273323" w:rsidP="00273323">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1527"/>
        <w:gridCol w:w="3376"/>
        <w:gridCol w:w="2617"/>
        <w:gridCol w:w="2199"/>
      </w:tblGrid>
      <w:tr w:rsidR="00273323" w:rsidRPr="00222CCB" w:rsidTr="00273323">
        <w:tc>
          <w:tcPr>
            <w:tcW w:w="1269" w:type="dxa"/>
            <w:shd w:val="clear" w:color="auto" w:fill="auto"/>
          </w:tcPr>
          <w:p w:rsidR="00273323" w:rsidRPr="00222CCB" w:rsidRDefault="00273323" w:rsidP="00A711BB">
            <w:pPr>
              <w:pStyle w:val="BodyText"/>
              <w:rPr>
                <w:rFonts w:ascii="Arial" w:hAnsi="Arial" w:cs="Arial"/>
                <w:b/>
                <w:sz w:val="20"/>
                <w:szCs w:val="20"/>
              </w:rPr>
            </w:pPr>
            <w:r w:rsidRPr="00222CCB">
              <w:rPr>
                <w:rFonts w:ascii="Arial" w:hAnsi="Arial" w:cs="Arial"/>
                <w:b/>
                <w:sz w:val="20"/>
                <w:szCs w:val="20"/>
              </w:rPr>
              <w:t>Day</w:t>
            </w:r>
          </w:p>
        </w:tc>
        <w:tc>
          <w:tcPr>
            <w:tcW w:w="1533" w:type="dxa"/>
            <w:shd w:val="clear" w:color="auto" w:fill="auto"/>
          </w:tcPr>
          <w:p w:rsidR="00273323" w:rsidRPr="00222CCB" w:rsidRDefault="00273323" w:rsidP="00A711BB">
            <w:pPr>
              <w:pStyle w:val="BodyText"/>
              <w:rPr>
                <w:rFonts w:ascii="Arial" w:hAnsi="Arial" w:cs="Arial"/>
                <w:b/>
                <w:sz w:val="20"/>
                <w:szCs w:val="20"/>
              </w:rPr>
            </w:pPr>
            <w:r w:rsidRPr="00222CCB">
              <w:rPr>
                <w:rFonts w:ascii="Arial" w:hAnsi="Arial" w:cs="Arial"/>
                <w:b/>
                <w:sz w:val="20"/>
                <w:szCs w:val="20"/>
              </w:rPr>
              <w:t>Date</w:t>
            </w:r>
          </w:p>
        </w:tc>
        <w:tc>
          <w:tcPr>
            <w:tcW w:w="3402" w:type="dxa"/>
            <w:shd w:val="clear" w:color="auto" w:fill="auto"/>
          </w:tcPr>
          <w:p w:rsidR="00273323" w:rsidRPr="00222CCB" w:rsidRDefault="00273323" w:rsidP="00A711BB">
            <w:pPr>
              <w:pStyle w:val="BodyText"/>
              <w:rPr>
                <w:rFonts w:ascii="Arial" w:hAnsi="Arial" w:cs="Arial"/>
                <w:b/>
                <w:sz w:val="20"/>
                <w:szCs w:val="20"/>
              </w:rPr>
            </w:pPr>
            <w:r w:rsidRPr="00222CCB">
              <w:rPr>
                <w:rFonts w:ascii="Arial" w:hAnsi="Arial" w:cs="Arial"/>
                <w:b/>
                <w:sz w:val="20"/>
                <w:szCs w:val="20"/>
              </w:rPr>
              <w:t>Feast</w:t>
            </w:r>
          </w:p>
        </w:tc>
        <w:tc>
          <w:tcPr>
            <w:tcW w:w="2633" w:type="dxa"/>
            <w:shd w:val="clear" w:color="auto" w:fill="auto"/>
          </w:tcPr>
          <w:p w:rsidR="00273323" w:rsidRPr="00222CCB" w:rsidRDefault="00273323" w:rsidP="00A711BB">
            <w:pPr>
              <w:pStyle w:val="BodyText"/>
              <w:rPr>
                <w:rFonts w:ascii="Arial" w:hAnsi="Arial" w:cs="Arial"/>
                <w:b/>
                <w:sz w:val="20"/>
                <w:szCs w:val="20"/>
              </w:rPr>
            </w:pPr>
            <w:r w:rsidRPr="00222CCB">
              <w:rPr>
                <w:rFonts w:ascii="Arial" w:hAnsi="Arial" w:cs="Arial"/>
                <w:b/>
                <w:sz w:val="20"/>
                <w:szCs w:val="20"/>
              </w:rPr>
              <w:t>Time</w:t>
            </w:r>
          </w:p>
        </w:tc>
        <w:tc>
          <w:tcPr>
            <w:tcW w:w="2208" w:type="dxa"/>
            <w:shd w:val="clear" w:color="auto" w:fill="auto"/>
          </w:tcPr>
          <w:p w:rsidR="00273323" w:rsidRPr="00222CCB" w:rsidRDefault="00273323" w:rsidP="00A711BB">
            <w:pPr>
              <w:pStyle w:val="BodyText"/>
              <w:rPr>
                <w:rFonts w:ascii="Arial" w:hAnsi="Arial" w:cs="Arial"/>
                <w:b/>
                <w:sz w:val="20"/>
                <w:szCs w:val="20"/>
              </w:rPr>
            </w:pPr>
            <w:r w:rsidRPr="00222CCB">
              <w:rPr>
                <w:rFonts w:ascii="Arial" w:hAnsi="Arial" w:cs="Arial"/>
                <w:b/>
                <w:sz w:val="20"/>
                <w:szCs w:val="20"/>
              </w:rPr>
              <w:t>Detail</w:t>
            </w:r>
          </w:p>
        </w:tc>
      </w:tr>
      <w:tr w:rsidR="00273323" w:rsidRPr="00222CCB" w:rsidTr="00273323">
        <w:tc>
          <w:tcPr>
            <w:tcW w:w="1269" w:type="dxa"/>
            <w:shd w:val="clear" w:color="auto" w:fill="auto"/>
          </w:tcPr>
          <w:p w:rsidR="00273323" w:rsidRPr="00222CCB" w:rsidRDefault="00273323" w:rsidP="00A711BB">
            <w:pPr>
              <w:pStyle w:val="BodyText"/>
              <w:rPr>
                <w:rFonts w:ascii="Arial" w:hAnsi="Arial" w:cs="Arial"/>
                <w:sz w:val="20"/>
                <w:szCs w:val="20"/>
              </w:rPr>
            </w:pPr>
            <w:r w:rsidRPr="00222CCB">
              <w:rPr>
                <w:rFonts w:ascii="Arial" w:hAnsi="Arial" w:cs="Arial"/>
                <w:sz w:val="20"/>
                <w:szCs w:val="20"/>
              </w:rPr>
              <w:t>Saturday</w:t>
            </w:r>
          </w:p>
        </w:tc>
        <w:tc>
          <w:tcPr>
            <w:tcW w:w="1533" w:type="dxa"/>
            <w:shd w:val="clear" w:color="auto" w:fill="auto"/>
          </w:tcPr>
          <w:p w:rsidR="00273323" w:rsidRPr="00222CCB" w:rsidRDefault="00273323" w:rsidP="00A711BB">
            <w:pPr>
              <w:pStyle w:val="BodyText"/>
              <w:rPr>
                <w:rFonts w:ascii="Arial" w:hAnsi="Arial" w:cs="Arial"/>
                <w:sz w:val="20"/>
                <w:szCs w:val="20"/>
              </w:rPr>
            </w:pPr>
            <w:r>
              <w:rPr>
                <w:rFonts w:ascii="Arial" w:hAnsi="Arial" w:cs="Arial"/>
                <w:sz w:val="20"/>
                <w:szCs w:val="20"/>
              </w:rPr>
              <w:t>10</w:t>
            </w:r>
            <w:r w:rsidRPr="00273323">
              <w:rPr>
                <w:rFonts w:ascii="Arial" w:hAnsi="Arial" w:cs="Arial"/>
                <w:sz w:val="20"/>
                <w:szCs w:val="20"/>
                <w:vertAlign w:val="superscript"/>
              </w:rPr>
              <w:t>th</w:t>
            </w:r>
            <w:r>
              <w:rPr>
                <w:rFonts w:ascii="Arial" w:hAnsi="Arial" w:cs="Arial"/>
                <w:sz w:val="20"/>
                <w:szCs w:val="20"/>
              </w:rPr>
              <w:t xml:space="preserve"> November</w:t>
            </w:r>
          </w:p>
        </w:tc>
        <w:tc>
          <w:tcPr>
            <w:tcW w:w="3402" w:type="dxa"/>
            <w:shd w:val="clear" w:color="auto" w:fill="auto"/>
          </w:tcPr>
          <w:p w:rsidR="00273323" w:rsidRPr="00222CCB" w:rsidRDefault="00273323" w:rsidP="00A711BB">
            <w:pPr>
              <w:pStyle w:val="BodyText"/>
              <w:rPr>
                <w:rFonts w:ascii="Arial" w:hAnsi="Arial" w:cs="Arial"/>
                <w:sz w:val="20"/>
                <w:szCs w:val="20"/>
              </w:rPr>
            </w:pPr>
            <w:r>
              <w:rPr>
                <w:rFonts w:ascii="Arial" w:hAnsi="Arial" w:cs="Arial"/>
                <w:sz w:val="20"/>
                <w:szCs w:val="20"/>
              </w:rPr>
              <w:t>32</w:t>
            </w:r>
            <w:r w:rsidRPr="00273323">
              <w:rPr>
                <w:rFonts w:ascii="Arial" w:hAnsi="Arial" w:cs="Arial"/>
                <w:sz w:val="20"/>
                <w:szCs w:val="20"/>
                <w:vertAlign w:val="superscript"/>
              </w:rPr>
              <w:t>nd</w:t>
            </w:r>
            <w:r>
              <w:rPr>
                <w:rFonts w:ascii="Arial" w:hAnsi="Arial" w:cs="Arial"/>
                <w:sz w:val="20"/>
                <w:szCs w:val="20"/>
              </w:rPr>
              <w:t xml:space="preserve"> Sunday Ordinary Time Year B</w:t>
            </w:r>
          </w:p>
        </w:tc>
        <w:tc>
          <w:tcPr>
            <w:tcW w:w="2633" w:type="dxa"/>
            <w:shd w:val="clear" w:color="auto" w:fill="auto"/>
          </w:tcPr>
          <w:p w:rsidR="00273323" w:rsidRPr="00222CCB" w:rsidRDefault="00273323" w:rsidP="00A711BB">
            <w:pPr>
              <w:pStyle w:val="BodyText"/>
              <w:rPr>
                <w:rFonts w:ascii="Arial" w:hAnsi="Arial" w:cs="Arial"/>
                <w:sz w:val="20"/>
                <w:szCs w:val="20"/>
              </w:rPr>
            </w:pPr>
            <w:r w:rsidRPr="00222CCB">
              <w:rPr>
                <w:rFonts w:ascii="Arial" w:hAnsi="Arial" w:cs="Arial"/>
                <w:sz w:val="20"/>
                <w:szCs w:val="20"/>
              </w:rPr>
              <w:t>18:00</w:t>
            </w:r>
            <w:r>
              <w:rPr>
                <w:rFonts w:ascii="Arial" w:hAnsi="Arial" w:cs="Arial"/>
                <w:sz w:val="20"/>
                <w:szCs w:val="20"/>
              </w:rPr>
              <w:t xml:space="preserve"> </w:t>
            </w:r>
            <w:r w:rsidR="000761D3">
              <w:rPr>
                <w:rFonts w:ascii="Arial" w:hAnsi="Arial" w:cs="Arial"/>
                <w:sz w:val="20"/>
                <w:szCs w:val="20"/>
              </w:rPr>
              <w:t xml:space="preserve">Vigil </w:t>
            </w:r>
            <w:r w:rsidR="000761D3" w:rsidRPr="00222CCB">
              <w:rPr>
                <w:rFonts w:ascii="Arial" w:hAnsi="Arial" w:cs="Arial"/>
                <w:sz w:val="20"/>
                <w:szCs w:val="20"/>
              </w:rPr>
              <w:t>Mass</w:t>
            </w:r>
          </w:p>
        </w:tc>
        <w:tc>
          <w:tcPr>
            <w:tcW w:w="2208" w:type="dxa"/>
            <w:shd w:val="clear" w:color="auto" w:fill="auto"/>
          </w:tcPr>
          <w:p w:rsidR="00273323" w:rsidRPr="00222CCB" w:rsidRDefault="00273323" w:rsidP="00A711BB">
            <w:pPr>
              <w:pStyle w:val="BodyText"/>
              <w:rPr>
                <w:rFonts w:ascii="Arial" w:hAnsi="Arial" w:cs="Arial"/>
                <w:sz w:val="20"/>
                <w:szCs w:val="20"/>
              </w:rPr>
            </w:pPr>
          </w:p>
        </w:tc>
      </w:tr>
      <w:tr w:rsidR="00273323" w:rsidRPr="00222CCB" w:rsidTr="00273323">
        <w:tc>
          <w:tcPr>
            <w:tcW w:w="1269" w:type="dxa"/>
            <w:shd w:val="clear" w:color="auto" w:fill="auto"/>
          </w:tcPr>
          <w:p w:rsidR="00273323" w:rsidRPr="00222CCB" w:rsidRDefault="00273323" w:rsidP="00273323">
            <w:pPr>
              <w:pStyle w:val="BodyText"/>
              <w:rPr>
                <w:rFonts w:ascii="Arial" w:hAnsi="Arial" w:cs="Arial"/>
                <w:sz w:val="20"/>
                <w:szCs w:val="20"/>
              </w:rPr>
            </w:pPr>
            <w:r w:rsidRPr="00222CCB">
              <w:rPr>
                <w:rFonts w:ascii="Arial" w:hAnsi="Arial" w:cs="Arial"/>
                <w:sz w:val="20"/>
                <w:szCs w:val="20"/>
              </w:rPr>
              <w:t>Sunday</w:t>
            </w:r>
          </w:p>
        </w:tc>
        <w:tc>
          <w:tcPr>
            <w:tcW w:w="1533" w:type="dxa"/>
            <w:shd w:val="clear" w:color="auto" w:fill="auto"/>
          </w:tcPr>
          <w:p w:rsidR="00273323" w:rsidRPr="00222CCB" w:rsidRDefault="00273323" w:rsidP="00273323">
            <w:pPr>
              <w:pStyle w:val="BodyText"/>
              <w:rPr>
                <w:rFonts w:ascii="Arial" w:hAnsi="Arial" w:cs="Arial"/>
                <w:sz w:val="20"/>
                <w:szCs w:val="20"/>
              </w:rPr>
            </w:pPr>
            <w:r>
              <w:rPr>
                <w:rFonts w:ascii="Arial" w:hAnsi="Arial" w:cs="Arial"/>
                <w:sz w:val="20"/>
                <w:szCs w:val="20"/>
              </w:rPr>
              <w:t>11</w:t>
            </w:r>
            <w:r w:rsidRPr="00273323">
              <w:rPr>
                <w:rFonts w:ascii="Arial" w:hAnsi="Arial" w:cs="Arial"/>
                <w:sz w:val="20"/>
                <w:szCs w:val="20"/>
                <w:vertAlign w:val="superscript"/>
              </w:rPr>
              <w:t>th</w:t>
            </w:r>
            <w:r>
              <w:rPr>
                <w:rFonts w:ascii="Arial" w:hAnsi="Arial" w:cs="Arial"/>
                <w:sz w:val="20"/>
                <w:szCs w:val="20"/>
              </w:rPr>
              <w:t xml:space="preserve"> November </w:t>
            </w:r>
          </w:p>
        </w:tc>
        <w:tc>
          <w:tcPr>
            <w:tcW w:w="3402" w:type="dxa"/>
            <w:shd w:val="clear" w:color="auto" w:fill="auto"/>
          </w:tcPr>
          <w:p w:rsidR="00273323" w:rsidRDefault="00273323" w:rsidP="00273323">
            <w:pPr>
              <w:pStyle w:val="BodyText"/>
              <w:rPr>
                <w:rFonts w:ascii="Arial" w:hAnsi="Arial" w:cs="Arial"/>
                <w:sz w:val="20"/>
                <w:szCs w:val="20"/>
              </w:rPr>
            </w:pPr>
            <w:r>
              <w:rPr>
                <w:rFonts w:ascii="Arial" w:hAnsi="Arial" w:cs="Arial"/>
                <w:sz w:val="20"/>
                <w:szCs w:val="20"/>
              </w:rPr>
              <w:t>32</w:t>
            </w:r>
            <w:r w:rsidRPr="00273323">
              <w:rPr>
                <w:rFonts w:ascii="Arial" w:hAnsi="Arial" w:cs="Arial"/>
                <w:sz w:val="20"/>
                <w:szCs w:val="20"/>
                <w:vertAlign w:val="superscript"/>
              </w:rPr>
              <w:t>nd</w:t>
            </w:r>
            <w:r>
              <w:rPr>
                <w:rFonts w:ascii="Arial" w:hAnsi="Arial" w:cs="Arial"/>
                <w:sz w:val="20"/>
                <w:szCs w:val="20"/>
              </w:rPr>
              <w:t xml:space="preserve"> Sunday Ordinary Time Year B</w:t>
            </w:r>
          </w:p>
          <w:p w:rsidR="00273323" w:rsidRPr="00222CCB" w:rsidRDefault="00273323" w:rsidP="00273323">
            <w:pPr>
              <w:pStyle w:val="BodyText"/>
              <w:rPr>
                <w:rFonts w:ascii="Arial" w:hAnsi="Arial" w:cs="Arial"/>
                <w:sz w:val="20"/>
                <w:szCs w:val="20"/>
              </w:rPr>
            </w:pPr>
            <w:r>
              <w:rPr>
                <w:rFonts w:ascii="Arial" w:hAnsi="Arial" w:cs="Arial"/>
                <w:sz w:val="20"/>
                <w:szCs w:val="20"/>
              </w:rPr>
              <w:t>Remembrance Sunday</w:t>
            </w:r>
          </w:p>
        </w:tc>
        <w:tc>
          <w:tcPr>
            <w:tcW w:w="2633" w:type="dxa"/>
            <w:shd w:val="clear" w:color="auto" w:fill="auto"/>
          </w:tcPr>
          <w:p w:rsidR="00273323" w:rsidRPr="00222CCB" w:rsidRDefault="00273323" w:rsidP="00273323">
            <w:pPr>
              <w:pStyle w:val="BodyText"/>
              <w:rPr>
                <w:rFonts w:ascii="Arial" w:hAnsi="Arial" w:cs="Arial"/>
                <w:sz w:val="20"/>
                <w:szCs w:val="20"/>
              </w:rPr>
            </w:pPr>
            <w:r w:rsidRPr="00222CCB">
              <w:rPr>
                <w:rFonts w:ascii="Arial" w:hAnsi="Arial" w:cs="Arial"/>
                <w:sz w:val="20"/>
                <w:szCs w:val="20"/>
              </w:rPr>
              <w:t>08:30 Mass</w:t>
            </w:r>
          </w:p>
          <w:p w:rsidR="00273323" w:rsidRPr="00222CCB" w:rsidRDefault="00273323" w:rsidP="0010391C">
            <w:pPr>
              <w:pStyle w:val="BodyText"/>
              <w:rPr>
                <w:rFonts w:ascii="Arial" w:hAnsi="Arial" w:cs="Arial"/>
                <w:sz w:val="20"/>
                <w:szCs w:val="20"/>
              </w:rPr>
            </w:pPr>
            <w:r w:rsidRPr="00222CCB">
              <w:rPr>
                <w:rFonts w:ascii="Arial" w:hAnsi="Arial" w:cs="Arial"/>
                <w:sz w:val="20"/>
                <w:szCs w:val="20"/>
              </w:rPr>
              <w:t xml:space="preserve">10:30 </w:t>
            </w:r>
            <w:r>
              <w:rPr>
                <w:rFonts w:ascii="Arial" w:hAnsi="Arial" w:cs="Arial"/>
                <w:sz w:val="20"/>
                <w:szCs w:val="20"/>
              </w:rPr>
              <w:t xml:space="preserve">Requiem </w:t>
            </w:r>
            <w:r w:rsidRPr="00222CCB">
              <w:rPr>
                <w:rFonts w:ascii="Arial" w:hAnsi="Arial" w:cs="Arial"/>
                <w:sz w:val="20"/>
                <w:szCs w:val="20"/>
              </w:rPr>
              <w:t>Mass</w:t>
            </w:r>
          </w:p>
        </w:tc>
        <w:tc>
          <w:tcPr>
            <w:tcW w:w="2208" w:type="dxa"/>
            <w:shd w:val="clear" w:color="auto" w:fill="auto"/>
          </w:tcPr>
          <w:p w:rsidR="00273323" w:rsidRDefault="00273323" w:rsidP="00273323">
            <w:pPr>
              <w:pStyle w:val="BodyText"/>
              <w:rPr>
                <w:rFonts w:ascii="Arial" w:hAnsi="Arial" w:cs="Arial"/>
                <w:sz w:val="20"/>
                <w:szCs w:val="20"/>
              </w:rPr>
            </w:pPr>
            <w:r>
              <w:rPr>
                <w:rFonts w:ascii="Arial" w:hAnsi="Arial" w:cs="Arial"/>
                <w:sz w:val="20"/>
                <w:szCs w:val="20"/>
              </w:rPr>
              <w:t>People of the parish</w:t>
            </w:r>
          </w:p>
          <w:p w:rsidR="00273323" w:rsidRPr="00222CCB" w:rsidRDefault="0010391C" w:rsidP="00273323">
            <w:pPr>
              <w:pStyle w:val="BodyText"/>
              <w:rPr>
                <w:rFonts w:ascii="Arial" w:hAnsi="Arial" w:cs="Arial"/>
                <w:sz w:val="20"/>
                <w:szCs w:val="20"/>
              </w:rPr>
            </w:pPr>
            <w:r>
              <w:rPr>
                <w:rFonts w:ascii="Arial" w:hAnsi="Arial" w:cs="Arial"/>
                <w:sz w:val="20"/>
                <w:szCs w:val="20"/>
              </w:rPr>
              <w:t>o</w:t>
            </w:r>
            <w:r w:rsidR="00273323">
              <w:rPr>
                <w:rFonts w:ascii="Arial" w:hAnsi="Arial" w:cs="Arial"/>
                <w:sz w:val="20"/>
                <w:szCs w:val="20"/>
              </w:rPr>
              <w:t>f Remembrance</w:t>
            </w:r>
          </w:p>
        </w:tc>
      </w:tr>
      <w:tr w:rsidR="00273323" w:rsidRPr="00222CCB" w:rsidTr="00273323">
        <w:tc>
          <w:tcPr>
            <w:tcW w:w="1269" w:type="dxa"/>
            <w:shd w:val="clear" w:color="auto" w:fill="auto"/>
          </w:tcPr>
          <w:p w:rsidR="00273323" w:rsidRPr="00222CCB" w:rsidRDefault="00273323" w:rsidP="00273323">
            <w:pPr>
              <w:pStyle w:val="BodyText"/>
              <w:rPr>
                <w:rFonts w:ascii="Arial" w:hAnsi="Arial" w:cs="Arial"/>
                <w:sz w:val="20"/>
                <w:szCs w:val="20"/>
              </w:rPr>
            </w:pPr>
            <w:r w:rsidRPr="00222CCB">
              <w:rPr>
                <w:rFonts w:ascii="Arial" w:hAnsi="Arial" w:cs="Arial"/>
                <w:sz w:val="20"/>
                <w:szCs w:val="20"/>
              </w:rPr>
              <w:t>Monday</w:t>
            </w:r>
          </w:p>
        </w:tc>
        <w:tc>
          <w:tcPr>
            <w:tcW w:w="1533" w:type="dxa"/>
            <w:shd w:val="clear" w:color="auto" w:fill="auto"/>
          </w:tcPr>
          <w:p w:rsidR="00273323" w:rsidRPr="00222CCB" w:rsidRDefault="00273323" w:rsidP="00273323">
            <w:pPr>
              <w:pStyle w:val="BodyText"/>
              <w:rPr>
                <w:rFonts w:ascii="Arial" w:hAnsi="Arial" w:cs="Arial"/>
                <w:sz w:val="20"/>
                <w:szCs w:val="20"/>
              </w:rPr>
            </w:pPr>
            <w:r>
              <w:rPr>
                <w:rFonts w:ascii="Arial" w:hAnsi="Arial" w:cs="Arial"/>
                <w:sz w:val="20"/>
                <w:szCs w:val="20"/>
              </w:rPr>
              <w:t>12</w:t>
            </w:r>
            <w:r w:rsidRPr="00273323">
              <w:rPr>
                <w:rFonts w:ascii="Arial" w:hAnsi="Arial" w:cs="Arial"/>
                <w:sz w:val="20"/>
                <w:szCs w:val="20"/>
                <w:vertAlign w:val="superscript"/>
              </w:rPr>
              <w:t>th</w:t>
            </w:r>
            <w:r>
              <w:rPr>
                <w:rFonts w:ascii="Arial" w:hAnsi="Arial" w:cs="Arial"/>
                <w:sz w:val="20"/>
                <w:szCs w:val="20"/>
              </w:rPr>
              <w:t xml:space="preserve"> November</w:t>
            </w:r>
          </w:p>
        </w:tc>
        <w:tc>
          <w:tcPr>
            <w:tcW w:w="3402" w:type="dxa"/>
            <w:shd w:val="clear" w:color="auto" w:fill="auto"/>
          </w:tcPr>
          <w:p w:rsidR="00273323" w:rsidRPr="00222CCB" w:rsidRDefault="0010391C" w:rsidP="00273323">
            <w:pPr>
              <w:pStyle w:val="BodyText"/>
              <w:rPr>
                <w:rFonts w:ascii="Arial" w:hAnsi="Arial" w:cs="Arial"/>
                <w:sz w:val="20"/>
                <w:szCs w:val="20"/>
              </w:rPr>
            </w:pPr>
            <w:r>
              <w:rPr>
                <w:rFonts w:ascii="Arial" w:hAnsi="Arial" w:cs="Arial"/>
                <w:sz w:val="20"/>
                <w:szCs w:val="20"/>
              </w:rPr>
              <w:t>St Josaphat</w:t>
            </w:r>
          </w:p>
        </w:tc>
        <w:tc>
          <w:tcPr>
            <w:tcW w:w="2633" w:type="dxa"/>
            <w:shd w:val="clear" w:color="auto" w:fill="auto"/>
          </w:tcPr>
          <w:p w:rsidR="00273323" w:rsidRPr="00222CCB" w:rsidRDefault="00273323" w:rsidP="00273323">
            <w:pPr>
              <w:pStyle w:val="BodyText"/>
              <w:rPr>
                <w:rFonts w:ascii="Arial" w:hAnsi="Arial" w:cs="Arial"/>
                <w:sz w:val="20"/>
                <w:szCs w:val="20"/>
              </w:rPr>
            </w:pPr>
            <w:r w:rsidRPr="00222CCB">
              <w:rPr>
                <w:rFonts w:ascii="Arial" w:hAnsi="Arial" w:cs="Arial"/>
                <w:sz w:val="20"/>
                <w:szCs w:val="20"/>
              </w:rPr>
              <w:t>10:00 Mass</w:t>
            </w:r>
          </w:p>
        </w:tc>
        <w:tc>
          <w:tcPr>
            <w:tcW w:w="2208" w:type="dxa"/>
            <w:shd w:val="clear" w:color="auto" w:fill="auto"/>
          </w:tcPr>
          <w:p w:rsidR="00273323" w:rsidRPr="00222CCB" w:rsidRDefault="00273323" w:rsidP="00273323">
            <w:pPr>
              <w:pStyle w:val="BodyText"/>
              <w:rPr>
                <w:rFonts w:ascii="Arial" w:hAnsi="Arial" w:cs="Arial"/>
                <w:sz w:val="20"/>
                <w:szCs w:val="20"/>
              </w:rPr>
            </w:pPr>
          </w:p>
        </w:tc>
      </w:tr>
      <w:tr w:rsidR="00273323" w:rsidRPr="00222CCB" w:rsidTr="00273323">
        <w:tc>
          <w:tcPr>
            <w:tcW w:w="1269" w:type="dxa"/>
            <w:shd w:val="clear" w:color="auto" w:fill="auto"/>
          </w:tcPr>
          <w:p w:rsidR="00273323" w:rsidRPr="00222CCB" w:rsidRDefault="00273323" w:rsidP="00273323">
            <w:pPr>
              <w:pStyle w:val="BodyText"/>
              <w:rPr>
                <w:rFonts w:ascii="Arial" w:hAnsi="Arial" w:cs="Arial"/>
                <w:sz w:val="20"/>
                <w:szCs w:val="20"/>
              </w:rPr>
            </w:pPr>
            <w:r w:rsidRPr="00222CCB">
              <w:rPr>
                <w:rFonts w:ascii="Arial" w:hAnsi="Arial" w:cs="Arial"/>
                <w:sz w:val="20"/>
                <w:szCs w:val="20"/>
              </w:rPr>
              <w:t>Tuesday</w:t>
            </w:r>
          </w:p>
        </w:tc>
        <w:tc>
          <w:tcPr>
            <w:tcW w:w="1533" w:type="dxa"/>
            <w:shd w:val="clear" w:color="auto" w:fill="auto"/>
          </w:tcPr>
          <w:p w:rsidR="00273323" w:rsidRPr="00222CCB" w:rsidRDefault="00273323" w:rsidP="00273323">
            <w:pPr>
              <w:pStyle w:val="BodyText"/>
              <w:rPr>
                <w:rFonts w:ascii="Arial" w:hAnsi="Arial" w:cs="Arial"/>
                <w:sz w:val="20"/>
                <w:szCs w:val="20"/>
              </w:rPr>
            </w:pPr>
            <w:r>
              <w:rPr>
                <w:rFonts w:ascii="Arial" w:hAnsi="Arial" w:cs="Arial"/>
                <w:sz w:val="20"/>
                <w:szCs w:val="20"/>
              </w:rPr>
              <w:t>13</w:t>
            </w:r>
            <w:r w:rsidRPr="00273323">
              <w:rPr>
                <w:rFonts w:ascii="Arial" w:hAnsi="Arial" w:cs="Arial"/>
                <w:sz w:val="20"/>
                <w:szCs w:val="20"/>
                <w:vertAlign w:val="superscript"/>
              </w:rPr>
              <w:t>th</w:t>
            </w:r>
            <w:r>
              <w:rPr>
                <w:rFonts w:ascii="Arial" w:hAnsi="Arial" w:cs="Arial"/>
                <w:sz w:val="20"/>
                <w:szCs w:val="20"/>
              </w:rPr>
              <w:t xml:space="preserve"> November</w:t>
            </w:r>
          </w:p>
        </w:tc>
        <w:tc>
          <w:tcPr>
            <w:tcW w:w="3402" w:type="dxa"/>
            <w:shd w:val="clear" w:color="auto" w:fill="auto"/>
          </w:tcPr>
          <w:p w:rsidR="00273323" w:rsidRPr="00222CCB" w:rsidRDefault="0010391C" w:rsidP="00273323">
            <w:pPr>
              <w:pStyle w:val="BodyText"/>
              <w:rPr>
                <w:rFonts w:ascii="Arial" w:hAnsi="Arial" w:cs="Arial"/>
                <w:sz w:val="20"/>
                <w:szCs w:val="20"/>
              </w:rPr>
            </w:pPr>
            <w:r>
              <w:rPr>
                <w:rFonts w:ascii="Arial" w:hAnsi="Arial" w:cs="Arial"/>
                <w:sz w:val="20"/>
                <w:szCs w:val="20"/>
              </w:rPr>
              <w:t>St Frances Cabrini</w:t>
            </w:r>
          </w:p>
        </w:tc>
        <w:tc>
          <w:tcPr>
            <w:tcW w:w="2633" w:type="dxa"/>
            <w:shd w:val="clear" w:color="auto" w:fill="auto"/>
          </w:tcPr>
          <w:p w:rsidR="00273323" w:rsidRPr="00222CCB" w:rsidRDefault="00273323" w:rsidP="00273323">
            <w:pPr>
              <w:pStyle w:val="BodyText"/>
              <w:rPr>
                <w:rFonts w:ascii="Arial" w:hAnsi="Arial" w:cs="Arial"/>
                <w:sz w:val="20"/>
                <w:szCs w:val="20"/>
              </w:rPr>
            </w:pPr>
            <w:r w:rsidRPr="00222CCB">
              <w:rPr>
                <w:rFonts w:ascii="Arial" w:hAnsi="Arial" w:cs="Arial"/>
                <w:sz w:val="20"/>
                <w:szCs w:val="20"/>
              </w:rPr>
              <w:t>10:00 Mass</w:t>
            </w:r>
          </w:p>
        </w:tc>
        <w:tc>
          <w:tcPr>
            <w:tcW w:w="2208" w:type="dxa"/>
            <w:shd w:val="clear" w:color="auto" w:fill="auto"/>
          </w:tcPr>
          <w:p w:rsidR="00273323" w:rsidRPr="00222CCB" w:rsidRDefault="00273323" w:rsidP="00273323">
            <w:pPr>
              <w:pStyle w:val="BodyText"/>
              <w:rPr>
                <w:rFonts w:ascii="Arial" w:hAnsi="Arial" w:cs="Arial"/>
                <w:sz w:val="20"/>
                <w:szCs w:val="20"/>
              </w:rPr>
            </w:pPr>
          </w:p>
        </w:tc>
      </w:tr>
      <w:tr w:rsidR="00273323" w:rsidRPr="00222CCB" w:rsidTr="00273323">
        <w:tc>
          <w:tcPr>
            <w:tcW w:w="1269" w:type="dxa"/>
            <w:shd w:val="clear" w:color="auto" w:fill="auto"/>
          </w:tcPr>
          <w:p w:rsidR="00273323" w:rsidRPr="00222CCB" w:rsidRDefault="00273323" w:rsidP="00273323">
            <w:pPr>
              <w:pStyle w:val="BodyText"/>
              <w:rPr>
                <w:rFonts w:ascii="Arial" w:hAnsi="Arial" w:cs="Arial"/>
                <w:sz w:val="20"/>
                <w:szCs w:val="20"/>
              </w:rPr>
            </w:pPr>
            <w:r w:rsidRPr="00222CCB">
              <w:rPr>
                <w:rFonts w:ascii="Arial" w:hAnsi="Arial" w:cs="Arial"/>
                <w:sz w:val="20"/>
                <w:szCs w:val="20"/>
              </w:rPr>
              <w:t>Wednesday</w:t>
            </w:r>
          </w:p>
        </w:tc>
        <w:tc>
          <w:tcPr>
            <w:tcW w:w="1533" w:type="dxa"/>
            <w:shd w:val="clear" w:color="auto" w:fill="auto"/>
          </w:tcPr>
          <w:p w:rsidR="00273323" w:rsidRPr="00222CCB" w:rsidRDefault="00273323" w:rsidP="00273323">
            <w:pPr>
              <w:pStyle w:val="BodyText"/>
              <w:rPr>
                <w:rFonts w:ascii="Arial" w:hAnsi="Arial" w:cs="Arial"/>
                <w:sz w:val="20"/>
                <w:szCs w:val="20"/>
              </w:rPr>
            </w:pPr>
            <w:r>
              <w:rPr>
                <w:rFonts w:ascii="Arial" w:hAnsi="Arial" w:cs="Arial"/>
                <w:sz w:val="20"/>
                <w:szCs w:val="20"/>
              </w:rPr>
              <w:t>14</w:t>
            </w:r>
            <w:r w:rsidRPr="00273323">
              <w:rPr>
                <w:rFonts w:ascii="Arial" w:hAnsi="Arial" w:cs="Arial"/>
                <w:sz w:val="20"/>
                <w:szCs w:val="20"/>
                <w:vertAlign w:val="superscript"/>
              </w:rPr>
              <w:t>th</w:t>
            </w:r>
            <w:r>
              <w:rPr>
                <w:rFonts w:ascii="Arial" w:hAnsi="Arial" w:cs="Arial"/>
                <w:sz w:val="20"/>
                <w:szCs w:val="20"/>
              </w:rPr>
              <w:t xml:space="preserve"> November</w:t>
            </w:r>
          </w:p>
        </w:tc>
        <w:tc>
          <w:tcPr>
            <w:tcW w:w="3402" w:type="dxa"/>
            <w:shd w:val="clear" w:color="auto" w:fill="auto"/>
          </w:tcPr>
          <w:p w:rsidR="00273323" w:rsidRPr="00222CCB" w:rsidRDefault="0010391C" w:rsidP="00273323">
            <w:pPr>
              <w:pStyle w:val="BodyText"/>
              <w:rPr>
                <w:rFonts w:ascii="Arial" w:hAnsi="Arial" w:cs="Arial"/>
                <w:sz w:val="20"/>
                <w:szCs w:val="20"/>
              </w:rPr>
            </w:pPr>
            <w:r>
              <w:rPr>
                <w:rFonts w:ascii="Arial" w:hAnsi="Arial" w:cs="Arial"/>
                <w:sz w:val="20"/>
                <w:szCs w:val="20"/>
              </w:rPr>
              <w:t>Feria</w:t>
            </w:r>
          </w:p>
        </w:tc>
        <w:tc>
          <w:tcPr>
            <w:tcW w:w="2633" w:type="dxa"/>
            <w:shd w:val="clear" w:color="auto" w:fill="auto"/>
          </w:tcPr>
          <w:p w:rsidR="00273323" w:rsidRPr="00222CCB" w:rsidRDefault="00273323" w:rsidP="00273323">
            <w:pPr>
              <w:pStyle w:val="BodyText"/>
              <w:rPr>
                <w:rFonts w:ascii="Arial" w:hAnsi="Arial" w:cs="Arial"/>
                <w:sz w:val="20"/>
                <w:szCs w:val="20"/>
              </w:rPr>
            </w:pPr>
            <w:r w:rsidRPr="00222CCB">
              <w:rPr>
                <w:rFonts w:ascii="Arial" w:hAnsi="Arial" w:cs="Arial"/>
                <w:sz w:val="20"/>
                <w:szCs w:val="20"/>
              </w:rPr>
              <w:t>10:00 Mass</w:t>
            </w:r>
            <w:r w:rsidR="0010391C">
              <w:rPr>
                <w:rFonts w:ascii="Arial" w:hAnsi="Arial" w:cs="Arial"/>
                <w:sz w:val="20"/>
                <w:szCs w:val="20"/>
              </w:rPr>
              <w:t xml:space="preserve"> followed by</w:t>
            </w:r>
          </w:p>
        </w:tc>
        <w:tc>
          <w:tcPr>
            <w:tcW w:w="2208" w:type="dxa"/>
            <w:shd w:val="clear" w:color="auto" w:fill="auto"/>
          </w:tcPr>
          <w:p w:rsidR="00273323" w:rsidRPr="00222CCB" w:rsidRDefault="0010391C" w:rsidP="00273323">
            <w:pPr>
              <w:pStyle w:val="BodyText"/>
              <w:rPr>
                <w:rFonts w:ascii="Arial" w:hAnsi="Arial" w:cs="Arial"/>
                <w:sz w:val="20"/>
                <w:szCs w:val="20"/>
              </w:rPr>
            </w:pPr>
            <w:r>
              <w:rPr>
                <w:rFonts w:ascii="Arial" w:hAnsi="Arial" w:cs="Arial"/>
                <w:sz w:val="20"/>
                <w:szCs w:val="20"/>
              </w:rPr>
              <w:t>Adoration</w:t>
            </w:r>
          </w:p>
        </w:tc>
      </w:tr>
      <w:tr w:rsidR="00273323" w:rsidRPr="00222CCB" w:rsidTr="00273323">
        <w:tc>
          <w:tcPr>
            <w:tcW w:w="1269" w:type="dxa"/>
            <w:shd w:val="clear" w:color="auto" w:fill="auto"/>
          </w:tcPr>
          <w:p w:rsidR="00273323" w:rsidRPr="00222CCB" w:rsidRDefault="00273323" w:rsidP="00273323">
            <w:pPr>
              <w:pStyle w:val="BodyText"/>
              <w:rPr>
                <w:rFonts w:ascii="Arial" w:hAnsi="Arial" w:cs="Arial"/>
                <w:sz w:val="20"/>
                <w:szCs w:val="20"/>
              </w:rPr>
            </w:pPr>
            <w:r w:rsidRPr="00222CCB">
              <w:rPr>
                <w:rFonts w:ascii="Arial" w:hAnsi="Arial" w:cs="Arial"/>
                <w:sz w:val="20"/>
                <w:szCs w:val="20"/>
              </w:rPr>
              <w:t>Thursday</w:t>
            </w:r>
          </w:p>
        </w:tc>
        <w:tc>
          <w:tcPr>
            <w:tcW w:w="1533" w:type="dxa"/>
            <w:shd w:val="clear" w:color="auto" w:fill="auto"/>
          </w:tcPr>
          <w:p w:rsidR="00273323" w:rsidRPr="00222CCB" w:rsidRDefault="00273323" w:rsidP="00273323">
            <w:pPr>
              <w:pStyle w:val="BodyText"/>
              <w:rPr>
                <w:rFonts w:ascii="Arial" w:hAnsi="Arial" w:cs="Arial"/>
                <w:sz w:val="20"/>
                <w:szCs w:val="20"/>
              </w:rPr>
            </w:pPr>
            <w:r>
              <w:rPr>
                <w:rFonts w:ascii="Arial" w:hAnsi="Arial" w:cs="Arial"/>
                <w:sz w:val="20"/>
                <w:szCs w:val="20"/>
              </w:rPr>
              <w:t>15</w:t>
            </w:r>
            <w:r w:rsidRPr="00273323">
              <w:rPr>
                <w:rFonts w:ascii="Arial" w:hAnsi="Arial" w:cs="Arial"/>
                <w:sz w:val="20"/>
                <w:szCs w:val="20"/>
                <w:vertAlign w:val="superscript"/>
              </w:rPr>
              <w:t>th</w:t>
            </w:r>
            <w:r>
              <w:rPr>
                <w:rFonts w:ascii="Arial" w:hAnsi="Arial" w:cs="Arial"/>
                <w:sz w:val="20"/>
                <w:szCs w:val="20"/>
              </w:rPr>
              <w:t xml:space="preserve"> November</w:t>
            </w:r>
          </w:p>
        </w:tc>
        <w:tc>
          <w:tcPr>
            <w:tcW w:w="3402" w:type="dxa"/>
            <w:shd w:val="clear" w:color="auto" w:fill="auto"/>
          </w:tcPr>
          <w:p w:rsidR="00273323" w:rsidRPr="00222CCB" w:rsidRDefault="0010391C" w:rsidP="00273323">
            <w:pPr>
              <w:pStyle w:val="BodyText"/>
              <w:rPr>
                <w:rFonts w:ascii="Arial" w:hAnsi="Arial" w:cs="Arial"/>
                <w:sz w:val="20"/>
                <w:szCs w:val="20"/>
              </w:rPr>
            </w:pPr>
            <w:r>
              <w:rPr>
                <w:rFonts w:ascii="Arial" w:hAnsi="Arial" w:cs="Arial"/>
                <w:sz w:val="20"/>
                <w:szCs w:val="20"/>
              </w:rPr>
              <w:t>St Albert the Great</w:t>
            </w:r>
          </w:p>
        </w:tc>
        <w:tc>
          <w:tcPr>
            <w:tcW w:w="2633" w:type="dxa"/>
            <w:shd w:val="clear" w:color="auto" w:fill="auto"/>
          </w:tcPr>
          <w:p w:rsidR="00273323" w:rsidRPr="00222CCB" w:rsidRDefault="00273323" w:rsidP="00273323">
            <w:pPr>
              <w:pStyle w:val="BodyText"/>
              <w:rPr>
                <w:rFonts w:ascii="Arial" w:hAnsi="Arial" w:cs="Arial"/>
                <w:sz w:val="20"/>
                <w:szCs w:val="20"/>
              </w:rPr>
            </w:pPr>
            <w:r w:rsidRPr="00222CCB">
              <w:rPr>
                <w:rFonts w:ascii="Arial" w:hAnsi="Arial" w:cs="Arial"/>
                <w:sz w:val="20"/>
                <w:szCs w:val="20"/>
              </w:rPr>
              <w:t>09:00 Mass</w:t>
            </w:r>
          </w:p>
        </w:tc>
        <w:tc>
          <w:tcPr>
            <w:tcW w:w="2208" w:type="dxa"/>
            <w:shd w:val="clear" w:color="auto" w:fill="auto"/>
          </w:tcPr>
          <w:p w:rsidR="00273323" w:rsidRPr="00222CCB" w:rsidRDefault="00273323" w:rsidP="00273323">
            <w:pPr>
              <w:pStyle w:val="BodyText"/>
              <w:rPr>
                <w:rFonts w:ascii="Arial" w:hAnsi="Arial" w:cs="Arial"/>
                <w:sz w:val="20"/>
                <w:szCs w:val="20"/>
              </w:rPr>
            </w:pPr>
          </w:p>
        </w:tc>
      </w:tr>
      <w:tr w:rsidR="00273323" w:rsidRPr="00222CCB" w:rsidTr="00273323">
        <w:tc>
          <w:tcPr>
            <w:tcW w:w="1269" w:type="dxa"/>
            <w:shd w:val="clear" w:color="auto" w:fill="auto"/>
          </w:tcPr>
          <w:p w:rsidR="00273323" w:rsidRPr="00222CCB" w:rsidRDefault="00273323" w:rsidP="00273323">
            <w:pPr>
              <w:pStyle w:val="BodyText"/>
              <w:rPr>
                <w:rFonts w:ascii="Arial" w:hAnsi="Arial" w:cs="Arial"/>
                <w:sz w:val="20"/>
                <w:szCs w:val="20"/>
              </w:rPr>
            </w:pPr>
            <w:r w:rsidRPr="00222CCB">
              <w:rPr>
                <w:rFonts w:ascii="Arial" w:hAnsi="Arial" w:cs="Arial"/>
                <w:sz w:val="20"/>
                <w:szCs w:val="20"/>
              </w:rPr>
              <w:t>Friday</w:t>
            </w:r>
          </w:p>
        </w:tc>
        <w:tc>
          <w:tcPr>
            <w:tcW w:w="1533" w:type="dxa"/>
            <w:shd w:val="clear" w:color="auto" w:fill="auto"/>
          </w:tcPr>
          <w:p w:rsidR="00273323" w:rsidRPr="00222CCB" w:rsidRDefault="00273323" w:rsidP="00273323">
            <w:pPr>
              <w:pStyle w:val="BodyText"/>
              <w:rPr>
                <w:rFonts w:ascii="Arial" w:hAnsi="Arial" w:cs="Arial"/>
                <w:sz w:val="20"/>
                <w:szCs w:val="20"/>
              </w:rPr>
            </w:pPr>
            <w:r>
              <w:rPr>
                <w:rFonts w:ascii="Arial" w:hAnsi="Arial" w:cs="Arial"/>
                <w:sz w:val="20"/>
                <w:szCs w:val="20"/>
              </w:rPr>
              <w:t>16</w:t>
            </w:r>
            <w:r w:rsidRPr="00273323">
              <w:rPr>
                <w:rFonts w:ascii="Arial" w:hAnsi="Arial" w:cs="Arial"/>
                <w:sz w:val="20"/>
                <w:szCs w:val="20"/>
                <w:vertAlign w:val="superscript"/>
              </w:rPr>
              <w:t>th</w:t>
            </w:r>
            <w:r>
              <w:rPr>
                <w:rFonts w:ascii="Arial" w:hAnsi="Arial" w:cs="Arial"/>
                <w:sz w:val="20"/>
                <w:szCs w:val="20"/>
              </w:rPr>
              <w:t xml:space="preserve"> November</w:t>
            </w:r>
          </w:p>
        </w:tc>
        <w:tc>
          <w:tcPr>
            <w:tcW w:w="3402" w:type="dxa"/>
            <w:shd w:val="clear" w:color="auto" w:fill="auto"/>
          </w:tcPr>
          <w:p w:rsidR="00273323" w:rsidRPr="00222CCB" w:rsidRDefault="0010391C" w:rsidP="00273323">
            <w:pPr>
              <w:pStyle w:val="BodyText"/>
              <w:rPr>
                <w:rFonts w:ascii="Arial" w:hAnsi="Arial" w:cs="Arial"/>
                <w:sz w:val="20"/>
                <w:szCs w:val="20"/>
              </w:rPr>
            </w:pPr>
            <w:r>
              <w:rPr>
                <w:rFonts w:ascii="Arial" w:hAnsi="Arial" w:cs="Arial"/>
                <w:sz w:val="20"/>
                <w:szCs w:val="20"/>
              </w:rPr>
              <w:t>St Edward of Abingdon</w:t>
            </w:r>
          </w:p>
        </w:tc>
        <w:tc>
          <w:tcPr>
            <w:tcW w:w="2633" w:type="dxa"/>
            <w:shd w:val="clear" w:color="auto" w:fill="auto"/>
          </w:tcPr>
          <w:p w:rsidR="00273323" w:rsidRPr="00222CCB" w:rsidRDefault="00273323" w:rsidP="00273323">
            <w:pPr>
              <w:pStyle w:val="BodyText"/>
              <w:rPr>
                <w:rFonts w:ascii="Arial" w:hAnsi="Arial" w:cs="Arial"/>
                <w:sz w:val="20"/>
                <w:szCs w:val="20"/>
              </w:rPr>
            </w:pPr>
            <w:r w:rsidRPr="00222CCB">
              <w:rPr>
                <w:rFonts w:ascii="Arial" w:hAnsi="Arial" w:cs="Arial"/>
                <w:sz w:val="20"/>
                <w:szCs w:val="20"/>
              </w:rPr>
              <w:t>1</w:t>
            </w:r>
            <w:r w:rsidR="0010391C">
              <w:rPr>
                <w:rFonts w:ascii="Arial" w:hAnsi="Arial" w:cs="Arial"/>
                <w:sz w:val="20"/>
                <w:szCs w:val="20"/>
              </w:rPr>
              <w:t>2</w:t>
            </w:r>
            <w:r w:rsidRPr="00222CCB">
              <w:rPr>
                <w:rFonts w:ascii="Arial" w:hAnsi="Arial" w:cs="Arial"/>
                <w:sz w:val="20"/>
                <w:szCs w:val="20"/>
              </w:rPr>
              <w:t xml:space="preserve">:00 </w:t>
            </w:r>
            <w:r w:rsidR="0010391C">
              <w:rPr>
                <w:rFonts w:ascii="Arial" w:hAnsi="Arial" w:cs="Arial"/>
                <w:sz w:val="20"/>
                <w:szCs w:val="20"/>
              </w:rPr>
              <w:t xml:space="preserve">Requiem </w:t>
            </w:r>
            <w:r w:rsidRPr="00222CCB">
              <w:rPr>
                <w:rFonts w:ascii="Arial" w:hAnsi="Arial" w:cs="Arial"/>
                <w:sz w:val="20"/>
                <w:szCs w:val="20"/>
              </w:rPr>
              <w:t>Mass</w:t>
            </w:r>
          </w:p>
        </w:tc>
        <w:tc>
          <w:tcPr>
            <w:tcW w:w="2208" w:type="dxa"/>
            <w:shd w:val="clear" w:color="auto" w:fill="auto"/>
          </w:tcPr>
          <w:p w:rsidR="00273323" w:rsidRPr="00222CCB" w:rsidRDefault="0010391C" w:rsidP="00273323">
            <w:pPr>
              <w:pStyle w:val="BodyText"/>
              <w:rPr>
                <w:rFonts w:ascii="Arial" w:hAnsi="Arial" w:cs="Arial"/>
                <w:sz w:val="20"/>
                <w:szCs w:val="20"/>
              </w:rPr>
            </w:pPr>
            <w:r>
              <w:rPr>
                <w:rFonts w:ascii="Arial" w:hAnsi="Arial" w:cs="Arial"/>
                <w:sz w:val="20"/>
                <w:szCs w:val="20"/>
              </w:rPr>
              <w:t>Andrew O’Brien RIP</w:t>
            </w:r>
          </w:p>
        </w:tc>
      </w:tr>
      <w:tr w:rsidR="00273323" w:rsidRPr="00222CCB" w:rsidTr="00273323">
        <w:tc>
          <w:tcPr>
            <w:tcW w:w="1269" w:type="dxa"/>
            <w:shd w:val="clear" w:color="auto" w:fill="auto"/>
          </w:tcPr>
          <w:p w:rsidR="00273323" w:rsidRPr="00222CCB" w:rsidRDefault="00273323" w:rsidP="00273323">
            <w:pPr>
              <w:pStyle w:val="BodyText"/>
              <w:rPr>
                <w:rFonts w:ascii="Arial" w:hAnsi="Arial" w:cs="Arial"/>
                <w:sz w:val="20"/>
                <w:szCs w:val="20"/>
              </w:rPr>
            </w:pPr>
            <w:r w:rsidRPr="00222CCB">
              <w:rPr>
                <w:rFonts w:ascii="Arial" w:hAnsi="Arial" w:cs="Arial"/>
                <w:sz w:val="20"/>
                <w:szCs w:val="20"/>
              </w:rPr>
              <w:t>Saturday</w:t>
            </w:r>
          </w:p>
        </w:tc>
        <w:tc>
          <w:tcPr>
            <w:tcW w:w="1533" w:type="dxa"/>
            <w:shd w:val="clear" w:color="auto" w:fill="auto"/>
          </w:tcPr>
          <w:p w:rsidR="00273323" w:rsidRPr="00222CCB" w:rsidRDefault="00273323" w:rsidP="00273323">
            <w:pPr>
              <w:pStyle w:val="BodyText"/>
              <w:rPr>
                <w:rFonts w:ascii="Arial" w:hAnsi="Arial" w:cs="Arial"/>
                <w:sz w:val="20"/>
                <w:szCs w:val="20"/>
              </w:rPr>
            </w:pPr>
            <w:r>
              <w:rPr>
                <w:rFonts w:ascii="Arial" w:hAnsi="Arial" w:cs="Arial"/>
                <w:sz w:val="20"/>
                <w:szCs w:val="20"/>
              </w:rPr>
              <w:t>17</w:t>
            </w:r>
            <w:r w:rsidRPr="00273323">
              <w:rPr>
                <w:rFonts w:ascii="Arial" w:hAnsi="Arial" w:cs="Arial"/>
                <w:sz w:val="20"/>
                <w:szCs w:val="20"/>
                <w:vertAlign w:val="superscript"/>
              </w:rPr>
              <w:t>th</w:t>
            </w:r>
            <w:r>
              <w:rPr>
                <w:rFonts w:ascii="Arial" w:hAnsi="Arial" w:cs="Arial"/>
                <w:sz w:val="20"/>
                <w:szCs w:val="20"/>
              </w:rPr>
              <w:t xml:space="preserve"> November</w:t>
            </w:r>
          </w:p>
        </w:tc>
        <w:tc>
          <w:tcPr>
            <w:tcW w:w="3402" w:type="dxa"/>
            <w:shd w:val="clear" w:color="auto" w:fill="auto"/>
          </w:tcPr>
          <w:p w:rsidR="00273323" w:rsidRDefault="00273323" w:rsidP="00273323">
            <w:pPr>
              <w:pStyle w:val="BodyText"/>
              <w:rPr>
                <w:rFonts w:ascii="Arial" w:hAnsi="Arial" w:cs="Arial"/>
                <w:sz w:val="20"/>
                <w:szCs w:val="20"/>
              </w:rPr>
            </w:pPr>
          </w:p>
          <w:p w:rsidR="0010391C" w:rsidRPr="00222CCB" w:rsidRDefault="0010391C" w:rsidP="00273323">
            <w:pPr>
              <w:pStyle w:val="BodyText"/>
              <w:rPr>
                <w:rFonts w:ascii="Arial" w:hAnsi="Arial" w:cs="Arial"/>
                <w:sz w:val="20"/>
                <w:szCs w:val="20"/>
              </w:rPr>
            </w:pPr>
            <w:r>
              <w:rPr>
                <w:rFonts w:ascii="Arial" w:hAnsi="Arial" w:cs="Arial"/>
                <w:sz w:val="20"/>
                <w:szCs w:val="20"/>
              </w:rPr>
              <w:t>33</w:t>
            </w:r>
            <w:r w:rsidRPr="0010391C">
              <w:rPr>
                <w:rFonts w:ascii="Arial" w:hAnsi="Arial" w:cs="Arial"/>
                <w:sz w:val="20"/>
                <w:szCs w:val="20"/>
                <w:vertAlign w:val="superscript"/>
              </w:rPr>
              <w:t>rd</w:t>
            </w:r>
            <w:r>
              <w:rPr>
                <w:rFonts w:ascii="Arial" w:hAnsi="Arial" w:cs="Arial"/>
                <w:sz w:val="20"/>
                <w:szCs w:val="20"/>
              </w:rPr>
              <w:t xml:space="preserve"> Sunday Ordinary Time Year B</w:t>
            </w:r>
          </w:p>
        </w:tc>
        <w:tc>
          <w:tcPr>
            <w:tcW w:w="2633" w:type="dxa"/>
            <w:shd w:val="clear" w:color="auto" w:fill="auto"/>
          </w:tcPr>
          <w:p w:rsidR="00273323" w:rsidRPr="00222CCB" w:rsidRDefault="00273323" w:rsidP="00273323">
            <w:pPr>
              <w:pStyle w:val="BodyText"/>
              <w:rPr>
                <w:rFonts w:ascii="Arial" w:hAnsi="Arial" w:cs="Arial"/>
                <w:sz w:val="20"/>
                <w:szCs w:val="20"/>
              </w:rPr>
            </w:pPr>
            <w:r w:rsidRPr="00222CCB">
              <w:rPr>
                <w:rFonts w:ascii="Arial" w:hAnsi="Arial" w:cs="Arial"/>
                <w:sz w:val="20"/>
                <w:szCs w:val="20"/>
              </w:rPr>
              <w:t>10:00 to 10:45</w:t>
            </w:r>
          </w:p>
          <w:p w:rsidR="00273323" w:rsidRPr="00222CCB" w:rsidRDefault="00273323" w:rsidP="00273323">
            <w:pPr>
              <w:pStyle w:val="BodyText"/>
              <w:rPr>
                <w:rFonts w:ascii="Arial" w:hAnsi="Arial" w:cs="Arial"/>
                <w:sz w:val="20"/>
                <w:szCs w:val="20"/>
              </w:rPr>
            </w:pPr>
            <w:r w:rsidRPr="00222CCB">
              <w:rPr>
                <w:rFonts w:ascii="Arial" w:hAnsi="Arial" w:cs="Arial"/>
                <w:sz w:val="20"/>
                <w:szCs w:val="20"/>
              </w:rPr>
              <w:t xml:space="preserve">18:00 </w:t>
            </w:r>
            <w:r w:rsidR="0010391C">
              <w:rPr>
                <w:rFonts w:ascii="Arial" w:hAnsi="Arial" w:cs="Arial"/>
                <w:sz w:val="20"/>
                <w:szCs w:val="20"/>
              </w:rPr>
              <w:t xml:space="preserve">Vigil </w:t>
            </w:r>
            <w:r w:rsidRPr="00222CCB">
              <w:rPr>
                <w:rFonts w:ascii="Arial" w:hAnsi="Arial" w:cs="Arial"/>
                <w:sz w:val="20"/>
                <w:szCs w:val="20"/>
              </w:rPr>
              <w:t>Mass</w:t>
            </w:r>
          </w:p>
        </w:tc>
        <w:tc>
          <w:tcPr>
            <w:tcW w:w="2208" w:type="dxa"/>
            <w:shd w:val="clear" w:color="auto" w:fill="auto"/>
          </w:tcPr>
          <w:p w:rsidR="00273323" w:rsidRPr="00222CCB" w:rsidRDefault="0010391C" w:rsidP="00273323">
            <w:pPr>
              <w:pStyle w:val="BodyText"/>
              <w:rPr>
                <w:rFonts w:ascii="Arial" w:hAnsi="Arial" w:cs="Arial"/>
                <w:sz w:val="20"/>
                <w:szCs w:val="20"/>
              </w:rPr>
            </w:pPr>
            <w:r>
              <w:rPr>
                <w:rFonts w:ascii="Arial" w:hAnsi="Arial" w:cs="Arial"/>
                <w:sz w:val="20"/>
                <w:szCs w:val="20"/>
              </w:rPr>
              <w:t>Reconciliation</w:t>
            </w:r>
          </w:p>
        </w:tc>
      </w:tr>
      <w:tr w:rsidR="0010391C" w:rsidRPr="00222CCB" w:rsidTr="00273323">
        <w:tc>
          <w:tcPr>
            <w:tcW w:w="1269" w:type="dxa"/>
            <w:shd w:val="clear" w:color="auto" w:fill="auto"/>
          </w:tcPr>
          <w:p w:rsidR="0010391C" w:rsidRPr="00222CCB" w:rsidRDefault="0010391C" w:rsidP="0010391C">
            <w:pPr>
              <w:pStyle w:val="BodyText"/>
              <w:rPr>
                <w:rFonts w:ascii="Arial" w:hAnsi="Arial" w:cs="Arial"/>
                <w:sz w:val="20"/>
                <w:szCs w:val="20"/>
              </w:rPr>
            </w:pPr>
            <w:r w:rsidRPr="00222CCB">
              <w:rPr>
                <w:rFonts w:ascii="Arial" w:hAnsi="Arial" w:cs="Arial"/>
                <w:sz w:val="20"/>
                <w:szCs w:val="20"/>
              </w:rPr>
              <w:t>Sunday</w:t>
            </w:r>
          </w:p>
        </w:tc>
        <w:tc>
          <w:tcPr>
            <w:tcW w:w="1533" w:type="dxa"/>
            <w:shd w:val="clear" w:color="auto" w:fill="auto"/>
          </w:tcPr>
          <w:p w:rsidR="0010391C" w:rsidRPr="00222CCB" w:rsidRDefault="0010391C" w:rsidP="0010391C">
            <w:pPr>
              <w:pStyle w:val="BodyText"/>
              <w:rPr>
                <w:rFonts w:ascii="Arial" w:hAnsi="Arial" w:cs="Arial"/>
                <w:sz w:val="20"/>
                <w:szCs w:val="20"/>
              </w:rPr>
            </w:pPr>
            <w:r>
              <w:rPr>
                <w:rFonts w:ascii="Arial" w:hAnsi="Arial" w:cs="Arial"/>
                <w:sz w:val="20"/>
                <w:szCs w:val="20"/>
              </w:rPr>
              <w:t>18</w:t>
            </w:r>
            <w:r w:rsidRPr="00273323">
              <w:rPr>
                <w:rFonts w:ascii="Arial" w:hAnsi="Arial" w:cs="Arial"/>
                <w:sz w:val="20"/>
                <w:szCs w:val="20"/>
                <w:vertAlign w:val="superscript"/>
              </w:rPr>
              <w:t>th</w:t>
            </w:r>
            <w:r>
              <w:rPr>
                <w:rFonts w:ascii="Arial" w:hAnsi="Arial" w:cs="Arial"/>
                <w:sz w:val="20"/>
                <w:szCs w:val="20"/>
              </w:rPr>
              <w:t xml:space="preserve"> November</w:t>
            </w:r>
          </w:p>
        </w:tc>
        <w:tc>
          <w:tcPr>
            <w:tcW w:w="3402" w:type="dxa"/>
            <w:shd w:val="clear" w:color="auto" w:fill="auto"/>
          </w:tcPr>
          <w:p w:rsidR="0010391C" w:rsidRPr="00222CCB" w:rsidRDefault="0010391C" w:rsidP="0010391C">
            <w:pPr>
              <w:pStyle w:val="BodyText"/>
              <w:rPr>
                <w:rFonts w:ascii="Arial" w:hAnsi="Arial" w:cs="Arial"/>
                <w:sz w:val="20"/>
                <w:szCs w:val="20"/>
              </w:rPr>
            </w:pPr>
            <w:r>
              <w:rPr>
                <w:rFonts w:ascii="Arial" w:hAnsi="Arial" w:cs="Arial"/>
                <w:sz w:val="20"/>
                <w:szCs w:val="20"/>
              </w:rPr>
              <w:t>33</w:t>
            </w:r>
            <w:r w:rsidRPr="0010391C">
              <w:rPr>
                <w:rFonts w:ascii="Arial" w:hAnsi="Arial" w:cs="Arial"/>
                <w:sz w:val="20"/>
                <w:szCs w:val="20"/>
                <w:vertAlign w:val="superscript"/>
              </w:rPr>
              <w:t>rd</w:t>
            </w:r>
            <w:r>
              <w:rPr>
                <w:rFonts w:ascii="Arial" w:hAnsi="Arial" w:cs="Arial"/>
                <w:sz w:val="20"/>
                <w:szCs w:val="20"/>
              </w:rPr>
              <w:t xml:space="preserve"> Sunday Ordinary Time Year B</w:t>
            </w:r>
          </w:p>
        </w:tc>
        <w:tc>
          <w:tcPr>
            <w:tcW w:w="2633" w:type="dxa"/>
            <w:shd w:val="clear" w:color="auto" w:fill="auto"/>
          </w:tcPr>
          <w:p w:rsidR="0010391C" w:rsidRPr="00222CCB" w:rsidRDefault="0010391C" w:rsidP="0010391C">
            <w:pPr>
              <w:pStyle w:val="BodyText"/>
              <w:rPr>
                <w:rFonts w:ascii="Arial" w:hAnsi="Arial" w:cs="Arial"/>
                <w:sz w:val="20"/>
                <w:szCs w:val="20"/>
              </w:rPr>
            </w:pPr>
            <w:r w:rsidRPr="00222CCB">
              <w:rPr>
                <w:rFonts w:ascii="Arial" w:hAnsi="Arial" w:cs="Arial"/>
                <w:sz w:val="20"/>
                <w:szCs w:val="20"/>
              </w:rPr>
              <w:t>08:30 Mass</w:t>
            </w:r>
          </w:p>
          <w:p w:rsidR="0010391C" w:rsidRDefault="0010391C" w:rsidP="0010391C">
            <w:pPr>
              <w:pStyle w:val="BodyText"/>
              <w:rPr>
                <w:rFonts w:ascii="Arial" w:hAnsi="Arial" w:cs="Arial"/>
                <w:sz w:val="20"/>
                <w:szCs w:val="20"/>
              </w:rPr>
            </w:pPr>
            <w:r w:rsidRPr="00222CCB">
              <w:rPr>
                <w:rFonts w:ascii="Arial" w:hAnsi="Arial" w:cs="Arial"/>
                <w:sz w:val="20"/>
                <w:szCs w:val="20"/>
              </w:rPr>
              <w:t>10:30 Mass</w:t>
            </w:r>
          </w:p>
          <w:p w:rsidR="0010391C" w:rsidRDefault="0010391C" w:rsidP="0010391C">
            <w:pPr>
              <w:pStyle w:val="BodyText"/>
              <w:rPr>
                <w:rFonts w:ascii="Arial" w:hAnsi="Arial" w:cs="Arial"/>
                <w:sz w:val="20"/>
                <w:szCs w:val="20"/>
              </w:rPr>
            </w:pPr>
            <w:r>
              <w:rPr>
                <w:rFonts w:ascii="Arial" w:hAnsi="Arial" w:cs="Arial"/>
                <w:sz w:val="20"/>
                <w:szCs w:val="20"/>
              </w:rPr>
              <w:t>12:30 Tridentine Mass</w:t>
            </w:r>
          </w:p>
          <w:p w:rsidR="0010391C" w:rsidRPr="00222CCB" w:rsidRDefault="0010391C" w:rsidP="0010391C">
            <w:pPr>
              <w:pStyle w:val="BodyText"/>
              <w:rPr>
                <w:rFonts w:ascii="Arial" w:hAnsi="Arial" w:cs="Arial"/>
                <w:sz w:val="20"/>
                <w:szCs w:val="20"/>
              </w:rPr>
            </w:pPr>
            <w:r>
              <w:rPr>
                <w:rFonts w:ascii="Arial" w:hAnsi="Arial" w:cs="Arial"/>
                <w:sz w:val="20"/>
                <w:szCs w:val="20"/>
              </w:rPr>
              <w:t>15:00 Remembering</w:t>
            </w:r>
          </w:p>
        </w:tc>
        <w:tc>
          <w:tcPr>
            <w:tcW w:w="2208" w:type="dxa"/>
            <w:shd w:val="clear" w:color="auto" w:fill="auto"/>
          </w:tcPr>
          <w:p w:rsidR="0010391C" w:rsidRDefault="0010391C" w:rsidP="0010391C">
            <w:pPr>
              <w:pStyle w:val="BodyText"/>
              <w:rPr>
                <w:rFonts w:ascii="Arial" w:hAnsi="Arial" w:cs="Arial"/>
                <w:sz w:val="20"/>
                <w:szCs w:val="20"/>
              </w:rPr>
            </w:pPr>
          </w:p>
          <w:p w:rsidR="0010391C" w:rsidRDefault="0010391C" w:rsidP="0010391C">
            <w:pPr>
              <w:pStyle w:val="BodyText"/>
              <w:rPr>
                <w:rFonts w:ascii="Arial" w:hAnsi="Arial" w:cs="Arial"/>
                <w:sz w:val="20"/>
                <w:szCs w:val="20"/>
              </w:rPr>
            </w:pPr>
          </w:p>
          <w:p w:rsidR="0010391C" w:rsidRDefault="0010391C" w:rsidP="0010391C">
            <w:pPr>
              <w:pStyle w:val="BodyText"/>
              <w:rPr>
                <w:rFonts w:ascii="Arial" w:hAnsi="Arial" w:cs="Arial"/>
                <w:sz w:val="20"/>
                <w:szCs w:val="20"/>
              </w:rPr>
            </w:pPr>
            <w:r>
              <w:rPr>
                <w:rFonts w:ascii="Arial" w:hAnsi="Arial" w:cs="Arial"/>
                <w:sz w:val="20"/>
                <w:szCs w:val="20"/>
              </w:rPr>
              <w:t>Extra-ordinary form</w:t>
            </w:r>
          </w:p>
          <w:p w:rsidR="0010391C" w:rsidRPr="00222CCB" w:rsidRDefault="0010391C" w:rsidP="0010391C">
            <w:pPr>
              <w:pStyle w:val="BodyText"/>
              <w:rPr>
                <w:rFonts w:ascii="Arial" w:hAnsi="Arial" w:cs="Arial"/>
                <w:sz w:val="20"/>
                <w:szCs w:val="20"/>
              </w:rPr>
            </w:pPr>
            <w:r>
              <w:rPr>
                <w:rFonts w:ascii="Arial" w:hAnsi="Arial" w:cs="Arial"/>
                <w:sz w:val="20"/>
                <w:szCs w:val="20"/>
              </w:rPr>
              <w:t>Service</w:t>
            </w:r>
          </w:p>
        </w:tc>
      </w:tr>
    </w:tbl>
    <w:p w:rsidR="00A711BB" w:rsidRPr="00317EAF" w:rsidRDefault="00A711BB">
      <w:pPr>
        <w:jc w:val="center"/>
        <w:rPr>
          <w:rFonts w:ascii="Arial" w:hAnsi="Arial" w:cs="Arial"/>
          <w:b/>
          <w:bCs/>
          <w:sz w:val="20"/>
          <w:szCs w:val="20"/>
        </w:rPr>
      </w:pPr>
    </w:p>
    <w:p w:rsidR="00A711BB" w:rsidRDefault="00A711BB">
      <w:pPr>
        <w:jc w:val="center"/>
        <w:rPr>
          <w:rFonts w:ascii="Arial" w:hAnsi="Arial" w:cs="Arial"/>
          <w:b/>
          <w:bCs/>
          <w:sz w:val="20"/>
          <w:szCs w:val="20"/>
        </w:rPr>
      </w:pPr>
      <w:r w:rsidRPr="00317EAF">
        <w:rPr>
          <w:rFonts w:ascii="Arial" w:hAnsi="Arial" w:cs="Arial"/>
          <w:b/>
          <w:bCs/>
          <w:sz w:val="20"/>
          <w:szCs w:val="20"/>
        </w:rPr>
        <w:t>Next Weekends Roles</w:t>
      </w:r>
      <w:r w:rsidR="0010391C">
        <w:rPr>
          <w:rFonts w:ascii="Arial" w:hAnsi="Arial" w:cs="Arial"/>
          <w:b/>
          <w:bCs/>
          <w:sz w:val="20"/>
          <w:szCs w:val="20"/>
        </w:rPr>
        <w:t xml:space="preserve"> – 33</w:t>
      </w:r>
      <w:r w:rsidR="0010391C" w:rsidRPr="0010391C">
        <w:rPr>
          <w:rFonts w:ascii="Arial" w:hAnsi="Arial" w:cs="Arial"/>
          <w:b/>
          <w:bCs/>
          <w:sz w:val="20"/>
          <w:szCs w:val="20"/>
          <w:vertAlign w:val="superscript"/>
        </w:rPr>
        <w:t>rd</w:t>
      </w:r>
      <w:r w:rsidR="0010391C">
        <w:rPr>
          <w:rFonts w:ascii="Arial" w:hAnsi="Arial" w:cs="Arial"/>
          <w:b/>
          <w:bCs/>
          <w:sz w:val="20"/>
          <w:szCs w:val="20"/>
        </w:rPr>
        <w:t xml:space="preserve"> Sunday Year B</w:t>
      </w:r>
    </w:p>
    <w:p w:rsidR="0010391C" w:rsidRDefault="0010391C">
      <w:pPr>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2566"/>
        <w:gridCol w:w="2746"/>
        <w:gridCol w:w="2746"/>
      </w:tblGrid>
      <w:tr w:rsidR="0010391C" w:rsidRPr="00F679B0" w:rsidTr="00A711BB">
        <w:tc>
          <w:tcPr>
            <w:tcW w:w="2943" w:type="dxa"/>
            <w:shd w:val="clear" w:color="auto" w:fill="auto"/>
          </w:tcPr>
          <w:p w:rsidR="0010391C" w:rsidRPr="00F679B0" w:rsidRDefault="0010391C" w:rsidP="00A711BB">
            <w:pPr>
              <w:rPr>
                <w:rFonts w:ascii="Arial" w:hAnsi="Arial" w:cs="Arial"/>
                <w:b/>
                <w:bCs/>
                <w:sz w:val="20"/>
                <w:szCs w:val="20"/>
              </w:rPr>
            </w:pPr>
            <w:r w:rsidRPr="00F679B0">
              <w:rPr>
                <w:rFonts w:ascii="Arial" w:hAnsi="Arial" w:cs="Arial"/>
                <w:b/>
                <w:bCs/>
                <w:sz w:val="20"/>
                <w:szCs w:val="20"/>
              </w:rPr>
              <w:t>Job/Time</w:t>
            </w:r>
          </w:p>
        </w:tc>
        <w:tc>
          <w:tcPr>
            <w:tcW w:w="2579" w:type="dxa"/>
            <w:shd w:val="clear" w:color="auto" w:fill="auto"/>
          </w:tcPr>
          <w:p w:rsidR="0010391C" w:rsidRPr="00F679B0" w:rsidRDefault="0010391C" w:rsidP="00A711BB">
            <w:pPr>
              <w:rPr>
                <w:rFonts w:ascii="Arial" w:hAnsi="Arial" w:cs="Arial"/>
                <w:b/>
                <w:bCs/>
                <w:sz w:val="20"/>
                <w:szCs w:val="20"/>
              </w:rPr>
            </w:pPr>
            <w:r w:rsidRPr="00F679B0">
              <w:rPr>
                <w:rFonts w:ascii="Arial" w:hAnsi="Arial" w:cs="Arial"/>
                <w:b/>
                <w:bCs/>
                <w:sz w:val="20"/>
                <w:szCs w:val="20"/>
              </w:rPr>
              <w:t>18:00 Saturday</w:t>
            </w:r>
          </w:p>
        </w:tc>
        <w:tc>
          <w:tcPr>
            <w:tcW w:w="2761" w:type="dxa"/>
            <w:shd w:val="clear" w:color="auto" w:fill="auto"/>
          </w:tcPr>
          <w:p w:rsidR="0010391C" w:rsidRPr="00F679B0" w:rsidRDefault="0010391C" w:rsidP="00A711BB">
            <w:pPr>
              <w:rPr>
                <w:rFonts w:ascii="Arial" w:hAnsi="Arial" w:cs="Arial"/>
                <w:b/>
                <w:bCs/>
                <w:sz w:val="20"/>
                <w:szCs w:val="20"/>
              </w:rPr>
            </w:pPr>
            <w:r w:rsidRPr="00F679B0">
              <w:rPr>
                <w:rFonts w:ascii="Arial" w:hAnsi="Arial" w:cs="Arial"/>
                <w:b/>
                <w:bCs/>
                <w:sz w:val="20"/>
                <w:szCs w:val="20"/>
              </w:rPr>
              <w:t>08:30 Sunday</w:t>
            </w:r>
          </w:p>
        </w:tc>
        <w:tc>
          <w:tcPr>
            <w:tcW w:w="2762" w:type="dxa"/>
            <w:shd w:val="clear" w:color="auto" w:fill="auto"/>
          </w:tcPr>
          <w:p w:rsidR="0010391C" w:rsidRPr="00F679B0" w:rsidRDefault="0010391C" w:rsidP="00A711BB">
            <w:pPr>
              <w:rPr>
                <w:rFonts w:ascii="Arial" w:hAnsi="Arial" w:cs="Arial"/>
                <w:b/>
                <w:bCs/>
                <w:sz w:val="20"/>
                <w:szCs w:val="20"/>
              </w:rPr>
            </w:pPr>
            <w:r w:rsidRPr="00F679B0">
              <w:rPr>
                <w:rFonts w:ascii="Arial" w:hAnsi="Arial" w:cs="Arial"/>
                <w:b/>
                <w:bCs/>
                <w:sz w:val="20"/>
                <w:szCs w:val="20"/>
              </w:rPr>
              <w:t>10:30 Sunday</w:t>
            </w:r>
          </w:p>
        </w:tc>
      </w:tr>
      <w:tr w:rsidR="0010391C" w:rsidRPr="00F679B0" w:rsidTr="00A711BB">
        <w:tc>
          <w:tcPr>
            <w:tcW w:w="2943" w:type="dxa"/>
            <w:shd w:val="clear" w:color="auto" w:fill="auto"/>
          </w:tcPr>
          <w:p w:rsidR="0010391C" w:rsidRPr="00F679B0" w:rsidRDefault="0010391C" w:rsidP="00A711BB">
            <w:pPr>
              <w:rPr>
                <w:rFonts w:ascii="Arial" w:hAnsi="Arial" w:cs="Arial"/>
                <w:b/>
                <w:bCs/>
                <w:sz w:val="20"/>
                <w:szCs w:val="20"/>
              </w:rPr>
            </w:pPr>
            <w:r w:rsidRPr="00F679B0">
              <w:rPr>
                <w:rFonts w:ascii="Arial" w:hAnsi="Arial" w:cs="Arial"/>
                <w:b/>
                <w:bCs/>
                <w:sz w:val="20"/>
                <w:szCs w:val="20"/>
              </w:rPr>
              <w:t>Reader</w:t>
            </w:r>
          </w:p>
        </w:tc>
        <w:tc>
          <w:tcPr>
            <w:tcW w:w="2579" w:type="dxa"/>
            <w:shd w:val="clear" w:color="auto" w:fill="auto"/>
          </w:tcPr>
          <w:p w:rsidR="0010391C" w:rsidRPr="00F679B0" w:rsidRDefault="0010391C" w:rsidP="00A711BB">
            <w:pPr>
              <w:rPr>
                <w:rFonts w:ascii="Arial" w:hAnsi="Arial" w:cs="Arial"/>
                <w:bCs/>
                <w:sz w:val="20"/>
                <w:szCs w:val="20"/>
              </w:rPr>
            </w:pPr>
            <w:r>
              <w:rPr>
                <w:rFonts w:ascii="Arial" w:hAnsi="Arial" w:cs="Arial"/>
                <w:bCs/>
                <w:sz w:val="20"/>
                <w:szCs w:val="20"/>
              </w:rPr>
              <w:t>Roger Styles</w:t>
            </w:r>
          </w:p>
        </w:tc>
        <w:tc>
          <w:tcPr>
            <w:tcW w:w="2761" w:type="dxa"/>
            <w:shd w:val="clear" w:color="auto" w:fill="auto"/>
          </w:tcPr>
          <w:p w:rsidR="0010391C" w:rsidRPr="00F679B0" w:rsidRDefault="0010391C" w:rsidP="00A711BB">
            <w:pPr>
              <w:rPr>
                <w:rFonts w:ascii="Arial" w:hAnsi="Arial" w:cs="Arial"/>
                <w:bCs/>
                <w:sz w:val="20"/>
                <w:szCs w:val="20"/>
              </w:rPr>
            </w:pPr>
            <w:r>
              <w:rPr>
                <w:rFonts w:ascii="Arial" w:hAnsi="Arial" w:cs="Arial"/>
                <w:bCs/>
                <w:sz w:val="20"/>
                <w:szCs w:val="20"/>
              </w:rPr>
              <w:t>Elena Peck</w:t>
            </w:r>
          </w:p>
        </w:tc>
        <w:tc>
          <w:tcPr>
            <w:tcW w:w="2762" w:type="dxa"/>
            <w:shd w:val="clear" w:color="auto" w:fill="auto"/>
          </w:tcPr>
          <w:p w:rsidR="0010391C" w:rsidRPr="00F679B0" w:rsidRDefault="0010391C" w:rsidP="00A711BB">
            <w:pPr>
              <w:rPr>
                <w:rFonts w:ascii="Arial" w:hAnsi="Arial" w:cs="Arial"/>
                <w:bCs/>
                <w:sz w:val="20"/>
                <w:szCs w:val="20"/>
              </w:rPr>
            </w:pPr>
            <w:r>
              <w:rPr>
                <w:rFonts w:ascii="Arial" w:hAnsi="Arial" w:cs="Arial"/>
                <w:bCs/>
                <w:sz w:val="20"/>
                <w:szCs w:val="20"/>
              </w:rPr>
              <w:t>Maria Palin</w:t>
            </w:r>
          </w:p>
        </w:tc>
      </w:tr>
      <w:tr w:rsidR="0010391C" w:rsidRPr="00F679B0" w:rsidTr="00A711BB">
        <w:tc>
          <w:tcPr>
            <w:tcW w:w="2943" w:type="dxa"/>
            <w:shd w:val="clear" w:color="auto" w:fill="auto"/>
          </w:tcPr>
          <w:p w:rsidR="0010391C" w:rsidRPr="00F679B0" w:rsidRDefault="0010391C" w:rsidP="00A711BB">
            <w:pPr>
              <w:rPr>
                <w:rFonts w:ascii="Arial" w:hAnsi="Arial" w:cs="Arial"/>
                <w:b/>
                <w:bCs/>
                <w:sz w:val="20"/>
                <w:szCs w:val="20"/>
              </w:rPr>
            </w:pPr>
            <w:r w:rsidRPr="00F679B0">
              <w:rPr>
                <w:rFonts w:ascii="Arial" w:hAnsi="Arial" w:cs="Arial"/>
                <w:b/>
                <w:bCs/>
                <w:sz w:val="20"/>
                <w:szCs w:val="20"/>
              </w:rPr>
              <w:t>Extraordinary Ministers</w:t>
            </w:r>
          </w:p>
        </w:tc>
        <w:tc>
          <w:tcPr>
            <w:tcW w:w="2579" w:type="dxa"/>
            <w:shd w:val="clear" w:color="auto" w:fill="auto"/>
          </w:tcPr>
          <w:p w:rsidR="0010391C" w:rsidRPr="00F679B0" w:rsidRDefault="0010391C" w:rsidP="00A711BB">
            <w:pPr>
              <w:rPr>
                <w:rFonts w:ascii="Arial" w:hAnsi="Arial" w:cs="Arial"/>
                <w:bCs/>
                <w:sz w:val="20"/>
                <w:szCs w:val="20"/>
              </w:rPr>
            </w:pPr>
          </w:p>
        </w:tc>
        <w:tc>
          <w:tcPr>
            <w:tcW w:w="2761" w:type="dxa"/>
            <w:shd w:val="clear" w:color="auto" w:fill="auto"/>
          </w:tcPr>
          <w:p w:rsidR="0010391C" w:rsidRDefault="0010391C" w:rsidP="00A711BB">
            <w:pPr>
              <w:rPr>
                <w:rFonts w:ascii="Arial" w:hAnsi="Arial" w:cs="Arial"/>
                <w:bCs/>
                <w:sz w:val="20"/>
                <w:szCs w:val="20"/>
              </w:rPr>
            </w:pPr>
            <w:r>
              <w:rPr>
                <w:rFonts w:ascii="Arial" w:hAnsi="Arial" w:cs="Arial"/>
                <w:bCs/>
                <w:sz w:val="20"/>
                <w:szCs w:val="20"/>
              </w:rPr>
              <w:t>Louise Carter</w:t>
            </w:r>
          </w:p>
          <w:p w:rsidR="0010391C" w:rsidRPr="00F679B0" w:rsidRDefault="0010391C" w:rsidP="00A711BB">
            <w:pPr>
              <w:rPr>
                <w:rFonts w:ascii="Arial" w:hAnsi="Arial" w:cs="Arial"/>
                <w:bCs/>
                <w:sz w:val="20"/>
                <w:szCs w:val="20"/>
              </w:rPr>
            </w:pPr>
            <w:r>
              <w:rPr>
                <w:rFonts w:ascii="Arial" w:hAnsi="Arial" w:cs="Arial"/>
                <w:bCs/>
                <w:sz w:val="20"/>
                <w:szCs w:val="20"/>
              </w:rPr>
              <w:t>Elena Peck</w:t>
            </w:r>
          </w:p>
        </w:tc>
        <w:tc>
          <w:tcPr>
            <w:tcW w:w="2762" w:type="dxa"/>
            <w:shd w:val="clear" w:color="auto" w:fill="auto"/>
          </w:tcPr>
          <w:p w:rsidR="0010391C" w:rsidRDefault="0010391C" w:rsidP="00A711BB">
            <w:pPr>
              <w:rPr>
                <w:rFonts w:ascii="Arial" w:hAnsi="Arial" w:cs="Arial"/>
                <w:bCs/>
                <w:sz w:val="20"/>
                <w:szCs w:val="20"/>
              </w:rPr>
            </w:pPr>
            <w:r>
              <w:rPr>
                <w:rFonts w:ascii="Arial" w:hAnsi="Arial" w:cs="Arial"/>
                <w:bCs/>
                <w:sz w:val="20"/>
                <w:szCs w:val="20"/>
              </w:rPr>
              <w:t>Colette Iglinski</w:t>
            </w:r>
          </w:p>
          <w:p w:rsidR="0010391C" w:rsidRPr="00F679B0" w:rsidRDefault="0010391C" w:rsidP="00A711BB">
            <w:pPr>
              <w:rPr>
                <w:rFonts w:ascii="Arial" w:hAnsi="Arial" w:cs="Arial"/>
                <w:bCs/>
                <w:sz w:val="20"/>
                <w:szCs w:val="20"/>
              </w:rPr>
            </w:pPr>
            <w:r>
              <w:rPr>
                <w:rFonts w:ascii="Arial" w:hAnsi="Arial" w:cs="Arial"/>
                <w:bCs/>
                <w:sz w:val="20"/>
                <w:szCs w:val="20"/>
              </w:rPr>
              <w:t>Peter Hook</w:t>
            </w:r>
          </w:p>
        </w:tc>
      </w:tr>
      <w:tr w:rsidR="0010391C" w:rsidRPr="00F679B0" w:rsidTr="00A711BB">
        <w:tc>
          <w:tcPr>
            <w:tcW w:w="2943" w:type="dxa"/>
            <w:shd w:val="clear" w:color="auto" w:fill="auto"/>
          </w:tcPr>
          <w:p w:rsidR="0010391C" w:rsidRPr="00F679B0" w:rsidRDefault="0010391C" w:rsidP="00A711BB">
            <w:pPr>
              <w:rPr>
                <w:rFonts w:ascii="Arial" w:hAnsi="Arial" w:cs="Arial"/>
                <w:b/>
                <w:bCs/>
                <w:sz w:val="20"/>
                <w:szCs w:val="20"/>
              </w:rPr>
            </w:pPr>
            <w:r w:rsidRPr="00F679B0">
              <w:rPr>
                <w:rFonts w:ascii="Arial" w:hAnsi="Arial" w:cs="Arial"/>
                <w:b/>
                <w:bCs/>
                <w:sz w:val="20"/>
                <w:szCs w:val="20"/>
              </w:rPr>
              <w:t>Flowers</w:t>
            </w:r>
          </w:p>
        </w:tc>
        <w:tc>
          <w:tcPr>
            <w:tcW w:w="2579" w:type="dxa"/>
            <w:shd w:val="clear" w:color="auto" w:fill="auto"/>
          </w:tcPr>
          <w:p w:rsidR="0010391C" w:rsidRPr="00F679B0" w:rsidRDefault="0010391C" w:rsidP="00A711BB">
            <w:pPr>
              <w:rPr>
                <w:rFonts w:ascii="Arial" w:hAnsi="Arial" w:cs="Arial"/>
                <w:bCs/>
                <w:sz w:val="20"/>
                <w:szCs w:val="20"/>
              </w:rPr>
            </w:pPr>
            <w:r>
              <w:rPr>
                <w:rFonts w:ascii="Arial" w:hAnsi="Arial" w:cs="Arial"/>
                <w:bCs/>
                <w:sz w:val="20"/>
                <w:szCs w:val="20"/>
              </w:rPr>
              <w:t>Frances Lawrence</w:t>
            </w:r>
          </w:p>
        </w:tc>
        <w:tc>
          <w:tcPr>
            <w:tcW w:w="2761" w:type="dxa"/>
            <w:shd w:val="clear" w:color="auto" w:fill="auto"/>
          </w:tcPr>
          <w:p w:rsidR="0010391C" w:rsidRPr="00F679B0" w:rsidRDefault="0010391C" w:rsidP="00A711BB">
            <w:pPr>
              <w:rPr>
                <w:rFonts w:ascii="Arial" w:hAnsi="Arial" w:cs="Arial"/>
                <w:b/>
                <w:bCs/>
                <w:sz w:val="20"/>
                <w:szCs w:val="20"/>
              </w:rPr>
            </w:pPr>
            <w:r w:rsidRPr="00F679B0">
              <w:rPr>
                <w:rFonts w:ascii="Arial" w:hAnsi="Arial" w:cs="Arial"/>
                <w:b/>
                <w:bCs/>
                <w:sz w:val="20"/>
                <w:szCs w:val="20"/>
              </w:rPr>
              <w:t>Cleaners</w:t>
            </w:r>
          </w:p>
        </w:tc>
        <w:tc>
          <w:tcPr>
            <w:tcW w:w="2762" w:type="dxa"/>
            <w:shd w:val="clear" w:color="auto" w:fill="auto"/>
          </w:tcPr>
          <w:p w:rsidR="0010391C" w:rsidRPr="00F679B0" w:rsidRDefault="0010391C" w:rsidP="00A711BB">
            <w:pPr>
              <w:rPr>
                <w:rFonts w:ascii="Arial" w:hAnsi="Arial" w:cs="Arial"/>
                <w:bCs/>
                <w:sz w:val="20"/>
                <w:szCs w:val="20"/>
              </w:rPr>
            </w:pPr>
            <w:r>
              <w:rPr>
                <w:rFonts w:ascii="Arial" w:hAnsi="Arial" w:cs="Arial"/>
                <w:bCs/>
                <w:sz w:val="20"/>
                <w:szCs w:val="20"/>
              </w:rPr>
              <w:t>S &amp; A Wilson</w:t>
            </w:r>
          </w:p>
        </w:tc>
      </w:tr>
    </w:tbl>
    <w:p w:rsidR="0010391C" w:rsidRPr="00F679B0" w:rsidRDefault="0010391C" w:rsidP="0010391C">
      <w:pPr>
        <w:rPr>
          <w:sz w:val="20"/>
          <w:szCs w:val="20"/>
        </w:rPr>
      </w:pPr>
    </w:p>
    <w:p w:rsidR="0010391C" w:rsidRPr="00317EAF" w:rsidRDefault="0010391C">
      <w:pPr>
        <w:jc w:val="center"/>
        <w:rPr>
          <w:rFonts w:ascii="Arial" w:hAnsi="Arial" w:cs="Arial"/>
          <w:sz w:val="20"/>
          <w:szCs w:val="20"/>
        </w:rPr>
      </w:pPr>
    </w:p>
    <w:p w:rsidR="00A711BB" w:rsidRDefault="00A711BB">
      <w:pPr>
        <w:rPr>
          <w:rFonts w:ascii="Arial" w:hAnsi="Arial" w:cs="Arial"/>
          <w:sz w:val="20"/>
          <w:szCs w:val="20"/>
        </w:rPr>
      </w:pPr>
      <w:bookmarkStart w:id="1" w:name="yui_3_16_0_ym19_1_1532431068107_22480"/>
      <w:bookmarkEnd w:id="1"/>
    </w:p>
    <w:p w:rsidR="0010391C" w:rsidRDefault="0010391C">
      <w:pPr>
        <w:rPr>
          <w:rFonts w:ascii="Arial" w:hAnsi="Arial" w:cs="Arial"/>
          <w:sz w:val="20"/>
          <w:szCs w:val="20"/>
        </w:rPr>
      </w:pPr>
    </w:p>
    <w:p w:rsidR="0010391C" w:rsidRPr="00317EAF" w:rsidRDefault="0010391C">
      <w:pPr>
        <w:rPr>
          <w:rFonts w:ascii="Arial" w:hAnsi="Arial" w:cs="Arial"/>
          <w:sz w:val="20"/>
          <w:szCs w:val="20"/>
        </w:rPr>
      </w:pPr>
    </w:p>
    <w:p w:rsidR="00A711BB" w:rsidRPr="00317EAF" w:rsidRDefault="00A711BB">
      <w:pPr>
        <w:jc w:val="center"/>
        <w:rPr>
          <w:rFonts w:ascii="Arial" w:hAnsi="Arial" w:cs="Arial"/>
          <w:b/>
          <w:bCs/>
          <w:sz w:val="20"/>
          <w:szCs w:val="20"/>
        </w:rPr>
      </w:pPr>
      <w:r w:rsidRPr="00317EAF">
        <w:rPr>
          <w:rFonts w:ascii="Arial" w:hAnsi="Arial" w:cs="Arial"/>
          <w:b/>
          <w:bCs/>
          <w:sz w:val="20"/>
          <w:szCs w:val="20"/>
        </w:rPr>
        <w:lastRenderedPageBreak/>
        <w:t>Recessional Hymn at all Masses</w:t>
      </w:r>
    </w:p>
    <w:p w:rsidR="00A711BB" w:rsidRPr="00317EAF" w:rsidRDefault="00A711BB">
      <w:pPr>
        <w:jc w:val="center"/>
        <w:rPr>
          <w:rFonts w:ascii="Arial" w:hAnsi="Arial" w:cs="Arial"/>
          <w:b/>
          <w:bCs/>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02"/>
        <w:gridCol w:w="5138"/>
      </w:tblGrid>
      <w:tr w:rsidR="00A711BB" w:rsidRPr="00317EAF" w:rsidTr="00317EAF">
        <w:tc>
          <w:tcPr>
            <w:tcW w:w="5102" w:type="dxa"/>
            <w:shd w:val="clear" w:color="auto" w:fill="auto"/>
          </w:tcPr>
          <w:p w:rsidR="00A711BB" w:rsidRPr="00317EAF" w:rsidRDefault="00A711BB">
            <w:pPr>
              <w:pStyle w:val="BodyText"/>
              <w:spacing w:after="0" w:line="270" w:lineRule="atLeast"/>
              <w:jc w:val="center"/>
              <w:rPr>
                <w:rFonts w:ascii="Arial" w:hAnsi="Arial" w:cs="Arial"/>
                <w:color w:val="000000"/>
                <w:sz w:val="20"/>
                <w:szCs w:val="20"/>
              </w:rPr>
            </w:pPr>
            <w:r w:rsidRPr="00317EAF">
              <w:rPr>
                <w:rFonts w:ascii="Arial" w:hAnsi="Arial" w:cs="Arial"/>
                <w:color w:val="000000"/>
                <w:sz w:val="20"/>
                <w:szCs w:val="20"/>
              </w:rPr>
              <w:t>1. O Lord of life, whose power sustains </w:t>
            </w:r>
            <w:r w:rsidRPr="00317EAF">
              <w:rPr>
                <w:rFonts w:ascii="Arial" w:hAnsi="Arial" w:cs="Arial"/>
                <w:color w:val="000000"/>
                <w:sz w:val="20"/>
                <w:szCs w:val="20"/>
              </w:rPr>
              <w:br/>
              <w:t>the world unseen no less than this— </w:t>
            </w:r>
            <w:r w:rsidRPr="00317EAF">
              <w:rPr>
                <w:rFonts w:ascii="Arial" w:hAnsi="Arial" w:cs="Arial"/>
                <w:color w:val="000000"/>
                <w:sz w:val="20"/>
                <w:szCs w:val="20"/>
              </w:rPr>
              <w:br/>
              <w:t>one family in Him who reigns, </w:t>
            </w:r>
            <w:r w:rsidRPr="00317EAF">
              <w:rPr>
                <w:rFonts w:ascii="Arial" w:hAnsi="Arial" w:cs="Arial"/>
                <w:color w:val="000000"/>
                <w:sz w:val="20"/>
                <w:szCs w:val="20"/>
              </w:rPr>
              <w:br/>
              <w:t>triumphant over death, in bliss; </w:t>
            </w:r>
            <w:r w:rsidRPr="00317EAF">
              <w:rPr>
                <w:rFonts w:ascii="Arial" w:hAnsi="Arial" w:cs="Arial"/>
                <w:color w:val="000000"/>
                <w:sz w:val="20"/>
                <w:szCs w:val="20"/>
              </w:rPr>
              <w:br/>
              <w:t>to thee with thankfulness we pray, </w:t>
            </w:r>
            <w:r w:rsidRPr="00317EAF">
              <w:rPr>
                <w:rFonts w:ascii="Arial" w:hAnsi="Arial" w:cs="Arial"/>
                <w:color w:val="000000"/>
                <w:sz w:val="20"/>
                <w:szCs w:val="20"/>
              </w:rPr>
              <w:br/>
              <w:t>remembering our dead to-day. </w:t>
            </w:r>
          </w:p>
        </w:tc>
        <w:tc>
          <w:tcPr>
            <w:tcW w:w="5138" w:type="dxa"/>
            <w:shd w:val="clear" w:color="auto" w:fill="auto"/>
          </w:tcPr>
          <w:p w:rsidR="00A711BB" w:rsidRPr="00317EAF" w:rsidRDefault="00A711BB">
            <w:pPr>
              <w:pStyle w:val="BodyText"/>
              <w:spacing w:after="0" w:line="270" w:lineRule="atLeast"/>
              <w:jc w:val="center"/>
              <w:rPr>
                <w:rFonts w:ascii="Arial" w:hAnsi="Arial" w:cs="Arial"/>
                <w:sz w:val="20"/>
                <w:szCs w:val="20"/>
              </w:rPr>
            </w:pPr>
            <w:r w:rsidRPr="00317EAF">
              <w:rPr>
                <w:rFonts w:ascii="Arial" w:hAnsi="Arial" w:cs="Arial"/>
                <w:color w:val="000000"/>
                <w:sz w:val="20"/>
                <w:szCs w:val="20"/>
              </w:rPr>
              <w:t>2. As nature’s healing through the years </w:t>
            </w:r>
            <w:r w:rsidRPr="00317EAF">
              <w:rPr>
                <w:rFonts w:ascii="Arial" w:hAnsi="Arial" w:cs="Arial"/>
                <w:color w:val="000000"/>
                <w:sz w:val="20"/>
                <w:szCs w:val="20"/>
              </w:rPr>
              <w:br/>
              <w:t>reclothes the stricken battle-fields; </w:t>
            </w:r>
            <w:r w:rsidRPr="00317EAF">
              <w:rPr>
                <w:rFonts w:ascii="Arial" w:hAnsi="Arial" w:cs="Arial"/>
                <w:color w:val="000000"/>
                <w:sz w:val="20"/>
                <w:szCs w:val="20"/>
              </w:rPr>
              <w:br/>
              <w:t>so mercy gives us joy for tears, </w:t>
            </w:r>
            <w:r w:rsidRPr="00317EAF">
              <w:rPr>
                <w:rFonts w:ascii="Arial" w:hAnsi="Arial" w:cs="Arial"/>
                <w:color w:val="000000"/>
                <w:sz w:val="20"/>
                <w:szCs w:val="20"/>
              </w:rPr>
              <w:br/>
              <w:t>and grief to proud remembrance yields, </w:t>
            </w:r>
            <w:r w:rsidRPr="00317EAF">
              <w:rPr>
                <w:rFonts w:ascii="Arial" w:hAnsi="Arial" w:cs="Arial"/>
                <w:color w:val="000000"/>
                <w:sz w:val="20"/>
                <w:szCs w:val="20"/>
              </w:rPr>
              <w:br/>
              <w:t>and mindful hearts are glad to keep </w:t>
            </w:r>
            <w:r w:rsidRPr="00317EAF">
              <w:rPr>
                <w:rFonts w:ascii="Arial" w:hAnsi="Arial" w:cs="Arial"/>
                <w:color w:val="000000"/>
                <w:sz w:val="20"/>
                <w:szCs w:val="20"/>
              </w:rPr>
              <w:br/>
              <w:t xml:space="preserve">a tryst of love with them that sleep.  </w:t>
            </w:r>
          </w:p>
        </w:tc>
      </w:tr>
      <w:tr w:rsidR="00A711BB" w:rsidRPr="00317EAF" w:rsidTr="00317EAF">
        <w:tc>
          <w:tcPr>
            <w:tcW w:w="5102" w:type="dxa"/>
            <w:shd w:val="clear" w:color="auto" w:fill="auto"/>
          </w:tcPr>
          <w:p w:rsidR="00A711BB" w:rsidRPr="00317EAF" w:rsidRDefault="00A711BB">
            <w:pPr>
              <w:pStyle w:val="BodyText"/>
              <w:spacing w:after="0" w:line="270" w:lineRule="atLeast"/>
              <w:jc w:val="center"/>
              <w:rPr>
                <w:rFonts w:ascii="Arial" w:hAnsi="Arial" w:cs="Arial"/>
                <w:color w:val="000000"/>
                <w:sz w:val="20"/>
                <w:szCs w:val="20"/>
              </w:rPr>
            </w:pPr>
            <w:r w:rsidRPr="00317EAF">
              <w:rPr>
                <w:rFonts w:ascii="Arial" w:hAnsi="Arial" w:cs="Arial"/>
                <w:color w:val="000000"/>
                <w:sz w:val="20"/>
                <w:szCs w:val="20"/>
              </w:rPr>
              <w:t>3.Not names engraved in marble make </w:t>
            </w:r>
            <w:r w:rsidRPr="00317EAF">
              <w:rPr>
                <w:rFonts w:ascii="Arial" w:hAnsi="Arial" w:cs="Arial"/>
                <w:color w:val="000000"/>
                <w:sz w:val="20"/>
                <w:szCs w:val="20"/>
              </w:rPr>
              <w:br/>
              <w:t>the best memorials of the dead, </w:t>
            </w:r>
            <w:r w:rsidRPr="00317EAF">
              <w:rPr>
                <w:rFonts w:ascii="Arial" w:hAnsi="Arial" w:cs="Arial"/>
                <w:color w:val="000000"/>
                <w:sz w:val="20"/>
                <w:szCs w:val="20"/>
              </w:rPr>
              <w:br/>
              <w:t>but burdens shouldered for their sake, </w:t>
            </w:r>
            <w:r w:rsidRPr="00317EAF">
              <w:rPr>
                <w:rFonts w:ascii="Arial" w:hAnsi="Arial" w:cs="Arial"/>
                <w:color w:val="000000"/>
                <w:sz w:val="20"/>
                <w:szCs w:val="20"/>
              </w:rPr>
              <w:br/>
              <w:t>and tasks completed in their stead; </w:t>
            </w:r>
            <w:r w:rsidRPr="00317EAF">
              <w:rPr>
                <w:rFonts w:ascii="Arial" w:hAnsi="Arial" w:cs="Arial"/>
                <w:color w:val="000000"/>
                <w:sz w:val="20"/>
                <w:szCs w:val="20"/>
              </w:rPr>
              <w:br/>
              <w:t>a braver faith and stronger prayers, </w:t>
            </w:r>
            <w:r w:rsidRPr="00317EAF">
              <w:rPr>
                <w:rFonts w:ascii="Arial" w:hAnsi="Arial" w:cs="Arial"/>
                <w:color w:val="000000"/>
                <w:sz w:val="20"/>
                <w:szCs w:val="20"/>
              </w:rPr>
              <w:br/>
              <w:t>devouter worship, nobler cares. </w:t>
            </w:r>
          </w:p>
        </w:tc>
        <w:tc>
          <w:tcPr>
            <w:tcW w:w="5138" w:type="dxa"/>
            <w:shd w:val="clear" w:color="auto" w:fill="auto"/>
          </w:tcPr>
          <w:p w:rsidR="00A711BB" w:rsidRPr="00317EAF" w:rsidRDefault="00A711BB">
            <w:pPr>
              <w:pStyle w:val="BodyText"/>
              <w:spacing w:after="0" w:line="270" w:lineRule="atLeast"/>
              <w:jc w:val="center"/>
              <w:rPr>
                <w:rFonts w:ascii="Arial" w:hAnsi="Arial" w:cs="Arial"/>
                <w:sz w:val="20"/>
                <w:szCs w:val="20"/>
              </w:rPr>
            </w:pPr>
            <w:r w:rsidRPr="00317EAF">
              <w:rPr>
                <w:rFonts w:ascii="Arial" w:hAnsi="Arial" w:cs="Arial"/>
                <w:color w:val="000000"/>
                <w:sz w:val="20"/>
                <w:szCs w:val="20"/>
              </w:rPr>
              <w:t>4.O help us in the silence, Lord, </w:t>
            </w:r>
            <w:r w:rsidRPr="00317EAF">
              <w:rPr>
                <w:rFonts w:ascii="Arial" w:hAnsi="Arial" w:cs="Arial"/>
                <w:color w:val="000000"/>
                <w:sz w:val="20"/>
                <w:szCs w:val="20"/>
              </w:rPr>
              <w:br/>
              <w:t>to hear the whispered call of love, </w:t>
            </w:r>
            <w:r w:rsidRPr="00317EAF">
              <w:rPr>
                <w:rFonts w:ascii="Arial" w:hAnsi="Arial" w:cs="Arial"/>
                <w:color w:val="000000"/>
                <w:sz w:val="20"/>
                <w:szCs w:val="20"/>
              </w:rPr>
              <w:br/>
              <w:t>and day by day thy strength afford </w:t>
            </w:r>
            <w:r w:rsidRPr="00317EAF">
              <w:rPr>
                <w:rFonts w:ascii="Arial" w:hAnsi="Arial" w:cs="Arial"/>
                <w:color w:val="000000"/>
                <w:sz w:val="20"/>
                <w:szCs w:val="20"/>
              </w:rPr>
              <w:br/>
              <w:t>our work to do, our faith to prove. </w:t>
            </w:r>
            <w:r w:rsidRPr="00317EAF">
              <w:rPr>
                <w:rFonts w:ascii="Arial" w:hAnsi="Arial" w:cs="Arial"/>
                <w:color w:val="000000"/>
                <w:sz w:val="20"/>
                <w:szCs w:val="20"/>
              </w:rPr>
              <w:br/>
              <w:t>So be Thy blessing richly shed </w:t>
            </w:r>
            <w:r w:rsidRPr="00317EAF">
              <w:rPr>
                <w:rFonts w:ascii="Arial" w:hAnsi="Arial" w:cs="Arial"/>
                <w:color w:val="000000"/>
                <w:sz w:val="20"/>
                <w:szCs w:val="20"/>
              </w:rPr>
              <w:br/>
              <w:t>on our communion with our dead.   </w:t>
            </w:r>
          </w:p>
        </w:tc>
      </w:tr>
    </w:tbl>
    <w:p w:rsidR="00A711BB" w:rsidRPr="00317EAF" w:rsidRDefault="00A711BB">
      <w:pPr>
        <w:pStyle w:val="BodyText"/>
        <w:spacing w:after="0" w:line="270" w:lineRule="atLeast"/>
        <w:rPr>
          <w:rFonts w:ascii="Arial" w:hAnsi="Arial" w:cs="Arial"/>
          <w:sz w:val="20"/>
          <w:szCs w:val="20"/>
        </w:rPr>
        <w:sectPr w:rsidR="00A711BB" w:rsidRPr="00317EAF">
          <w:type w:val="continuous"/>
          <w:pgSz w:w="11906" w:h="16838"/>
          <w:pgMar w:top="567" w:right="567" w:bottom="567" w:left="567" w:header="720" w:footer="720" w:gutter="0"/>
          <w:cols w:space="720"/>
          <w:docGrid w:linePitch="600" w:charSpace="32768"/>
        </w:sectPr>
      </w:pPr>
      <w:r w:rsidRPr="00317EAF">
        <w:rPr>
          <w:rFonts w:ascii="Arial" w:hAnsi="Arial" w:cs="Arial"/>
          <w:color w:val="000000"/>
          <w:sz w:val="20"/>
          <w:szCs w:val="20"/>
        </w:rPr>
        <w:t xml:space="preserve">Archbishop J R Darbyshire (1880-1948)              </w:t>
      </w:r>
      <w:r w:rsidRPr="00317EAF">
        <w:rPr>
          <w:rFonts w:ascii="Arial" w:hAnsi="Arial" w:cs="Arial"/>
          <w:bCs/>
          <w:color w:val="000000"/>
          <w:sz w:val="20"/>
          <w:szCs w:val="20"/>
        </w:rPr>
        <w:t>Sung to the tune “Melita” (“Eternal father, strong to save”) </w:t>
      </w:r>
      <w:r w:rsidRPr="00317EAF">
        <w:rPr>
          <w:rFonts w:ascii="Arial" w:hAnsi="Arial" w:cs="Arial"/>
          <w:bCs/>
          <w:sz w:val="20"/>
          <w:szCs w:val="20"/>
        </w:rPr>
        <w:t xml:space="preserve"> </w:t>
      </w:r>
    </w:p>
    <w:sectPr w:rsidR="00A711BB" w:rsidRPr="00317EAF">
      <w:type w:val="continuous"/>
      <w:pgSz w:w="11906" w:h="16838"/>
      <w:pgMar w:top="567" w:right="567" w:bottom="567" w:left="567"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font>
  <w:font w:name="Arial">
    <w:panose1 w:val="020B060402020202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00000003" w:usb1="00000000" w:usb2="00000000" w:usb3="00000000" w:csb0="00000001" w:csb1="00000000"/>
  </w:font>
  <w:font w:name="NSimSun">
    <w:charset w:val="86"/>
    <w:family w:val="modern"/>
    <w:pitch w:val="fixed"/>
    <w:sig w:usb0="00000283" w:usb1="288F0000" w:usb2="00000016" w:usb3="00000000" w:csb0="0004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33290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8F5CB1"/>
    <w:multiLevelType w:val="hybridMultilevel"/>
    <w:tmpl w:val="CBB69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CE"/>
    <w:rsid w:val="000761D3"/>
    <w:rsid w:val="0010391C"/>
    <w:rsid w:val="00273323"/>
    <w:rsid w:val="00317EAF"/>
    <w:rsid w:val="004B156E"/>
    <w:rsid w:val="00A711BB"/>
    <w:rsid w:val="00AE4C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unhideWhenUsed="0"/>
    <w:lsdException w:name="Note Level 2" w:semiHidden="0" w:uiPriority="1" w:unhideWhenUsed="0"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pPr>
      <w:suppressAutoHyphens/>
    </w:pPr>
    <w:rPr>
      <w:kern w:val="1"/>
      <w:sz w:val="24"/>
      <w:szCs w:val="24"/>
      <w:lang w:eastAsia="ar-SA"/>
    </w:rPr>
  </w:style>
  <w:style w:type="paragraph" w:styleId="Heading1">
    <w:name w:val="heading 1"/>
    <w:basedOn w:val="Heading"/>
    <w:next w:val="BodyText"/>
    <w:qFormat/>
    <w:pPr>
      <w:numPr>
        <w:numId w:val="1"/>
      </w:numPr>
      <w:outlineLvl w:val="0"/>
    </w:pPr>
    <w:rPr>
      <w:b/>
      <w:bCs/>
      <w:sz w:val="32"/>
      <w:szCs w:val="32"/>
    </w:rPr>
  </w:style>
  <w:style w:type="paragraph" w:styleId="Heading2">
    <w:name w:val="heading 2"/>
    <w:basedOn w:val="Normal"/>
    <w:next w:val="BodyText"/>
    <w:qFormat/>
    <w:pPr>
      <w:numPr>
        <w:ilvl w:val="1"/>
        <w:numId w:val="1"/>
      </w:numPr>
      <w:spacing w:before="100" w:after="100" w:line="100" w:lineRule="atLeast"/>
      <w:outlineLvl w:val="1"/>
    </w:pPr>
    <w:rPr>
      <w:b/>
      <w:bCs/>
      <w:color w:val="FF33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Times New Roman" w:hAnsi="Verdana" w:cs="Verdan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DefaultParagraphFont0">
    <w:name w:val="Default Paragraph Fon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DefaultParagraphFont">
    <w:name w:val="WW-Default Paragraph Font"/>
  </w:style>
  <w:style w:type="character" w:styleId="Strong">
    <w:name w:val="Strong"/>
    <w:qFormat/>
    <w:rPr>
      <w:b/>
      <w:bCs/>
    </w:rPr>
  </w:style>
  <w:style w:type="character" w:styleId="Hyperlink">
    <w:name w:val="Hyperlink"/>
    <w:rPr>
      <w:color w:val="000080"/>
      <w:u w:val="single"/>
      <w:lang/>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Emphasis">
    <w:name w:val="Emphasis"/>
    <w:qFormat/>
    <w:rPr>
      <w:i/>
      <w:iCs/>
    </w:rPr>
  </w:style>
  <w:style w:type="character" w:customStyle="1" w:styleId="apple-converted-space">
    <w:name w:val="apple-converted-space"/>
    <w:basedOn w:val="DefaultParagraphFont0"/>
  </w:style>
  <w:style w:type="character" w:customStyle="1" w:styleId="ListLabel1">
    <w:name w:val="ListLabel 1"/>
    <w:rPr>
      <w:b/>
      <w:i w:val="0"/>
    </w:rPr>
  </w:style>
  <w:style w:type="character" w:customStyle="1" w:styleId="ListLabel2">
    <w:name w:val="ListLabel 2"/>
    <w:rPr>
      <w:rFonts w:cs="Times New Roman"/>
      <w:sz w:val="20"/>
    </w:rPr>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styleId="NoSpacing">
    <w:name w:val="No Spacing"/>
    <w:qFormat/>
    <w:pPr>
      <w:suppressAutoHyphens/>
    </w:pPr>
    <w:rPr>
      <w:rFonts w:ascii="Calibri" w:eastAsia="Calibri" w:hAnsi="Calibri" w:cs="Calibri"/>
      <w:kern w:val="1"/>
      <w:sz w:val="22"/>
      <w:szCs w:val="22"/>
      <w:lang w:val="en-US" w:eastAsia="ar-SA"/>
    </w:r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ourier New" w:eastAsia="NSimSun" w:hAnsi="Courier New" w:cs="Courier New"/>
      <w:sz w:val="20"/>
      <w:szCs w:val="20"/>
    </w:rPr>
  </w:style>
  <w:style w:type="paragraph" w:customStyle="1" w:styleId="Framecontents">
    <w:name w:val="Frame contents"/>
    <w:basedOn w:val="BodyText"/>
  </w:style>
  <w:style w:type="paragraph" w:customStyle="1" w:styleId="Quotations">
    <w:name w:val="Quotations"/>
    <w:basedOn w:val="Normal"/>
    <w:pPr>
      <w:spacing w:after="283"/>
      <w:ind w:left="567" w:right="567"/>
    </w:p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pPr>
    <w:rPr>
      <w:rFonts w:ascii="Courier New" w:eastAsia="Courier New" w:hAnsi="Courier New" w:cs="Courier New"/>
      <w:sz w:val="20"/>
      <w:szCs w:val="20"/>
      <w:lang w:eastAsia="en-US" w:bidi="en-US"/>
    </w:rPr>
  </w:style>
  <w:style w:type="paragraph" w:styleId="NormalWeb">
    <w:name w:val="Normal (Web)"/>
    <w:basedOn w:val="Normal"/>
    <w:pPr>
      <w:spacing w:before="100" w:after="100" w:line="100" w:lineRule="atLeast"/>
    </w:pPr>
  </w:style>
  <w:style w:type="paragraph" w:styleId="ListParagraph">
    <w:name w:val="List Paragraph"/>
    <w:basedOn w:val="Normal"/>
    <w:qFormat/>
    <w:pPr>
      <w:ind w:left="720"/>
    </w:pPr>
  </w:style>
  <w:style w:type="paragraph" w:styleId="PlainText">
    <w:name w:val="Plain Text"/>
    <w:basedOn w:val="Normal"/>
    <w:pPr>
      <w:spacing w:line="100" w:lineRule="atLeast"/>
    </w:pPr>
    <w:rPr>
      <w:rFonts w:ascii="Calibri" w:hAnsi="Calibri" w:cs="Calibri"/>
      <w:szCs w:val="21"/>
    </w:rPr>
  </w:style>
  <w:style w:type="paragraph" w:styleId="ListBullet">
    <w:name w:val="List Bullet"/>
    <w:basedOn w:val="Normal"/>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unhideWhenUsed="0"/>
    <w:lsdException w:name="Note Level 2" w:semiHidden="0" w:uiPriority="1" w:unhideWhenUsed="0"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pPr>
      <w:suppressAutoHyphens/>
    </w:pPr>
    <w:rPr>
      <w:kern w:val="1"/>
      <w:sz w:val="24"/>
      <w:szCs w:val="24"/>
      <w:lang w:eastAsia="ar-SA"/>
    </w:rPr>
  </w:style>
  <w:style w:type="paragraph" w:styleId="Heading1">
    <w:name w:val="heading 1"/>
    <w:basedOn w:val="Heading"/>
    <w:next w:val="BodyText"/>
    <w:qFormat/>
    <w:pPr>
      <w:numPr>
        <w:numId w:val="1"/>
      </w:numPr>
      <w:outlineLvl w:val="0"/>
    </w:pPr>
    <w:rPr>
      <w:b/>
      <w:bCs/>
      <w:sz w:val="32"/>
      <w:szCs w:val="32"/>
    </w:rPr>
  </w:style>
  <w:style w:type="paragraph" w:styleId="Heading2">
    <w:name w:val="heading 2"/>
    <w:basedOn w:val="Normal"/>
    <w:next w:val="BodyText"/>
    <w:qFormat/>
    <w:pPr>
      <w:numPr>
        <w:ilvl w:val="1"/>
        <w:numId w:val="1"/>
      </w:numPr>
      <w:spacing w:before="100" w:after="100" w:line="100" w:lineRule="atLeast"/>
      <w:outlineLvl w:val="1"/>
    </w:pPr>
    <w:rPr>
      <w:b/>
      <w:bCs/>
      <w:color w:val="FF33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Times New Roman" w:hAnsi="Verdana" w:cs="Verdan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DefaultParagraphFont0">
    <w:name w:val="Default Paragraph Fon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DefaultParagraphFont">
    <w:name w:val="WW-Default Paragraph Font"/>
  </w:style>
  <w:style w:type="character" w:styleId="Strong">
    <w:name w:val="Strong"/>
    <w:qFormat/>
    <w:rPr>
      <w:b/>
      <w:bCs/>
    </w:rPr>
  </w:style>
  <w:style w:type="character" w:styleId="Hyperlink">
    <w:name w:val="Hyperlink"/>
    <w:rPr>
      <w:color w:val="000080"/>
      <w:u w:val="single"/>
      <w:lang/>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Emphasis">
    <w:name w:val="Emphasis"/>
    <w:qFormat/>
    <w:rPr>
      <w:i/>
      <w:iCs/>
    </w:rPr>
  </w:style>
  <w:style w:type="character" w:customStyle="1" w:styleId="apple-converted-space">
    <w:name w:val="apple-converted-space"/>
    <w:basedOn w:val="DefaultParagraphFont0"/>
  </w:style>
  <w:style w:type="character" w:customStyle="1" w:styleId="ListLabel1">
    <w:name w:val="ListLabel 1"/>
    <w:rPr>
      <w:b/>
      <w:i w:val="0"/>
    </w:rPr>
  </w:style>
  <w:style w:type="character" w:customStyle="1" w:styleId="ListLabel2">
    <w:name w:val="ListLabel 2"/>
    <w:rPr>
      <w:rFonts w:cs="Times New Roman"/>
      <w:sz w:val="20"/>
    </w:rPr>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styleId="NoSpacing">
    <w:name w:val="No Spacing"/>
    <w:qFormat/>
    <w:pPr>
      <w:suppressAutoHyphens/>
    </w:pPr>
    <w:rPr>
      <w:rFonts w:ascii="Calibri" w:eastAsia="Calibri" w:hAnsi="Calibri" w:cs="Calibri"/>
      <w:kern w:val="1"/>
      <w:sz w:val="22"/>
      <w:szCs w:val="22"/>
      <w:lang w:val="en-US" w:eastAsia="ar-SA"/>
    </w:r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ourier New" w:eastAsia="NSimSun" w:hAnsi="Courier New" w:cs="Courier New"/>
      <w:sz w:val="20"/>
      <w:szCs w:val="20"/>
    </w:rPr>
  </w:style>
  <w:style w:type="paragraph" w:customStyle="1" w:styleId="Framecontents">
    <w:name w:val="Frame contents"/>
    <w:basedOn w:val="BodyText"/>
  </w:style>
  <w:style w:type="paragraph" w:customStyle="1" w:styleId="Quotations">
    <w:name w:val="Quotations"/>
    <w:basedOn w:val="Normal"/>
    <w:pPr>
      <w:spacing w:after="283"/>
      <w:ind w:left="567" w:right="567"/>
    </w:p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pPr>
    <w:rPr>
      <w:rFonts w:ascii="Courier New" w:eastAsia="Courier New" w:hAnsi="Courier New" w:cs="Courier New"/>
      <w:sz w:val="20"/>
      <w:szCs w:val="20"/>
      <w:lang w:eastAsia="en-US" w:bidi="en-US"/>
    </w:rPr>
  </w:style>
  <w:style w:type="paragraph" w:styleId="NormalWeb">
    <w:name w:val="Normal (Web)"/>
    <w:basedOn w:val="Normal"/>
    <w:pPr>
      <w:spacing w:before="100" w:after="100" w:line="100" w:lineRule="atLeast"/>
    </w:pPr>
  </w:style>
  <w:style w:type="paragraph" w:styleId="ListParagraph">
    <w:name w:val="List Paragraph"/>
    <w:basedOn w:val="Normal"/>
    <w:qFormat/>
    <w:pPr>
      <w:ind w:left="720"/>
    </w:pPr>
  </w:style>
  <w:style w:type="paragraph" w:styleId="PlainText">
    <w:name w:val="Plain Text"/>
    <w:basedOn w:val="Normal"/>
    <w:pPr>
      <w:spacing w:line="100" w:lineRule="atLeast"/>
    </w:pPr>
    <w:rPr>
      <w:rFonts w:ascii="Calibri" w:hAnsi="Calibri" w:cs="Calibri"/>
      <w:szCs w:val="21"/>
    </w:rPr>
  </w:style>
  <w:style w:type="paragraph" w:styleId="ListBullet">
    <w:name w:val="List Bulle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12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bookings.standrews@talktalk.ne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1131</Words>
  <Characters>6450</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CharactersWithSpaces>
  <SharedDoc>false</SharedDoc>
  <HLinks>
    <vt:vector size="6" baseType="variant">
      <vt:variant>
        <vt:i4>655480</vt:i4>
      </vt:variant>
      <vt:variant>
        <vt:i4>0</vt:i4>
      </vt:variant>
      <vt:variant>
        <vt:i4>0</vt:i4>
      </vt:variant>
      <vt:variant>
        <vt:i4>5</vt:i4>
      </vt:variant>
      <vt:variant>
        <vt:lpwstr>mailto:bookings.standrews@talktalk.net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Lawrence</dc:creator>
  <cp:keywords/>
  <cp:lastModifiedBy>Roger Styles</cp:lastModifiedBy>
  <cp:revision>2</cp:revision>
  <cp:lastPrinted>2018-09-12T10:54:00Z</cp:lastPrinted>
  <dcterms:created xsi:type="dcterms:W3CDTF">2018-11-10T10:08:00Z</dcterms:created>
  <dcterms:modified xsi:type="dcterms:W3CDTF">2018-11-10T10:08:00Z</dcterms:modified>
</cp:coreProperties>
</file>